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F7A63" w14:textId="119D5CB9" w:rsidR="00EF7CBC" w:rsidRDefault="00EF7CBC">
      <w:r>
        <w:t xml:space="preserve">Entre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</w:t>
      </w:r>
      <w:proofErr w:type="spellStart"/>
      <w:r>
        <w:t>este</w:t>
      </w:r>
      <w:proofErr w:type="spellEnd"/>
      <w:r w:rsidR="00A67F5A">
        <w:t xml:space="preserve"> el </w:t>
      </w:r>
      <w:proofErr w:type="spellStart"/>
      <w:r w:rsidR="00A67F5A">
        <w:t>operador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 w:rsidR="00A67F5A">
        <w:t>,</w:t>
      </w:r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prioridad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r w:rsidR="00A67F5A">
        <w:t xml:space="preserve">al </w:t>
      </w:r>
      <w:proofErr w:type="spellStart"/>
      <w:r w:rsidR="00A67F5A">
        <w:t>ejecutarse</w:t>
      </w:r>
      <w:proofErr w:type="spellEnd"/>
      <w:r w:rsidR="00A67F5A">
        <w:t xml:space="preserve"> el </w:t>
      </w:r>
      <w:proofErr w:type="spellStart"/>
      <w:r w:rsidR="00A67F5A">
        <w:t>programa</w:t>
      </w:r>
      <w:proofErr w:type="spellEnd"/>
      <w:r w:rsidR="00A67F5A">
        <w:t xml:space="preserve"> </w:t>
      </w:r>
      <w:r>
        <w:t>(</w:t>
      </w:r>
      <w:proofErr w:type="spellStart"/>
      <w:r>
        <w:t>ocurre</w:t>
      </w:r>
      <w:proofErr w:type="spellEnd"/>
      <w:r>
        <w:t xml:space="preserve"> antes que las</w:t>
      </w:r>
      <w:r w:rsidR="00A67F5A">
        <w:t xml:space="preserve"> de </w:t>
      </w:r>
      <w:proofErr w:type="spellStart"/>
      <w:r w:rsidR="00A67F5A">
        <w:t>abajo</w:t>
      </w:r>
      <w:proofErr w:type="spellEnd"/>
      <w:r>
        <w:t xml:space="preserve">). Si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r w:rsidR="00A67F5A">
        <w:t xml:space="preserve">de </w:t>
      </w:r>
      <w:proofErr w:type="spellStart"/>
      <w:r w:rsidR="00A67F5A">
        <w:t>tabla</w:t>
      </w:r>
      <w:proofErr w:type="spellEnd"/>
      <w:r w:rsidR="00A67F5A">
        <w:t xml:space="preserve"> </w:t>
      </w:r>
      <w:proofErr w:type="spellStart"/>
      <w:r>
        <w:t>entonces</w:t>
      </w:r>
      <w:proofErr w:type="spellEnd"/>
      <w:r>
        <w:t xml:space="preserve"> se </w:t>
      </w:r>
      <w:proofErr w:type="spellStart"/>
      <w:r>
        <w:t>resuelve</w:t>
      </w:r>
      <w:proofErr w:type="spellEnd"/>
      <w:r>
        <w:t xml:space="preserve"> primero la que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 la </w:t>
      </w:r>
      <w:proofErr w:type="spellStart"/>
      <w:r>
        <w:t>izquierda</w:t>
      </w:r>
      <w:proofErr w:type="spellEnd"/>
      <w:r>
        <w:t xml:space="preserve">.  </w:t>
      </w:r>
      <w:proofErr w:type="spellStart"/>
      <w:r>
        <w:t>Us</w:t>
      </w:r>
      <w:r w:rsidR="00A67F5A">
        <w:t>a</w:t>
      </w:r>
      <w:proofErr w:type="spellEnd"/>
      <w:r>
        <w:t xml:space="preserve"> el debug de </w:t>
      </w:r>
      <w:proofErr w:type="spellStart"/>
      <w:r>
        <w:t>Thonny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la </w:t>
      </w:r>
      <w:proofErr w:type="spellStart"/>
      <w:r w:rsidR="00A67F5A">
        <w:t>siguiente</w:t>
      </w:r>
      <w:proofErr w:type="spellEnd"/>
      <w:r w:rsidR="00A67F5A">
        <w:t xml:space="preserve"> </w:t>
      </w:r>
      <w:proofErr w:type="spellStart"/>
      <w:r>
        <w:t>sentencia</w:t>
      </w:r>
      <w:proofErr w:type="spellEnd"/>
      <w:r w:rsidR="00A67F5A">
        <w:t xml:space="preserve"> y </w:t>
      </w:r>
      <w:proofErr w:type="spellStart"/>
      <w:r w:rsidR="00A67F5A">
        <w:t>poder</w:t>
      </w:r>
      <w:proofErr w:type="spellEnd"/>
      <w:r w:rsidR="00A67F5A">
        <w:t xml:space="preserve"> </w:t>
      </w:r>
      <w:proofErr w:type="spellStart"/>
      <w:r w:rsidR="00A67F5A">
        <w:t>ver</w:t>
      </w:r>
      <w:proofErr w:type="spellEnd"/>
      <w:r w:rsidR="00A67F5A">
        <w:t xml:space="preserve"> </w:t>
      </w:r>
      <w:proofErr w:type="spellStart"/>
      <w:r w:rsidR="00A67F5A">
        <w:t>en</w:t>
      </w:r>
      <w:proofErr w:type="spellEnd"/>
      <w:r w:rsidR="00A67F5A">
        <w:t xml:space="preserve"> </w:t>
      </w:r>
      <w:proofErr w:type="spellStart"/>
      <w:r w:rsidR="00A67F5A">
        <w:t>qu</w:t>
      </w:r>
      <w:proofErr w:type="spellEnd"/>
      <w:r w:rsidR="00A67F5A">
        <w:rPr>
          <w:lang w:val="es-MX"/>
        </w:rPr>
        <w:t>é</w:t>
      </w:r>
      <w:r w:rsidR="00A67F5A">
        <w:t xml:space="preserve"> </w:t>
      </w:r>
      <w:proofErr w:type="spellStart"/>
      <w:r w:rsidR="00A67F5A">
        <w:t>orden</w:t>
      </w:r>
      <w:proofErr w:type="spellEnd"/>
      <w:r w:rsidR="00A67F5A">
        <w:t xml:space="preserve"> </w:t>
      </w:r>
      <w:proofErr w:type="spellStart"/>
      <w:r w:rsidR="00A67F5A">
        <w:t>ocurren</w:t>
      </w:r>
      <w:proofErr w:type="spellEnd"/>
      <w:r w:rsidR="00A67F5A">
        <w:t xml:space="preserve"> las </w:t>
      </w:r>
      <w:proofErr w:type="spellStart"/>
      <w:r w:rsidR="00A67F5A">
        <w:t>evaluaciones</w:t>
      </w:r>
      <w:proofErr w:type="spellEnd"/>
      <w:r>
        <w:t>:</w:t>
      </w:r>
    </w:p>
    <w:p w14:paraId="33F4B80C" w14:textId="3738CE4E" w:rsidR="00EF7CBC" w:rsidRPr="00EF7CBC" w:rsidRDefault="00EF7CBC" w:rsidP="00EF7CBC">
      <w:pPr>
        <w:spacing w:after="0"/>
        <w:rPr>
          <w:rFonts w:ascii="Courier New" w:hAnsi="Courier New" w:cs="Courier New"/>
        </w:rPr>
      </w:pPr>
      <w:r w:rsidRPr="00EF7CBC">
        <w:rPr>
          <w:rFonts w:ascii="Courier New" w:hAnsi="Courier New" w:cs="Courier New"/>
        </w:rPr>
        <w:t xml:space="preserve">if 10 * 20 + 7 &gt; 10- 5 / 2 and 20 – 7% 2 &gt; </w:t>
      </w:r>
      <w:proofErr w:type="gramStart"/>
      <w:r w:rsidRPr="00EF7CBC">
        <w:rPr>
          <w:rFonts w:ascii="Courier New" w:hAnsi="Courier New" w:cs="Courier New"/>
        </w:rPr>
        <w:t>0 :</w:t>
      </w:r>
      <w:proofErr w:type="gramEnd"/>
    </w:p>
    <w:p w14:paraId="2E11AD45" w14:textId="0F69549F" w:rsidR="00EF7CBC" w:rsidRDefault="00EF7CBC" w:rsidP="00EF7CBC">
      <w:pPr>
        <w:spacing w:after="0"/>
        <w:rPr>
          <w:rFonts w:ascii="Courier New" w:hAnsi="Courier New" w:cs="Courier New"/>
        </w:rPr>
      </w:pPr>
      <w:r w:rsidRPr="00EF7CBC">
        <w:rPr>
          <w:rFonts w:ascii="Courier New" w:hAnsi="Courier New" w:cs="Courier New"/>
        </w:rPr>
        <w:t xml:space="preserve">    </w:t>
      </w:r>
      <w:proofErr w:type="gramStart"/>
      <w:r w:rsidRPr="00EF7CBC">
        <w:rPr>
          <w:rFonts w:ascii="Courier New" w:hAnsi="Courier New" w:cs="Courier New"/>
        </w:rPr>
        <w:t>print(</w:t>
      </w:r>
      <w:proofErr w:type="gramEnd"/>
      <w:r w:rsidRPr="00EF7CBC">
        <w:rPr>
          <w:rFonts w:ascii="Courier New" w:hAnsi="Courier New" w:cs="Courier New"/>
        </w:rPr>
        <w:t>“debug :)”)</w:t>
      </w:r>
    </w:p>
    <w:p w14:paraId="4A9254F8" w14:textId="77777777" w:rsidR="00EF7CBC" w:rsidRDefault="00EF7C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521"/>
      </w:tblGrid>
      <w:tr w:rsidR="00EF7CBC" w:rsidRPr="00EF7CBC" w14:paraId="17798D1A" w14:textId="77777777" w:rsidTr="00A67F5A">
        <w:trPr>
          <w:tblHeader/>
        </w:trPr>
        <w:tc>
          <w:tcPr>
            <w:tcW w:w="4495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C424D88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EF7CB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Operator</w:t>
            </w:r>
          </w:p>
        </w:tc>
        <w:tc>
          <w:tcPr>
            <w:tcW w:w="4521" w:type="dxa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6A51DEA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EF7CB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Description</w:t>
            </w:r>
          </w:p>
        </w:tc>
      </w:tr>
      <w:tr w:rsidR="00EF7CBC" w:rsidRPr="00EF7CBC" w14:paraId="2D5E9B2C" w14:textId="77777777" w:rsidTr="00A67F5A">
        <w:tc>
          <w:tcPr>
            <w:tcW w:w="4495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26D1EC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32"/>
                <w:szCs w:val="24"/>
              </w:rPr>
            </w:pPr>
            <w:hyperlink r:id="rId4" w:anchor="if-expr" w:history="1">
              <w:r w:rsidRPr="00EF7CBC">
                <w:rPr>
                  <w:rFonts w:ascii="Courier New" w:eastAsia="Times New Roman" w:hAnsi="Courier New" w:cs="Courier New"/>
                  <w:color w:val="6363BB"/>
                  <w:sz w:val="32"/>
                  <w:szCs w:val="23"/>
                </w:rPr>
                <w:t>if</w:t>
              </w:r>
            </w:hyperlink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 –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</w:rPr>
              <w:t>else</w:t>
            </w:r>
          </w:p>
        </w:tc>
        <w:tc>
          <w:tcPr>
            <w:tcW w:w="4521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5501C68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28"/>
                <w:szCs w:val="24"/>
              </w:rPr>
            </w:pPr>
            <w:r w:rsidRPr="00EF7CBC">
              <w:rPr>
                <w:rFonts w:ascii="Arial" w:eastAsia="Times New Roman" w:hAnsi="Arial" w:cs="Arial"/>
                <w:color w:val="222222"/>
                <w:sz w:val="28"/>
                <w:szCs w:val="24"/>
              </w:rPr>
              <w:t>Conditional expression</w:t>
            </w:r>
          </w:p>
        </w:tc>
      </w:tr>
      <w:tr w:rsidR="00EF7CBC" w:rsidRPr="00EF7CBC" w14:paraId="46DD9C7D" w14:textId="77777777" w:rsidTr="00A67F5A">
        <w:tc>
          <w:tcPr>
            <w:tcW w:w="4495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173B536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32"/>
                <w:szCs w:val="24"/>
              </w:rPr>
            </w:pPr>
            <w:hyperlink r:id="rId5" w:anchor="or" w:history="1">
              <w:r w:rsidRPr="00EF7CBC">
                <w:rPr>
                  <w:rFonts w:ascii="Courier New" w:eastAsia="Times New Roman" w:hAnsi="Courier New" w:cs="Courier New"/>
                  <w:color w:val="6363BB"/>
                  <w:sz w:val="32"/>
                  <w:szCs w:val="23"/>
                </w:rPr>
                <w:t>or</w:t>
              </w:r>
            </w:hyperlink>
          </w:p>
        </w:tc>
        <w:tc>
          <w:tcPr>
            <w:tcW w:w="4521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EFBA45E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28"/>
                <w:szCs w:val="24"/>
              </w:rPr>
            </w:pPr>
            <w:r w:rsidRPr="00EF7CBC">
              <w:rPr>
                <w:rFonts w:ascii="Arial" w:eastAsia="Times New Roman" w:hAnsi="Arial" w:cs="Arial"/>
                <w:color w:val="222222"/>
                <w:sz w:val="28"/>
                <w:szCs w:val="24"/>
              </w:rPr>
              <w:t>Boolean OR</w:t>
            </w:r>
          </w:p>
        </w:tc>
      </w:tr>
      <w:tr w:rsidR="00EF7CBC" w:rsidRPr="00EF7CBC" w14:paraId="002CBDA2" w14:textId="77777777" w:rsidTr="00A67F5A">
        <w:tc>
          <w:tcPr>
            <w:tcW w:w="4495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C94871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32"/>
                <w:szCs w:val="24"/>
              </w:rPr>
            </w:pPr>
            <w:hyperlink r:id="rId6" w:anchor="and" w:history="1">
              <w:r w:rsidRPr="00EF7CBC">
                <w:rPr>
                  <w:rFonts w:ascii="Courier New" w:eastAsia="Times New Roman" w:hAnsi="Courier New" w:cs="Courier New"/>
                  <w:color w:val="6363BB"/>
                  <w:sz w:val="32"/>
                  <w:szCs w:val="23"/>
                </w:rPr>
                <w:t>and</w:t>
              </w:r>
            </w:hyperlink>
          </w:p>
        </w:tc>
        <w:tc>
          <w:tcPr>
            <w:tcW w:w="4521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AECF982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28"/>
                <w:szCs w:val="24"/>
              </w:rPr>
            </w:pPr>
            <w:r w:rsidRPr="00EF7CBC">
              <w:rPr>
                <w:rFonts w:ascii="Arial" w:eastAsia="Times New Roman" w:hAnsi="Arial" w:cs="Arial"/>
                <w:color w:val="222222"/>
                <w:sz w:val="28"/>
                <w:szCs w:val="24"/>
              </w:rPr>
              <w:t>Boolean AND</w:t>
            </w:r>
          </w:p>
        </w:tc>
      </w:tr>
      <w:tr w:rsidR="00EF7CBC" w:rsidRPr="00EF7CBC" w14:paraId="097182AA" w14:textId="77777777" w:rsidTr="00A67F5A">
        <w:tc>
          <w:tcPr>
            <w:tcW w:w="4495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739551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32"/>
                <w:szCs w:val="24"/>
              </w:rPr>
            </w:pPr>
            <w:hyperlink r:id="rId7" w:anchor="not" w:history="1">
              <w:r w:rsidRPr="00EF7CBC">
                <w:rPr>
                  <w:rFonts w:ascii="Courier New" w:eastAsia="Times New Roman" w:hAnsi="Courier New" w:cs="Courier New"/>
                  <w:color w:val="6363BB"/>
                  <w:sz w:val="32"/>
                  <w:szCs w:val="23"/>
                </w:rPr>
                <w:t>not</w:t>
              </w:r>
            </w:hyperlink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x</w:t>
            </w:r>
          </w:p>
        </w:tc>
        <w:tc>
          <w:tcPr>
            <w:tcW w:w="4521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0341760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28"/>
                <w:szCs w:val="24"/>
              </w:rPr>
            </w:pPr>
            <w:r w:rsidRPr="00EF7CBC">
              <w:rPr>
                <w:rFonts w:ascii="Arial" w:eastAsia="Times New Roman" w:hAnsi="Arial" w:cs="Arial"/>
                <w:color w:val="222222"/>
                <w:sz w:val="28"/>
                <w:szCs w:val="24"/>
              </w:rPr>
              <w:t>Boolean NOT</w:t>
            </w:r>
          </w:p>
        </w:tc>
      </w:tr>
      <w:tr w:rsidR="00EF7CBC" w:rsidRPr="00EF7CBC" w14:paraId="44FD2132" w14:textId="77777777" w:rsidTr="00A67F5A">
        <w:tc>
          <w:tcPr>
            <w:tcW w:w="4495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2AE5D7E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32"/>
                <w:szCs w:val="24"/>
              </w:rPr>
            </w:pPr>
            <w:hyperlink r:id="rId8" w:anchor="in" w:history="1">
              <w:r w:rsidRPr="00EF7CBC">
                <w:rPr>
                  <w:rFonts w:ascii="Courier New" w:eastAsia="Times New Roman" w:hAnsi="Courier New" w:cs="Courier New"/>
                  <w:color w:val="6363BB"/>
                  <w:sz w:val="32"/>
                  <w:szCs w:val="23"/>
                </w:rPr>
                <w:t>in</w:t>
              </w:r>
            </w:hyperlink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hyperlink r:id="rId9" w:anchor="not-in" w:history="1">
              <w:r w:rsidRPr="00EF7CBC">
                <w:rPr>
                  <w:rFonts w:ascii="Courier New" w:eastAsia="Times New Roman" w:hAnsi="Courier New" w:cs="Courier New"/>
                  <w:color w:val="6363BB"/>
                  <w:sz w:val="32"/>
                  <w:szCs w:val="23"/>
                </w:rPr>
                <w:t>not in</w:t>
              </w:r>
            </w:hyperlink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hyperlink r:id="rId10" w:anchor="is" w:history="1">
              <w:r w:rsidRPr="00EF7CBC">
                <w:rPr>
                  <w:rFonts w:ascii="Courier New" w:eastAsia="Times New Roman" w:hAnsi="Courier New" w:cs="Courier New"/>
                  <w:color w:val="6363BB"/>
                  <w:sz w:val="32"/>
                  <w:szCs w:val="23"/>
                </w:rPr>
                <w:t>is</w:t>
              </w:r>
            </w:hyperlink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hyperlink r:id="rId11" w:anchor="is-not" w:history="1">
              <w:r w:rsidRPr="00EF7CBC">
                <w:rPr>
                  <w:rFonts w:ascii="Courier New" w:eastAsia="Times New Roman" w:hAnsi="Courier New" w:cs="Courier New"/>
                  <w:color w:val="6363BB"/>
                  <w:sz w:val="32"/>
                  <w:szCs w:val="23"/>
                </w:rPr>
                <w:t>is not</w:t>
              </w:r>
            </w:hyperlink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&lt;</w:t>
            </w:r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&lt;=</w:t>
            </w:r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&gt;</w:t>
            </w:r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&gt;=</w:t>
            </w:r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!=</w:t>
            </w:r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==</w:t>
            </w:r>
          </w:p>
        </w:tc>
        <w:tc>
          <w:tcPr>
            <w:tcW w:w="4521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6458B48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28"/>
                <w:szCs w:val="24"/>
              </w:rPr>
            </w:pPr>
            <w:r w:rsidRPr="00EF7CBC">
              <w:rPr>
                <w:rFonts w:ascii="Arial" w:eastAsia="Times New Roman" w:hAnsi="Arial" w:cs="Arial"/>
                <w:color w:val="222222"/>
                <w:sz w:val="28"/>
                <w:szCs w:val="24"/>
              </w:rPr>
              <w:t>Comparisons, including membership tests and identity tests</w:t>
            </w:r>
          </w:p>
        </w:tc>
      </w:tr>
      <w:tr w:rsidR="00EF7CBC" w:rsidRPr="00EF7CBC" w14:paraId="6F7B9DB6" w14:textId="77777777" w:rsidTr="00A67F5A">
        <w:tc>
          <w:tcPr>
            <w:tcW w:w="4495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EF656A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32"/>
                <w:szCs w:val="24"/>
              </w:rPr>
            </w:pP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+</w:t>
            </w:r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-</w:t>
            </w:r>
          </w:p>
        </w:tc>
        <w:tc>
          <w:tcPr>
            <w:tcW w:w="4521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4125CB7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28"/>
                <w:szCs w:val="24"/>
              </w:rPr>
            </w:pPr>
            <w:r w:rsidRPr="00EF7CBC">
              <w:rPr>
                <w:rFonts w:ascii="Arial" w:eastAsia="Times New Roman" w:hAnsi="Arial" w:cs="Arial"/>
                <w:color w:val="222222"/>
                <w:sz w:val="28"/>
                <w:szCs w:val="24"/>
              </w:rPr>
              <w:t>Addition and subtraction</w:t>
            </w:r>
          </w:p>
        </w:tc>
      </w:tr>
      <w:tr w:rsidR="00EF7CBC" w:rsidRPr="00EF7CBC" w14:paraId="6D867F62" w14:textId="77777777" w:rsidTr="00A67F5A">
        <w:tc>
          <w:tcPr>
            <w:tcW w:w="4495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5E4906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32"/>
                <w:szCs w:val="24"/>
              </w:rPr>
            </w:pP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*</w:t>
            </w:r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@</w:t>
            </w:r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/</w:t>
            </w:r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//</w:t>
            </w:r>
            <w:r w:rsidRPr="00EF7CBC">
              <w:rPr>
                <w:rFonts w:ascii="Arial" w:eastAsia="Times New Roman" w:hAnsi="Arial" w:cs="Arial"/>
                <w:color w:val="222222"/>
                <w:sz w:val="32"/>
                <w:szCs w:val="24"/>
              </w:rPr>
              <w:t>, </w:t>
            </w: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%</w:t>
            </w:r>
          </w:p>
        </w:tc>
        <w:tc>
          <w:tcPr>
            <w:tcW w:w="4521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0245966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28"/>
                <w:szCs w:val="24"/>
              </w:rPr>
            </w:pPr>
            <w:r w:rsidRPr="00EF7CBC">
              <w:rPr>
                <w:rFonts w:ascii="Arial" w:eastAsia="Times New Roman" w:hAnsi="Arial" w:cs="Arial"/>
                <w:color w:val="222222"/>
                <w:sz w:val="28"/>
                <w:szCs w:val="24"/>
              </w:rPr>
              <w:t>Multiplication, matrix multiplication, division, floor division, remainder </w:t>
            </w:r>
            <w:hyperlink r:id="rId12" w:anchor="id21" w:history="1">
              <w:r w:rsidRPr="00EF7CBC">
                <w:rPr>
                  <w:rFonts w:ascii="Arial" w:eastAsia="Times New Roman" w:hAnsi="Arial" w:cs="Arial"/>
                  <w:color w:val="6363BB"/>
                  <w:sz w:val="28"/>
                  <w:szCs w:val="24"/>
                  <w:u w:val="single"/>
                </w:rPr>
                <w:t>5</w:t>
              </w:r>
            </w:hyperlink>
          </w:p>
        </w:tc>
      </w:tr>
      <w:tr w:rsidR="00EF7CBC" w:rsidRPr="00EF7CBC" w14:paraId="5F0C8F17" w14:textId="77777777" w:rsidTr="00A67F5A">
        <w:tc>
          <w:tcPr>
            <w:tcW w:w="4495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D1D0EE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32"/>
                <w:szCs w:val="24"/>
              </w:rPr>
            </w:pP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**</w:t>
            </w:r>
          </w:p>
        </w:tc>
        <w:tc>
          <w:tcPr>
            <w:tcW w:w="4521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B491DE5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28"/>
                <w:szCs w:val="24"/>
              </w:rPr>
            </w:pPr>
            <w:r w:rsidRPr="00EF7CBC">
              <w:rPr>
                <w:rFonts w:ascii="Arial" w:eastAsia="Times New Roman" w:hAnsi="Arial" w:cs="Arial"/>
                <w:color w:val="222222"/>
                <w:sz w:val="28"/>
                <w:szCs w:val="24"/>
              </w:rPr>
              <w:t>Exponentiation </w:t>
            </w:r>
            <w:hyperlink r:id="rId13" w:anchor="id22" w:history="1">
              <w:r w:rsidRPr="00EF7CBC">
                <w:rPr>
                  <w:rFonts w:ascii="Arial" w:eastAsia="Times New Roman" w:hAnsi="Arial" w:cs="Arial"/>
                  <w:color w:val="6363BB"/>
                  <w:sz w:val="28"/>
                  <w:szCs w:val="24"/>
                  <w:u w:val="single"/>
                </w:rPr>
                <w:t>6</w:t>
              </w:r>
            </w:hyperlink>
          </w:p>
        </w:tc>
      </w:tr>
      <w:tr w:rsidR="00EF7CBC" w:rsidRPr="00EF7CBC" w14:paraId="06B48BCC" w14:textId="77777777" w:rsidTr="00A67F5A">
        <w:tc>
          <w:tcPr>
            <w:tcW w:w="4495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FDA4855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32"/>
                <w:szCs w:val="24"/>
              </w:rPr>
            </w:pPr>
            <w:r w:rsidRPr="00EF7CBC">
              <w:rPr>
                <w:rFonts w:ascii="Courier New" w:eastAsia="Times New Roman" w:hAnsi="Courier New" w:cs="Courier New"/>
                <w:color w:val="222222"/>
                <w:sz w:val="32"/>
                <w:szCs w:val="23"/>
                <w:shd w:val="clear" w:color="auto" w:fill="ECF0F3"/>
              </w:rPr>
              <w:t>x[index]</w:t>
            </w:r>
          </w:p>
        </w:tc>
        <w:tc>
          <w:tcPr>
            <w:tcW w:w="4521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15E30E" w14:textId="77777777" w:rsidR="00EF7CBC" w:rsidRPr="00EF7CBC" w:rsidRDefault="00EF7CBC" w:rsidP="00EF7CBC">
            <w:pPr>
              <w:spacing w:after="0" w:line="336" w:lineRule="atLeast"/>
              <w:jc w:val="both"/>
              <w:rPr>
                <w:rFonts w:ascii="Arial" w:eastAsia="Times New Roman" w:hAnsi="Arial" w:cs="Arial"/>
                <w:color w:val="222222"/>
                <w:sz w:val="28"/>
                <w:szCs w:val="24"/>
              </w:rPr>
            </w:pPr>
            <w:r w:rsidRPr="00EF7CBC">
              <w:rPr>
                <w:rFonts w:ascii="Arial" w:eastAsia="Times New Roman" w:hAnsi="Arial" w:cs="Arial"/>
                <w:color w:val="222222"/>
                <w:sz w:val="28"/>
                <w:szCs w:val="24"/>
              </w:rPr>
              <w:t>Subscription, slicing, call, attribute reference</w:t>
            </w:r>
          </w:p>
        </w:tc>
      </w:tr>
    </w:tbl>
    <w:p w14:paraId="5763C063" w14:textId="77777777" w:rsidR="00901B18" w:rsidRDefault="00901B18">
      <w:bookmarkStart w:id="0" w:name="_GoBack"/>
      <w:bookmarkEnd w:id="0"/>
    </w:p>
    <w:sectPr w:rsidR="00901B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BC"/>
    <w:rsid w:val="00005BB3"/>
    <w:rsid w:val="00010A38"/>
    <w:rsid w:val="000134AE"/>
    <w:rsid w:val="00013AB2"/>
    <w:rsid w:val="00014EE9"/>
    <w:rsid w:val="00022B29"/>
    <w:rsid w:val="00022E68"/>
    <w:rsid w:val="00024654"/>
    <w:rsid w:val="000249E3"/>
    <w:rsid w:val="00026488"/>
    <w:rsid w:val="00031BEF"/>
    <w:rsid w:val="000404F7"/>
    <w:rsid w:val="000429B6"/>
    <w:rsid w:val="0004689A"/>
    <w:rsid w:val="00046924"/>
    <w:rsid w:val="00046BB7"/>
    <w:rsid w:val="00046D5A"/>
    <w:rsid w:val="00050097"/>
    <w:rsid w:val="00053982"/>
    <w:rsid w:val="00054A90"/>
    <w:rsid w:val="00061163"/>
    <w:rsid w:val="00062A92"/>
    <w:rsid w:val="00063B37"/>
    <w:rsid w:val="000653C0"/>
    <w:rsid w:val="00070D93"/>
    <w:rsid w:val="00072E47"/>
    <w:rsid w:val="00076DBA"/>
    <w:rsid w:val="00076E1E"/>
    <w:rsid w:val="00080C5F"/>
    <w:rsid w:val="00080F4B"/>
    <w:rsid w:val="00082850"/>
    <w:rsid w:val="000902EF"/>
    <w:rsid w:val="00091B8A"/>
    <w:rsid w:val="00095257"/>
    <w:rsid w:val="00095D1C"/>
    <w:rsid w:val="000A35FA"/>
    <w:rsid w:val="000A6D2D"/>
    <w:rsid w:val="000A710A"/>
    <w:rsid w:val="000C281E"/>
    <w:rsid w:val="000C3615"/>
    <w:rsid w:val="000C56A6"/>
    <w:rsid w:val="000D6847"/>
    <w:rsid w:val="000E079E"/>
    <w:rsid w:val="000F16BA"/>
    <w:rsid w:val="000F1894"/>
    <w:rsid w:val="000F2BCB"/>
    <w:rsid w:val="000F6798"/>
    <w:rsid w:val="000F6904"/>
    <w:rsid w:val="00101AEC"/>
    <w:rsid w:val="00106140"/>
    <w:rsid w:val="00121988"/>
    <w:rsid w:val="00127921"/>
    <w:rsid w:val="00132C14"/>
    <w:rsid w:val="001476AA"/>
    <w:rsid w:val="00165EB0"/>
    <w:rsid w:val="00171BE1"/>
    <w:rsid w:val="0017791B"/>
    <w:rsid w:val="00177DE8"/>
    <w:rsid w:val="00185034"/>
    <w:rsid w:val="00190A0F"/>
    <w:rsid w:val="00194ACA"/>
    <w:rsid w:val="00196C1B"/>
    <w:rsid w:val="001A6F70"/>
    <w:rsid w:val="001B2155"/>
    <w:rsid w:val="001B39F7"/>
    <w:rsid w:val="001B781F"/>
    <w:rsid w:val="001B7FAD"/>
    <w:rsid w:val="001C3012"/>
    <w:rsid w:val="001C53B9"/>
    <w:rsid w:val="001C5B03"/>
    <w:rsid w:val="001C741B"/>
    <w:rsid w:val="001D27C9"/>
    <w:rsid w:val="001D48EA"/>
    <w:rsid w:val="001D5961"/>
    <w:rsid w:val="001D59BC"/>
    <w:rsid w:val="001D6B3A"/>
    <w:rsid w:val="001E1C73"/>
    <w:rsid w:val="001F3CE8"/>
    <w:rsid w:val="001F3E3B"/>
    <w:rsid w:val="001F40E4"/>
    <w:rsid w:val="00202E62"/>
    <w:rsid w:val="002060D1"/>
    <w:rsid w:val="0020623F"/>
    <w:rsid w:val="002104F3"/>
    <w:rsid w:val="002106A1"/>
    <w:rsid w:val="00211856"/>
    <w:rsid w:val="00216C61"/>
    <w:rsid w:val="0022112F"/>
    <w:rsid w:val="00221442"/>
    <w:rsid w:val="0022347C"/>
    <w:rsid w:val="00223F9B"/>
    <w:rsid w:val="00225FE3"/>
    <w:rsid w:val="00234D98"/>
    <w:rsid w:val="002352B2"/>
    <w:rsid w:val="00245271"/>
    <w:rsid w:val="00250A0F"/>
    <w:rsid w:val="002543A0"/>
    <w:rsid w:val="002556E9"/>
    <w:rsid w:val="0025705C"/>
    <w:rsid w:val="00257B44"/>
    <w:rsid w:val="00257C29"/>
    <w:rsid w:val="0026386C"/>
    <w:rsid w:val="00265A2D"/>
    <w:rsid w:val="00265B27"/>
    <w:rsid w:val="002702C9"/>
    <w:rsid w:val="00274A2E"/>
    <w:rsid w:val="002804D8"/>
    <w:rsid w:val="002814E7"/>
    <w:rsid w:val="00282173"/>
    <w:rsid w:val="00283831"/>
    <w:rsid w:val="002857DF"/>
    <w:rsid w:val="00285AB0"/>
    <w:rsid w:val="00287FBE"/>
    <w:rsid w:val="00290592"/>
    <w:rsid w:val="00291117"/>
    <w:rsid w:val="002964BD"/>
    <w:rsid w:val="002A0AC0"/>
    <w:rsid w:val="002A3031"/>
    <w:rsid w:val="002A5750"/>
    <w:rsid w:val="002A616D"/>
    <w:rsid w:val="002A67CB"/>
    <w:rsid w:val="002B006B"/>
    <w:rsid w:val="002B1969"/>
    <w:rsid w:val="002B2562"/>
    <w:rsid w:val="002B47AF"/>
    <w:rsid w:val="002B4895"/>
    <w:rsid w:val="002B4CA5"/>
    <w:rsid w:val="002C1839"/>
    <w:rsid w:val="002C1CA3"/>
    <w:rsid w:val="002C3E91"/>
    <w:rsid w:val="002C4236"/>
    <w:rsid w:val="002C6B64"/>
    <w:rsid w:val="002C6E8F"/>
    <w:rsid w:val="002D1EF5"/>
    <w:rsid w:val="002D4032"/>
    <w:rsid w:val="002D5551"/>
    <w:rsid w:val="002D652B"/>
    <w:rsid w:val="002E0122"/>
    <w:rsid w:val="002E6608"/>
    <w:rsid w:val="002E738C"/>
    <w:rsid w:val="002F1143"/>
    <w:rsid w:val="002F1E8B"/>
    <w:rsid w:val="00302BF6"/>
    <w:rsid w:val="003074E5"/>
    <w:rsid w:val="00307985"/>
    <w:rsid w:val="00316ABA"/>
    <w:rsid w:val="0031793A"/>
    <w:rsid w:val="003222F9"/>
    <w:rsid w:val="00323937"/>
    <w:rsid w:val="00324D15"/>
    <w:rsid w:val="00327E5B"/>
    <w:rsid w:val="003315FF"/>
    <w:rsid w:val="00332E56"/>
    <w:rsid w:val="0033329C"/>
    <w:rsid w:val="00335FE5"/>
    <w:rsid w:val="00337147"/>
    <w:rsid w:val="003546AA"/>
    <w:rsid w:val="0035485D"/>
    <w:rsid w:val="00355749"/>
    <w:rsid w:val="00361268"/>
    <w:rsid w:val="003630A3"/>
    <w:rsid w:val="00365750"/>
    <w:rsid w:val="003704A4"/>
    <w:rsid w:val="00373269"/>
    <w:rsid w:val="00373436"/>
    <w:rsid w:val="003818B1"/>
    <w:rsid w:val="00387443"/>
    <w:rsid w:val="003921D3"/>
    <w:rsid w:val="00393E38"/>
    <w:rsid w:val="00395D87"/>
    <w:rsid w:val="003A12C6"/>
    <w:rsid w:val="003A2B85"/>
    <w:rsid w:val="003A3948"/>
    <w:rsid w:val="003B3894"/>
    <w:rsid w:val="003B62B7"/>
    <w:rsid w:val="003C029C"/>
    <w:rsid w:val="003C351D"/>
    <w:rsid w:val="003C5BB2"/>
    <w:rsid w:val="003D59E5"/>
    <w:rsid w:val="003D7905"/>
    <w:rsid w:val="003E3A4F"/>
    <w:rsid w:val="003F03A5"/>
    <w:rsid w:val="003F17B3"/>
    <w:rsid w:val="003F2C57"/>
    <w:rsid w:val="003F6724"/>
    <w:rsid w:val="004016C9"/>
    <w:rsid w:val="00402CC6"/>
    <w:rsid w:val="00403C2A"/>
    <w:rsid w:val="00404C7A"/>
    <w:rsid w:val="00414A46"/>
    <w:rsid w:val="004156B2"/>
    <w:rsid w:val="004178F8"/>
    <w:rsid w:val="0043277F"/>
    <w:rsid w:val="00432EAE"/>
    <w:rsid w:val="0043409B"/>
    <w:rsid w:val="0043478E"/>
    <w:rsid w:val="00435152"/>
    <w:rsid w:val="00437B4D"/>
    <w:rsid w:val="004402D0"/>
    <w:rsid w:val="00441CE1"/>
    <w:rsid w:val="004436C3"/>
    <w:rsid w:val="004463EB"/>
    <w:rsid w:val="00451F08"/>
    <w:rsid w:val="00456C7A"/>
    <w:rsid w:val="00457DE8"/>
    <w:rsid w:val="00460ABE"/>
    <w:rsid w:val="00461F33"/>
    <w:rsid w:val="00462446"/>
    <w:rsid w:val="004701CB"/>
    <w:rsid w:val="00470262"/>
    <w:rsid w:val="00472481"/>
    <w:rsid w:val="004755A7"/>
    <w:rsid w:val="00475F3D"/>
    <w:rsid w:val="00476983"/>
    <w:rsid w:val="00477350"/>
    <w:rsid w:val="0048174A"/>
    <w:rsid w:val="00482068"/>
    <w:rsid w:val="004852D3"/>
    <w:rsid w:val="00485716"/>
    <w:rsid w:val="00492E91"/>
    <w:rsid w:val="004935F0"/>
    <w:rsid w:val="00494010"/>
    <w:rsid w:val="004A26C9"/>
    <w:rsid w:val="004A33EF"/>
    <w:rsid w:val="004A52A0"/>
    <w:rsid w:val="004B04F1"/>
    <w:rsid w:val="004B639B"/>
    <w:rsid w:val="004C5949"/>
    <w:rsid w:val="004C6A40"/>
    <w:rsid w:val="004C72E7"/>
    <w:rsid w:val="004C755F"/>
    <w:rsid w:val="004D0E71"/>
    <w:rsid w:val="004D368A"/>
    <w:rsid w:val="004D62C5"/>
    <w:rsid w:val="004E15F2"/>
    <w:rsid w:val="004E2FF0"/>
    <w:rsid w:val="004E4D3D"/>
    <w:rsid w:val="004E584F"/>
    <w:rsid w:val="004E6336"/>
    <w:rsid w:val="004F0568"/>
    <w:rsid w:val="0050478E"/>
    <w:rsid w:val="00507307"/>
    <w:rsid w:val="00510429"/>
    <w:rsid w:val="00512C62"/>
    <w:rsid w:val="005238DF"/>
    <w:rsid w:val="00523E5E"/>
    <w:rsid w:val="0052465B"/>
    <w:rsid w:val="00527648"/>
    <w:rsid w:val="00530A6F"/>
    <w:rsid w:val="00530AB9"/>
    <w:rsid w:val="005364E5"/>
    <w:rsid w:val="0054097F"/>
    <w:rsid w:val="005409D2"/>
    <w:rsid w:val="00541F18"/>
    <w:rsid w:val="00542405"/>
    <w:rsid w:val="00544842"/>
    <w:rsid w:val="00544BAA"/>
    <w:rsid w:val="005501EB"/>
    <w:rsid w:val="0055173A"/>
    <w:rsid w:val="005600BA"/>
    <w:rsid w:val="00560A83"/>
    <w:rsid w:val="00560C15"/>
    <w:rsid w:val="00562899"/>
    <w:rsid w:val="00564163"/>
    <w:rsid w:val="00570C03"/>
    <w:rsid w:val="005712F5"/>
    <w:rsid w:val="00590192"/>
    <w:rsid w:val="00590358"/>
    <w:rsid w:val="005A0C2A"/>
    <w:rsid w:val="005A117E"/>
    <w:rsid w:val="005A316B"/>
    <w:rsid w:val="005A329A"/>
    <w:rsid w:val="005A70C2"/>
    <w:rsid w:val="005B32BA"/>
    <w:rsid w:val="005B3FCB"/>
    <w:rsid w:val="005C09C0"/>
    <w:rsid w:val="005C0B0C"/>
    <w:rsid w:val="005C28B9"/>
    <w:rsid w:val="005C2ED8"/>
    <w:rsid w:val="005C4EE7"/>
    <w:rsid w:val="005C4F97"/>
    <w:rsid w:val="005C7FEE"/>
    <w:rsid w:val="005D2C1D"/>
    <w:rsid w:val="005D5F1A"/>
    <w:rsid w:val="005E5827"/>
    <w:rsid w:val="005F0F87"/>
    <w:rsid w:val="005F6A52"/>
    <w:rsid w:val="005F7094"/>
    <w:rsid w:val="006000C0"/>
    <w:rsid w:val="0060019E"/>
    <w:rsid w:val="00600A18"/>
    <w:rsid w:val="006034A1"/>
    <w:rsid w:val="006054D9"/>
    <w:rsid w:val="00613193"/>
    <w:rsid w:val="006133D8"/>
    <w:rsid w:val="00613B5B"/>
    <w:rsid w:val="006166E7"/>
    <w:rsid w:val="006219DC"/>
    <w:rsid w:val="00623542"/>
    <w:rsid w:val="00633598"/>
    <w:rsid w:val="0064337B"/>
    <w:rsid w:val="00647520"/>
    <w:rsid w:val="00650250"/>
    <w:rsid w:val="0065300A"/>
    <w:rsid w:val="00655F39"/>
    <w:rsid w:val="0066128D"/>
    <w:rsid w:val="00662BB7"/>
    <w:rsid w:val="0066363D"/>
    <w:rsid w:val="00670597"/>
    <w:rsid w:val="00670CA2"/>
    <w:rsid w:val="006720A0"/>
    <w:rsid w:val="00674228"/>
    <w:rsid w:val="0067547C"/>
    <w:rsid w:val="00681005"/>
    <w:rsid w:val="0068101B"/>
    <w:rsid w:val="00683C26"/>
    <w:rsid w:val="00684BB8"/>
    <w:rsid w:val="00687874"/>
    <w:rsid w:val="00690B72"/>
    <w:rsid w:val="0069526B"/>
    <w:rsid w:val="006A2D7C"/>
    <w:rsid w:val="006A711F"/>
    <w:rsid w:val="006B679E"/>
    <w:rsid w:val="006C7790"/>
    <w:rsid w:val="006D1227"/>
    <w:rsid w:val="006D51EF"/>
    <w:rsid w:val="006D6591"/>
    <w:rsid w:val="006D7765"/>
    <w:rsid w:val="006E0699"/>
    <w:rsid w:val="006E234C"/>
    <w:rsid w:val="006E2C0B"/>
    <w:rsid w:val="006E5BA1"/>
    <w:rsid w:val="006E5D0F"/>
    <w:rsid w:val="006E5E18"/>
    <w:rsid w:val="006E7583"/>
    <w:rsid w:val="006F570B"/>
    <w:rsid w:val="006F6F65"/>
    <w:rsid w:val="00700665"/>
    <w:rsid w:val="00700BB8"/>
    <w:rsid w:val="0070204D"/>
    <w:rsid w:val="00703673"/>
    <w:rsid w:val="007058F6"/>
    <w:rsid w:val="00706115"/>
    <w:rsid w:val="007061FE"/>
    <w:rsid w:val="0070689A"/>
    <w:rsid w:val="0071346C"/>
    <w:rsid w:val="00713786"/>
    <w:rsid w:val="0072091F"/>
    <w:rsid w:val="00721FB8"/>
    <w:rsid w:val="00724C9E"/>
    <w:rsid w:val="00725375"/>
    <w:rsid w:val="007316F6"/>
    <w:rsid w:val="00732D5E"/>
    <w:rsid w:val="00733551"/>
    <w:rsid w:val="00733B58"/>
    <w:rsid w:val="00733EDB"/>
    <w:rsid w:val="00736849"/>
    <w:rsid w:val="00736EB8"/>
    <w:rsid w:val="00746545"/>
    <w:rsid w:val="007466D7"/>
    <w:rsid w:val="00752116"/>
    <w:rsid w:val="00753CAA"/>
    <w:rsid w:val="00756FA5"/>
    <w:rsid w:val="00762756"/>
    <w:rsid w:val="00762D7C"/>
    <w:rsid w:val="0076337F"/>
    <w:rsid w:val="00763A66"/>
    <w:rsid w:val="00763F35"/>
    <w:rsid w:val="00764C0E"/>
    <w:rsid w:val="007709CF"/>
    <w:rsid w:val="00770ECF"/>
    <w:rsid w:val="00774FC9"/>
    <w:rsid w:val="0078311D"/>
    <w:rsid w:val="00792597"/>
    <w:rsid w:val="00792717"/>
    <w:rsid w:val="007A1C7A"/>
    <w:rsid w:val="007A34EE"/>
    <w:rsid w:val="007B21E0"/>
    <w:rsid w:val="007B51AD"/>
    <w:rsid w:val="007B698D"/>
    <w:rsid w:val="007B77EB"/>
    <w:rsid w:val="007C02D8"/>
    <w:rsid w:val="007C0A5A"/>
    <w:rsid w:val="007C3018"/>
    <w:rsid w:val="007C3DE5"/>
    <w:rsid w:val="007C74D4"/>
    <w:rsid w:val="007D08A7"/>
    <w:rsid w:val="007D1CE5"/>
    <w:rsid w:val="007D3F70"/>
    <w:rsid w:val="007D7B88"/>
    <w:rsid w:val="007E2336"/>
    <w:rsid w:val="007E34CF"/>
    <w:rsid w:val="007E5395"/>
    <w:rsid w:val="007F0021"/>
    <w:rsid w:val="007F2BB7"/>
    <w:rsid w:val="008010CD"/>
    <w:rsid w:val="00804425"/>
    <w:rsid w:val="0081026D"/>
    <w:rsid w:val="00811D77"/>
    <w:rsid w:val="00813803"/>
    <w:rsid w:val="0082269F"/>
    <w:rsid w:val="00823381"/>
    <w:rsid w:val="00825401"/>
    <w:rsid w:val="00833148"/>
    <w:rsid w:val="00833FDC"/>
    <w:rsid w:val="00843F7D"/>
    <w:rsid w:val="00854442"/>
    <w:rsid w:val="0085520D"/>
    <w:rsid w:val="008723B5"/>
    <w:rsid w:val="008740D2"/>
    <w:rsid w:val="0087470F"/>
    <w:rsid w:val="008833C6"/>
    <w:rsid w:val="00884800"/>
    <w:rsid w:val="008912A1"/>
    <w:rsid w:val="008920DC"/>
    <w:rsid w:val="0089275E"/>
    <w:rsid w:val="0089578D"/>
    <w:rsid w:val="008970D2"/>
    <w:rsid w:val="008A6CA6"/>
    <w:rsid w:val="008B21F1"/>
    <w:rsid w:val="008B29B2"/>
    <w:rsid w:val="008B46CF"/>
    <w:rsid w:val="008B56F4"/>
    <w:rsid w:val="008D2491"/>
    <w:rsid w:val="008D328F"/>
    <w:rsid w:val="008D3DA9"/>
    <w:rsid w:val="008D55A7"/>
    <w:rsid w:val="008D5E9A"/>
    <w:rsid w:val="008E2E4E"/>
    <w:rsid w:val="008F035F"/>
    <w:rsid w:val="008F04EF"/>
    <w:rsid w:val="008F6336"/>
    <w:rsid w:val="00900A2F"/>
    <w:rsid w:val="00900DB5"/>
    <w:rsid w:val="00901B18"/>
    <w:rsid w:val="00903172"/>
    <w:rsid w:val="0090329C"/>
    <w:rsid w:val="00904B51"/>
    <w:rsid w:val="009106F2"/>
    <w:rsid w:val="00916577"/>
    <w:rsid w:val="00922493"/>
    <w:rsid w:val="00925874"/>
    <w:rsid w:val="00926381"/>
    <w:rsid w:val="009303DD"/>
    <w:rsid w:val="00932DD9"/>
    <w:rsid w:val="009409CE"/>
    <w:rsid w:val="00942011"/>
    <w:rsid w:val="00942BA0"/>
    <w:rsid w:val="00945606"/>
    <w:rsid w:val="00945C38"/>
    <w:rsid w:val="00951439"/>
    <w:rsid w:val="009540A1"/>
    <w:rsid w:val="00955FFF"/>
    <w:rsid w:val="009574B2"/>
    <w:rsid w:val="00960DFE"/>
    <w:rsid w:val="0096168A"/>
    <w:rsid w:val="00962387"/>
    <w:rsid w:val="009633A5"/>
    <w:rsid w:val="009639A9"/>
    <w:rsid w:val="00966DDA"/>
    <w:rsid w:val="009711B5"/>
    <w:rsid w:val="00971490"/>
    <w:rsid w:val="00973D50"/>
    <w:rsid w:val="00975B30"/>
    <w:rsid w:val="00977C3B"/>
    <w:rsid w:val="009804D7"/>
    <w:rsid w:val="00982211"/>
    <w:rsid w:val="00982442"/>
    <w:rsid w:val="00982CDB"/>
    <w:rsid w:val="00984D77"/>
    <w:rsid w:val="00990FA0"/>
    <w:rsid w:val="0099568E"/>
    <w:rsid w:val="00995716"/>
    <w:rsid w:val="009A56C6"/>
    <w:rsid w:val="009A670A"/>
    <w:rsid w:val="009B3E70"/>
    <w:rsid w:val="009D02AB"/>
    <w:rsid w:val="009D22F0"/>
    <w:rsid w:val="009D3904"/>
    <w:rsid w:val="009D6DC8"/>
    <w:rsid w:val="009D7A28"/>
    <w:rsid w:val="009D7A8C"/>
    <w:rsid w:val="009E0BDA"/>
    <w:rsid w:val="009E6889"/>
    <w:rsid w:val="009F06D0"/>
    <w:rsid w:val="009F64CA"/>
    <w:rsid w:val="009F6DA7"/>
    <w:rsid w:val="00A00FD9"/>
    <w:rsid w:val="00A01AB6"/>
    <w:rsid w:val="00A02A5A"/>
    <w:rsid w:val="00A1002F"/>
    <w:rsid w:val="00A118CD"/>
    <w:rsid w:val="00A12864"/>
    <w:rsid w:val="00A17B08"/>
    <w:rsid w:val="00A17C2A"/>
    <w:rsid w:val="00A20CAF"/>
    <w:rsid w:val="00A23BB5"/>
    <w:rsid w:val="00A32DB7"/>
    <w:rsid w:val="00A40D94"/>
    <w:rsid w:val="00A44EF9"/>
    <w:rsid w:val="00A474E2"/>
    <w:rsid w:val="00A54D3D"/>
    <w:rsid w:val="00A566BE"/>
    <w:rsid w:val="00A65CA4"/>
    <w:rsid w:val="00A66501"/>
    <w:rsid w:val="00A67F5A"/>
    <w:rsid w:val="00A71429"/>
    <w:rsid w:val="00A75817"/>
    <w:rsid w:val="00A76504"/>
    <w:rsid w:val="00A81A05"/>
    <w:rsid w:val="00A831E0"/>
    <w:rsid w:val="00A833DA"/>
    <w:rsid w:val="00A83647"/>
    <w:rsid w:val="00A876E1"/>
    <w:rsid w:val="00A92830"/>
    <w:rsid w:val="00A92901"/>
    <w:rsid w:val="00AA362C"/>
    <w:rsid w:val="00AA45A4"/>
    <w:rsid w:val="00AB0E57"/>
    <w:rsid w:val="00AC571B"/>
    <w:rsid w:val="00AC7D15"/>
    <w:rsid w:val="00AD0AD7"/>
    <w:rsid w:val="00AD2ECC"/>
    <w:rsid w:val="00AD32C4"/>
    <w:rsid w:val="00AE4704"/>
    <w:rsid w:val="00AE4B8C"/>
    <w:rsid w:val="00AE7E67"/>
    <w:rsid w:val="00AF24FB"/>
    <w:rsid w:val="00AF52C8"/>
    <w:rsid w:val="00B0105E"/>
    <w:rsid w:val="00B02BAB"/>
    <w:rsid w:val="00B04156"/>
    <w:rsid w:val="00B06E7C"/>
    <w:rsid w:val="00B2064F"/>
    <w:rsid w:val="00B24997"/>
    <w:rsid w:val="00B264B3"/>
    <w:rsid w:val="00B31C75"/>
    <w:rsid w:val="00B36204"/>
    <w:rsid w:val="00B376A2"/>
    <w:rsid w:val="00B40C43"/>
    <w:rsid w:val="00B41CC0"/>
    <w:rsid w:val="00B43C87"/>
    <w:rsid w:val="00B44124"/>
    <w:rsid w:val="00B45460"/>
    <w:rsid w:val="00B46C8C"/>
    <w:rsid w:val="00B46E20"/>
    <w:rsid w:val="00B51851"/>
    <w:rsid w:val="00B65366"/>
    <w:rsid w:val="00B6760A"/>
    <w:rsid w:val="00B719F1"/>
    <w:rsid w:val="00B77A7F"/>
    <w:rsid w:val="00B827D4"/>
    <w:rsid w:val="00B84266"/>
    <w:rsid w:val="00B86449"/>
    <w:rsid w:val="00B90C7E"/>
    <w:rsid w:val="00B92705"/>
    <w:rsid w:val="00B9300A"/>
    <w:rsid w:val="00BB247F"/>
    <w:rsid w:val="00BB79F9"/>
    <w:rsid w:val="00BB7ED1"/>
    <w:rsid w:val="00BC0257"/>
    <w:rsid w:val="00BC3F16"/>
    <w:rsid w:val="00BD4148"/>
    <w:rsid w:val="00BE20D9"/>
    <w:rsid w:val="00BF59AC"/>
    <w:rsid w:val="00C06819"/>
    <w:rsid w:val="00C120EE"/>
    <w:rsid w:val="00C126FE"/>
    <w:rsid w:val="00C14A86"/>
    <w:rsid w:val="00C203DA"/>
    <w:rsid w:val="00C221FF"/>
    <w:rsid w:val="00C24BC7"/>
    <w:rsid w:val="00C30813"/>
    <w:rsid w:val="00C310EC"/>
    <w:rsid w:val="00C32B1E"/>
    <w:rsid w:val="00C41743"/>
    <w:rsid w:val="00C44002"/>
    <w:rsid w:val="00C458CC"/>
    <w:rsid w:val="00C5056E"/>
    <w:rsid w:val="00C50BDB"/>
    <w:rsid w:val="00C50FD3"/>
    <w:rsid w:val="00C51B66"/>
    <w:rsid w:val="00C53234"/>
    <w:rsid w:val="00C53A58"/>
    <w:rsid w:val="00C54BBC"/>
    <w:rsid w:val="00C559C2"/>
    <w:rsid w:val="00C575C7"/>
    <w:rsid w:val="00C61B9E"/>
    <w:rsid w:val="00C64845"/>
    <w:rsid w:val="00C65387"/>
    <w:rsid w:val="00C66F0A"/>
    <w:rsid w:val="00C75BE6"/>
    <w:rsid w:val="00C8335E"/>
    <w:rsid w:val="00C83692"/>
    <w:rsid w:val="00C874E2"/>
    <w:rsid w:val="00C877AA"/>
    <w:rsid w:val="00CA0692"/>
    <w:rsid w:val="00CA0835"/>
    <w:rsid w:val="00CA24B1"/>
    <w:rsid w:val="00CA512E"/>
    <w:rsid w:val="00CC605B"/>
    <w:rsid w:val="00CD0149"/>
    <w:rsid w:val="00CD38D3"/>
    <w:rsid w:val="00CE5125"/>
    <w:rsid w:val="00CE6C6B"/>
    <w:rsid w:val="00CF38A9"/>
    <w:rsid w:val="00CF5D4F"/>
    <w:rsid w:val="00CF76ED"/>
    <w:rsid w:val="00D028E8"/>
    <w:rsid w:val="00D05056"/>
    <w:rsid w:val="00D0629B"/>
    <w:rsid w:val="00D06EB5"/>
    <w:rsid w:val="00D127CB"/>
    <w:rsid w:val="00D12BFC"/>
    <w:rsid w:val="00D226D9"/>
    <w:rsid w:val="00D24320"/>
    <w:rsid w:val="00D265EC"/>
    <w:rsid w:val="00D27737"/>
    <w:rsid w:val="00D316B1"/>
    <w:rsid w:val="00D33545"/>
    <w:rsid w:val="00D36790"/>
    <w:rsid w:val="00D42280"/>
    <w:rsid w:val="00D424A3"/>
    <w:rsid w:val="00D502EA"/>
    <w:rsid w:val="00D512C4"/>
    <w:rsid w:val="00D6343A"/>
    <w:rsid w:val="00D73973"/>
    <w:rsid w:val="00D7636C"/>
    <w:rsid w:val="00D76CFC"/>
    <w:rsid w:val="00D82753"/>
    <w:rsid w:val="00D85D0F"/>
    <w:rsid w:val="00D86C40"/>
    <w:rsid w:val="00D8787A"/>
    <w:rsid w:val="00D904B6"/>
    <w:rsid w:val="00D90C46"/>
    <w:rsid w:val="00D927DB"/>
    <w:rsid w:val="00D92EBD"/>
    <w:rsid w:val="00DA00D3"/>
    <w:rsid w:val="00DA0CA1"/>
    <w:rsid w:val="00DA237B"/>
    <w:rsid w:val="00DA5194"/>
    <w:rsid w:val="00DA5B5C"/>
    <w:rsid w:val="00DA5B79"/>
    <w:rsid w:val="00DA5FF9"/>
    <w:rsid w:val="00DA7D57"/>
    <w:rsid w:val="00DB396C"/>
    <w:rsid w:val="00DB39AE"/>
    <w:rsid w:val="00DB492F"/>
    <w:rsid w:val="00DC2369"/>
    <w:rsid w:val="00DC7C2D"/>
    <w:rsid w:val="00DD1CC9"/>
    <w:rsid w:val="00DD284F"/>
    <w:rsid w:val="00DD4D88"/>
    <w:rsid w:val="00DF4147"/>
    <w:rsid w:val="00DF53A2"/>
    <w:rsid w:val="00DF6EDD"/>
    <w:rsid w:val="00E00E8E"/>
    <w:rsid w:val="00E022F9"/>
    <w:rsid w:val="00E03290"/>
    <w:rsid w:val="00E12533"/>
    <w:rsid w:val="00E14A85"/>
    <w:rsid w:val="00E20BD1"/>
    <w:rsid w:val="00E212D1"/>
    <w:rsid w:val="00E24BE6"/>
    <w:rsid w:val="00E2619E"/>
    <w:rsid w:val="00E35239"/>
    <w:rsid w:val="00E36099"/>
    <w:rsid w:val="00E43792"/>
    <w:rsid w:val="00E43F34"/>
    <w:rsid w:val="00E46ABF"/>
    <w:rsid w:val="00E52423"/>
    <w:rsid w:val="00E53A5D"/>
    <w:rsid w:val="00E544AD"/>
    <w:rsid w:val="00E55E39"/>
    <w:rsid w:val="00E5722F"/>
    <w:rsid w:val="00E57596"/>
    <w:rsid w:val="00E638B7"/>
    <w:rsid w:val="00E64FDC"/>
    <w:rsid w:val="00E651D9"/>
    <w:rsid w:val="00E7235F"/>
    <w:rsid w:val="00E749B4"/>
    <w:rsid w:val="00E74D8E"/>
    <w:rsid w:val="00E823B0"/>
    <w:rsid w:val="00E85CC5"/>
    <w:rsid w:val="00E87096"/>
    <w:rsid w:val="00E922CE"/>
    <w:rsid w:val="00E938AE"/>
    <w:rsid w:val="00E96900"/>
    <w:rsid w:val="00E97765"/>
    <w:rsid w:val="00EA0E53"/>
    <w:rsid w:val="00EA3120"/>
    <w:rsid w:val="00EA4820"/>
    <w:rsid w:val="00EA6612"/>
    <w:rsid w:val="00EB41F5"/>
    <w:rsid w:val="00EB7D57"/>
    <w:rsid w:val="00EC0CF2"/>
    <w:rsid w:val="00EC1A7E"/>
    <w:rsid w:val="00EC54F7"/>
    <w:rsid w:val="00EC63B1"/>
    <w:rsid w:val="00ED42C1"/>
    <w:rsid w:val="00EE3CE6"/>
    <w:rsid w:val="00EE5098"/>
    <w:rsid w:val="00EE5556"/>
    <w:rsid w:val="00EF23CA"/>
    <w:rsid w:val="00EF3C8E"/>
    <w:rsid w:val="00EF5810"/>
    <w:rsid w:val="00EF5BDF"/>
    <w:rsid w:val="00EF7CBC"/>
    <w:rsid w:val="00F005F5"/>
    <w:rsid w:val="00F00FAA"/>
    <w:rsid w:val="00F06F9E"/>
    <w:rsid w:val="00F12510"/>
    <w:rsid w:val="00F14BB5"/>
    <w:rsid w:val="00F20293"/>
    <w:rsid w:val="00F20A90"/>
    <w:rsid w:val="00F21381"/>
    <w:rsid w:val="00F22180"/>
    <w:rsid w:val="00F302E0"/>
    <w:rsid w:val="00F37045"/>
    <w:rsid w:val="00F446CD"/>
    <w:rsid w:val="00F46A6D"/>
    <w:rsid w:val="00F61BFE"/>
    <w:rsid w:val="00F621CE"/>
    <w:rsid w:val="00F64801"/>
    <w:rsid w:val="00F65CA6"/>
    <w:rsid w:val="00F67B1A"/>
    <w:rsid w:val="00F67C15"/>
    <w:rsid w:val="00F761C7"/>
    <w:rsid w:val="00F80150"/>
    <w:rsid w:val="00F80900"/>
    <w:rsid w:val="00F809B2"/>
    <w:rsid w:val="00F8365C"/>
    <w:rsid w:val="00F83F58"/>
    <w:rsid w:val="00F87DDE"/>
    <w:rsid w:val="00F91203"/>
    <w:rsid w:val="00F9147B"/>
    <w:rsid w:val="00F9423F"/>
    <w:rsid w:val="00F962D1"/>
    <w:rsid w:val="00F9681F"/>
    <w:rsid w:val="00FA05DE"/>
    <w:rsid w:val="00FA0E86"/>
    <w:rsid w:val="00FA3EB0"/>
    <w:rsid w:val="00FB2F3A"/>
    <w:rsid w:val="00FB49DF"/>
    <w:rsid w:val="00FB509E"/>
    <w:rsid w:val="00FB6869"/>
    <w:rsid w:val="00FB6FFD"/>
    <w:rsid w:val="00FC213E"/>
    <w:rsid w:val="00FC2F4A"/>
    <w:rsid w:val="00FC3797"/>
    <w:rsid w:val="00FD05AD"/>
    <w:rsid w:val="00FD40A6"/>
    <w:rsid w:val="00FE157B"/>
    <w:rsid w:val="00FE25F3"/>
    <w:rsid w:val="00FE4A42"/>
    <w:rsid w:val="00FE72FC"/>
    <w:rsid w:val="00FF2ED8"/>
    <w:rsid w:val="00FF3FD3"/>
    <w:rsid w:val="00FF4DD8"/>
    <w:rsid w:val="00FF559A"/>
    <w:rsid w:val="00FF648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AF4D"/>
  <w15:chartTrackingRefBased/>
  <w15:docId w15:val="{881B7E58-F6ED-432F-8295-2566062F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7C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CB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F7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expressions.html" TargetMode="External"/><Relationship Id="rId13" Type="http://schemas.openxmlformats.org/officeDocument/2006/relationships/hyperlink" Target="https://docs.python.org/3/reference/express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reference/expressions.html" TargetMode="External"/><Relationship Id="rId12" Type="http://schemas.openxmlformats.org/officeDocument/2006/relationships/hyperlink" Target="https://docs.python.org/3/reference/express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reference/expressions.html" TargetMode="External"/><Relationship Id="rId11" Type="http://schemas.openxmlformats.org/officeDocument/2006/relationships/hyperlink" Target="https://docs.python.org/3/reference/expressions.html" TargetMode="External"/><Relationship Id="rId5" Type="http://schemas.openxmlformats.org/officeDocument/2006/relationships/hyperlink" Target="https://docs.python.org/3/reference/expression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reference/expressions.html" TargetMode="External"/><Relationship Id="rId4" Type="http://schemas.openxmlformats.org/officeDocument/2006/relationships/hyperlink" Target="https://docs.python.org/3/reference/expressions.html" TargetMode="External"/><Relationship Id="rId9" Type="http://schemas.openxmlformats.org/officeDocument/2006/relationships/hyperlink" Target="https://docs.python.org/3/reference/express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1</cp:revision>
  <cp:lastPrinted>2019-07-12T15:45:00Z</cp:lastPrinted>
  <dcterms:created xsi:type="dcterms:W3CDTF">2019-07-12T15:40:00Z</dcterms:created>
  <dcterms:modified xsi:type="dcterms:W3CDTF">2019-07-12T15:55:00Z</dcterms:modified>
</cp:coreProperties>
</file>