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8D2483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</w:t>
      </w:r>
      <w:r w:rsidR="008D2483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5</w:t>
      </w: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8D2483" w:rsidRPr="008D2483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Schedule Negotiation Activity</w:t>
      </w:r>
    </w:p>
    <w:p w:rsidR="00392140" w:rsidRPr="00392140" w:rsidRDefault="009E7365" w:rsidP="00392140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Review the article: </w:t>
      </w:r>
      <w:hyperlink r:id="rId7" w:history="1">
        <w:r w:rsidRPr="009E7365">
          <w:rPr>
            <w:rStyle w:val="Hyperlink"/>
            <w:rFonts w:ascii="Candara" w:eastAsia="Times New Roman" w:hAnsi="Candara" w:cs="Times New Roman"/>
            <w:sz w:val="28"/>
            <w:szCs w:val="28"/>
          </w:rPr>
          <w:t>How to Defend an Unpopular Schedule</w:t>
        </w:r>
      </w:hyperlink>
      <w:r w:rsidR="00392140" w:rsidRPr="00392140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p w:rsidR="009E7365" w:rsidRPr="009E7365" w:rsidRDefault="009E7365" w:rsidP="009E736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Read the case </w:t>
      </w:r>
      <w:proofErr w:type="gramStart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studies:</w:t>
      </w:r>
      <w:proofErr w:type="gramEnd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 Case Study: Giga Safe's ICS 1.0 and A Successful Schedule Negotiation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p w:rsidR="00C32204" w:rsidRDefault="009E7365" w:rsidP="009E736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As a team, answer the following discuss</w:t>
      </w:r>
      <w:bookmarkStart w:id="0" w:name="_GoBack"/>
      <w:bookmarkEnd w:id="0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ion questions and submit to </w:t>
      </w:r>
      <w:r>
        <w:rPr>
          <w:rFonts w:ascii="Candara" w:eastAsia="Times New Roman" w:hAnsi="Candara" w:cs="Times New Roman"/>
          <w:color w:val="000000"/>
          <w:sz w:val="28"/>
          <w:szCs w:val="28"/>
        </w:rPr>
        <w:t>LMS.</w:t>
      </w:r>
    </w:p>
    <w:p w:rsidR="009E7365" w:rsidRPr="009E7365" w:rsidRDefault="009E7365" w:rsidP="009E7365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b/>
          <w:bCs/>
          <w:color w:val="000000"/>
          <w:sz w:val="28"/>
          <w:szCs w:val="28"/>
        </w:rPr>
        <w:t>Questions: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What </w:t>
      </w:r>
      <w:proofErr w:type="gramStart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was the first mistake made</w:t>
      </w:r>
      <w:proofErr w:type="gramEnd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 by Carl in his approach to estimating the time required for Giga-Safe's ICS 1.0?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How does Bill contribute to the problem?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In reality how </w:t>
      </w:r>
      <w:proofErr w:type="gramStart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late</w:t>
      </w:r>
      <w:proofErr w:type="gramEnd"/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 xml:space="preserve"> was the project (in months)?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List some alternative approaches Carl may have taken.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How does Tina's scheduling experience differ from that of Carl's Giga-Safe project?</w:t>
      </w:r>
    </w:p>
    <w:p w:rsidR="009E7365" w:rsidRPr="009E7365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What aspects of "principled negotiation" does Tina effectively use?</w:t>
      </w:r>
    </w:p>
    <w:p w:rsidR="00C32204" w:rsidRPr="00C32204" w:rsidRDefault="009E7365" w:rsidP="009E736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9E7365">
        <w:rPr>
          <w:rFonts w:ascii="Candara" w:eastAsia="Times New Roman" w:hAnsi="Candara" w:cs="Times New Roman"/>
          <w:color w:val="000000"/>
          <w:sz w:val="28"/>
          <w:szCs w:val="28"/>
        </w:rPr>
        <w:t>Use the web to find other, non-software examples of principled negotiation techniques. List at least two, including an explanation of why this is an example of such.</w:t>
      </w:r>
    </w:p>
    <w:p w:rsidR="005C74A6" w:rsidRPr="00392140" w:rsidRDefault="000B33F8" w:rsidP="00392140">
      <w:pPr>
        <w:spacing w:before="100" w:beforeAutospacing="1" w:after="100" w:afterAutospacing="1" w:line="240" w:lineRule="auto"/>
        <w:ind w:left="360"/>
        <w:jc w:val="both"/>
        <w:rPr>
          <w:rFonts w:ascii="Candara" w:hAnsi="Candara"/>
          <w:sz w:val="28"/>
          <w:szCs w:val="28"/>
        </w:rPr>
      </w:pPr>
      <w:r w:rsidRPr="00392140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</w:p>
    <w:sectPr w:rsidR="005C74A6" w:rsidRPr="00392140" w:rsidSect="00392140">
      <w:pgSz w:w="12240" w:h="15840"/>
      <w:pgMar w:top="432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040FA"/>
    <w:multiLevelType w:val="hybridMultilevel"/>
    <w:tmpl w:val="D0B40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6333C"/>
    <w:multiLevelType w:val="multilevel"/>
    <w:tmpl w:val="6F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770C2C"/>
    <w:multiLevelType w:val="multilevel"/>
    <w:tmpl w:val="372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s1oAYSfntCwAAAA="/>
  </w:docVars>
  <w:rsids>
    <w:rsidRoot w:val="009B6C29"/>
    <w:rsid w:val="000B33F8"/>
    <w:rsid w:val="00130B34"/>
    <w:rsid w:val="00290C7F"/>
    <w:rsid w:val="00392140"/>
    <w:rsid w:val="005C74A6"/>
    <w:rsid w:val="00836373"/>
    <w:rsid w:val="008D2483"/>
    <w:rsid w:val="009B6C29"/>
    <w:rsid w:val="009E7365"/>
    <w:rsid w:val="00AA37D6"/>
    <w:rsid w:val="00C313CD"/>
    <w:rsid w:val="00C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9214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evemcconnell.com/ieeesoftware/bp0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10</cp:revision>
  <dcterms:created xsi:type="dcterms:W3CDTF">2022-11-27T05:20:00Z</dcterms:created>
  <dcterms:modified xsi:type="dcterms:W3CDTF">2022-12-01T04:35:00Z</dcterms:modified>
</cp:coreProperties>
</file>