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240"/>
      </w:pPr>
      <w:r>
        <w:rPr>
          <w:b/>
          <w:bCs/>
          <w:color w:val="273370"/>
        </w:rPr>
        <w:t xml:space="preserve">Raw Meeting Notes — Exercise 2.3</w:t>
      </w:r>
    </w:p>
    <w:p>
      <w:pPr>
        <w:shd w:fill="F1F1F2" w:val="clear"/>
        <w:spacing w:after="200" w:before="120"/>
      </w:pPr>
      <w:r>
        <w:rPr>
          <w:rFonts w:ascii="Calibri" w:cs="Calibri" w:eastAsia="Calibri" w:hAnsi="Calibri"/>
          <w:i/>
          <w:iCs/>
          <w:color w:val="444444"/>
          <w:sz w:val="20"/>
          <w:szCs w:val="20"/>
        </w:rPr>
        <w:t xml:space="preserve">All names, organisations, figures and events in this document are fictional and created for training purposes for the SDAIA Academy program “Generative AI for Productivity”. These are the rough notes typed during a meeting. Turn them into formal minutes with a clear action table.</w:t>
      </w:r>
    </w:p>
    <w:p>
      <w:pPr>
        <w:pStyle w:val="Heading2"/>
        <w:spacing w:after="120" w:before="220"/>
      </w:pPr>
      <w:r>
        <w:rPr>
          <w:b/>
          <w:bCs/>
          <w:color w:val="273370"/>
        </w:rPr>
        <w:t xml:space="preserve">Q4 Training Plan Review – rough notes</w:t>
      </w:r>
    </w:p>
    <w:p>
      <w:pPr>
        <w:spacing w:after="140"/>
        <w:jc w:val="left"/>
      </w:pPr>
      <w:r>
        <w:rPr>
          <w:rFonts w:ascii="Calibri" w:cs="Calibri" w:eastAsia="Calibri" w:hAnsi="Calibri"/>
          <w:sz w:val="22"/>
          <w:szCs w:val="22"/>
        </w:rPr>
        <w:t xml:space="preserve">• sun 23 aug, 10am-ish started late 10.20 – meeting room 2</w:t>
      </w:r>
    </w:p>
    <w:p>
      <w:pPr>
        <w:spacing w:after="140"/>
        <w:jc w:val="left"/>
      </w:pPr>
      <w:r>
        <w:rPr>
          <w:rFonts w:ascii="Calibri" w:cs="Calibri" w:eastAsia="Calibri" w:hAnsi="Calibri"/>
          <w:sz w:val="22"/>
          <w:szCs w:val="22"/>
        </w:rPr>
        <w:t xml:space="preserve">• present: Maha (L&amp;D), Turki (Finance), Reem (HR ops), Bandar (IT), me. Yousef joined by phone half way. Apologies: Dana</w:t>
      </w:r>
    </w:p>
    <w:p>
      <w:pPr>
        <w:spacing w:after="140"/>
        <w:jc w:val="left"/>
      </w:pPr>
      <w:r>
        <w:rPr>
          <w:rFonts w:ascii="Calibri" w:cs="Calibri" w:eastAsia="Calibri" w:hAnsi="Calibri"/>
          <w:sz w:val="22"/>
          <w:szCs w:val="22"/>
        </w:rPr>
        <w:t xml:space="preserve">• maha: q3 numbers – 412 employees trained vs target 450. shortfall mostly the Jeddah branch, venue problem in July</w:t>
      </w:r>
    </w:p>
    <w:p>
      <w:pPr>
        <w:spacing w:after="140"/>
        <w:jc w:val="left"/>
      </w:pPr>
      <w:r>
        <w:rPr>
          <w:rFonts w:ascii="Calibri" w:cs="Calibri" w:eastAsia="Calibri" w:hAnsi="Calibri"/>
          <w:sz w:val="22"/>
          <w:szCs w:val="22"/>
        </w:rPr>
        <w:t xml:space="preserve">• turki says budget remaining approx 310k SAR, but 90k of that already committed to the leadership program deposit?? he will confirm exact figure</w:t>
      </w:r>
    </w:p>
    <w:p>
      <w:pPr>
        <w:spacing w:after="140"/>
        <w:jc w:val="left"/>
      </w:pPr>
      <w:r>
        <w:rPr>
          <w:rFonts w:ascii="Calibri" w:cs="Calibri" w:eastAsia="Calibri" w:hAnsi="Calibri"/>
          <w:sz w:val="22"/>
          <w:szCs w:val="22"/>
        </w:rPr>
        <w:t xml:space="preserve">• argument about english course provider – renew or retender. reem strongly for retender, quality complaints (7 complaints in q3). bandar neutral. decided: retender BUT current provider can bid again</w:t>
      </w:r>
    </w:p>
    <w:p>
      <w:pPr>
        <w:spacing w:after="140"/>
        <w:jc w:val="left"/>
      </w:pPr>
      <w:r>
        <w:rPr>
          <w:rFonts w:ascii="Calibri" w:cs="Calibri" w:eastAsia="Calibri" w:hAnsi="Calibri"/>
          <w:sz w:val="22"/>
          <w:szCs w:val="22"/>
        </w:rPr>
        <w:t xml:space="preserve">• new genai awareness course – everyone agrees pilot in nov. maha to propose 2 dates + trainer options. depends on room availability – bandar checking av equipment in room 5, projector broken since aug</w:t>
      </w:r>
    </w:p>
    <w:p>
      <w:pPr>
        <w:spacing w:after="140"/>
        <w:jc w:val="left"/>
      </w:pPr>
      <w:r>
        <w:rPr>
          <w:rFonts w:ascii="Calibri" w:cs="Calibri" w:eastAsia="Calibri" w:hAnsi="Calibri"/>
          <w:sz w:val="22"/>
          <w:szCs w:val="22"/>
        </w:rPr>
        <w:t xml:space="preserve">• yousef (on phone, bad line) – something about the nomination system, new approval step?? follow up with him separately</w:t>
      </w:r>
    </w:p>
    <w:p>
      <w:pPr>
        <w:spacing w:after="140"/>
        <w:jc w:val="left"/>
      </w:pPr>
      <w:r>
        <w:rPr>
          <w:rFonts w:ascii="Calibri" w:cs="Calibri" w:eastAsia="Calibri" w:hAnsi="Calibri"/>
          <w:sz w:val="22"/>
          <w:szCs w:val="22"/>
        </w:rPr>
        <w:t xml:space="preserve">• reem raised: completion certificates delayed, some from MAY still not issued. root cause = manual signing. proposal: e-signature. turki worried about cost, bandar says the license we already have covers it – CHECK</w:t>
      </w:r>
    </w:p>
    <w:p>
      <w:pPr>
        <w:spacing w:after="140"/>
        <w:jc w:val="left"/>
      </w:pPr>
      <w:r>
        <w:rPr>
          <w:rFonts w:ascii="Calibri" w:cs="Calibri" w:eastAsia="Calibri" w:hAnsi="Calibri"/>
          <w:sz w:val="22"/>
          <w:szCs w:val="22"/>
        </w:rPr>
        <w:t xml:space="preserve">• next meeting – two weeks, same time. maha to send invite</w:t>
      </w:r>
    </w:p>
    <w:p>
      <w:pPr>
        <w:spacing w:after="140"/>
        <w:jc w:val="left"/>
      </w:pPr>
      <w:r>
        <w:rPr>
          <w:rFonts w:ascii="Calibri" w:cs="Calibri" w:eastAsia="Calibri" w:hAnsi="Calibri"/>
          <w:sz w:val="22"/>
          <w:szCs w:val="22"/>
        </w:rPr>
        <w:t xml:space="preserve">• ended 11.35</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2026-08-26T09:42:19.360Z</dcterms:created>
  <dcterms:modified xsi:type="dcterms:W3CDTF">2026-08-26T09:42:19.360Z</dcterms:modified>
</cp:coreProperties>
</file>

<file path=docProps/custom.xml><?xml version="1.0" encoding="utf-8"?>
<Properties xmlns="http://schemas.openxmlformats.org/officeDocument/2006/custom-properties" xmlns:vt="http://schemas.openxmlformats.org/officeDocument/2006/docPropsVTypes"/>
</file>