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Artificial Intelligence</w:t>
      </w:r>
    </w:p>
    <w:p>
      <w:pPr>
        <w:pStyle w:val="Heading2"/>
      </w:pPr>
      <w:r>
        <w:t>Definition</w:t>
      </w:r>
    </w:p>
    <w:p>
      <w:r>
        <w:t>Artificial Intelligence (AI) is a branch of computer science that enables machines and computer systems to perform tasks that normally require human intelligence. These tasks include learning, reasoning, problem-solving, understanding language, recognizing images, and making decisions.</w:t>
      </w:r>
    </w:p>
    <w:p>
      <w:pPr>
        <w:pStyle w:val="Heading2"/>
      </w:pPr>
      <w:r>
        <w:t>How Artificial Intelligence Works</w:t>
      </w:r>
    </w:p>
    <w:p>
      <w:r>
        <w:t>AI systems use data, algorithms, and machine learning techniques to learn patterns and make predictions or decisions. With sufficient data and training, an AI system can improve its performance over time.</w:t>
      </w:r>
    </w:p>
    <w:p>
      <w:pPr>
        <w:pStyle w:val="Heading2"/>
      </w:pPr>
      <w:r>
        <w:t>Real-Life Examples of AI</w:t>
      </w:r>
    </w:p>
    <w:p>
      <w:pPr>
        <w:pStyle w:val="ListNumber"/>
      </w:pPr>
      <w:r>
        <w:rPr>
          <w:b/>
        </w:rPr>
        <w:t xml:space="preserve">Virtual Assistants – </w:t>
      </w:r>
      <w:r>
        <w:t>Siri, Google Assistant, and ChatGPT can understand and respond to human questions.</w:t>
      </w:r>
    </w:p>
    <w:p>
      <w:pPr>
        <w:pStyle w:val="ListNumber"/>
      </w:pPr>
      <w:r>
        <w:rPr>
          <w:b/>
        </w:rPr>
        <w:t xml:space="preserve">Recommendation Systems – </w:t>
      </w:r>
      <w:r>
        <w:t>YouTube and Netflix recommend videos or movies based on user interests.</w:t>
      </w:r>
    </w:p>
    <w:p>
      <w:pPr>
        <w:pStyle w:val="ListNumber"/>
      </w:pPr>
      <w:r>
        <w:rPr>
          <w:b/>
        </w:rPr>
        <w:t xml:space="preserve">Self-Driving Technology – </w:t>
      </w:r>
      <w:r>
        <w:t>AI helps vehicles identify roads, objects, and traffic conditions.</w:t>
      </w:r>
    </w:p>
    <w:p>
      <w:pPr>
        <w:pStyle w:val="Heading2"/>
      </w:pPr>
      <w:r>
        <w:t>Conclusion</w:t>
      </w:r>
    </w:p>
    <w:p>
      <w:r>
        <w:t>Artificial Intelligence is an important technology that helps machines perform intelligent tasks. It is widely used in healthcare, education, banking, transportation, entertainment, and many other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