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Biorremediación</w:t>
      </w:r>
      <w:r>
        <w:t xml:space="preserve"> </w:t>
      </w:r>
      <w:r>
        <w:t xml:space="preserve">de</w:t>
      </w:r>
      <w:r>
        <w:t xml:space="preserve"> </w:t>
      </w:r>
      <w:r>
        <w:t xml:space="preserve">suelos</w:t>
      </w:r>
    </w:p>
    <w:p>
      <w:pPr>
        <w:pStyle w:val="Author"/>
      </w:pPr>
      <w:r>
        <w:t xml:space="preserve">Mauricio</w:t>
      </w:r>
      <w:r>
        <w:t xml:space="preserve"> </w:t>
      </w:r>
      <w:r>
        <w:t xml:space="preserve">Alessandrello</w:t>
      </w:r>
    </w:p>
    <w:p>
      <w:pPr>
        <w:pStyle w:val="Date"/>
      </w:pPr>
      <w:r>
        <w:t xml:space="preserve">2023-12-30</w:t>
      </w:r>
    </w:p>
    <w:bookmarkStart w:id="26" w:name="Xbb9e11a60d5c873d0f2683d8b2583e3731a2ed7"/>
    <w:p>
      <w:pPr>
        <w:pStyle w:val="Heading2"/>
      </w:pPr>
      <w:r>
        <w:t xml:space="preserve">Ensayo de biorremedaiación CIATI julio - noviembre 2023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report_files/figure-docx/temperaturas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report_files/figure-docx/biodeg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Biorremediación de suelos</dc:title>
  <dc:creator>Mauricio Alessandrello</dc:creator>
  <cp:keywords/>
  <dcterms:created xsi:type="dcterms:W3CDTF">2023-12-30T23:12:25Z</dcterms:created>
  <dcterms:modified xsi:type="dcterms:W3CDTF">2023-12-30T23:12:25Z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2023-12-30</vt:lpwstr>
  </property>
  <property fmtid="{D5CDD505-2E9C-101B-9397-08002B2CF9AE}" pid="3" name="output">
    <vt:lpwstr/>
  </property>
</Properties>
</file>