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Algorithmus?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Bearbeitungsvorschrift zur Lösung einer Aufgabe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EVA-Prinzip?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drei Hauptschritte der Datenverarbeitung: Eingabe, Verarbeitung, Ausgabe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kann Standard-Software schnell an ihre Grenzen stoßen?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Weil sie nur für allgemeine Anwendungen konzipiert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Modularität in der Softwareentwicklung?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Zerlegen einer Gesamtaufgabe in kleinere, verständlichere Teile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Vorteile bietet die Modularisierung von Software?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Reduziert die Entwicklungszeit und erhöht die Wartbarkeit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Abstraktionsprinzip?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Ausschließen unwesentlicher Informationen von Aufgabenstellungen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in der Regel bei der Entwicklung kleiner Programme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Top-down-Methode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Ziel der Analysephase im Software-Lebenszyklus?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Festlegung, was die Software tun soll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beinhaltet die Implementierungsphase?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Erstellen und Testen des Programmcodes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ist die Wiederverwendbarkeit von Modulen wichtig?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spart Entwicklungszeit und -kosten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Sprache wird oft als die "Muttersprache" der Programmierung bezeichnet?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Maschinensprache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am besten den Begriff "Debugging"?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Auffinden und Beseitigen von Fehlern in einem Programm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"Quellcode"?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von Programmierern geschriebene Text eines Programms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das "Wasserfallmodell"?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Modell, bei dem jede Phase des Softwareentwicklungsprozesses einmal durchlaufen wird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Programmiersprache wird häufig für die Webentwicklung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Compiler?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Programm, das Quellcode in Maschinensprache übersetzt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Prinzip der "Datenkapselung"?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Verbergen der internen Zustände und das Bereitstellen von Schnittstellen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bedeutet der Begriff "Iteration" in der Programmierung?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mehrfache Durchlaufen eines bestimmten Codeabschnitts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Kontrollstrukturen wird verwendet, um Entscheidungen zu treffen?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Bedingte Anweisung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verwendet, um die Wiederverwendbarkeit von Code zu erhöhen?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Verwendung von Bibliotheken und Modulen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Bild3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{year}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Bild4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Bild5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Bild6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Bild7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Bild8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Bild9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Bild10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Bild11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Bild12 Um zugelassen zu werden muss das Gewicht zwischen 235 und 265 Pfund liegen.Was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, 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Bild13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Bild14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Bild15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Bild16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Bild17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Bild18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Bild19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Bild20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Bild21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Bild22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