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Nennen Sie Argumente für die Einführung des Netzwerkes?</w:t>
      </w:r>
    </w:p>
    <w:p>
      <w:pPr>
        <w:pStyle w:val="Listenabsatz"/>
        <w:numPr>
          <w:ilvl w:val="0"/>
          <w:numId w:val="0"/>
        </w:numPr>
        <w:ind w:hanging="0" w:left="720" w:right="0"/>
        <w:rPr/>
      </w:pPr>
      <w:r>
        <w:rPr/>
      </w:r>
    </w:p>
    <w:p>
      <w:pPr>
        <w:pStyle w:val="Listenabsatz"/>
        <w:ind w:firstLine="696" w:left="720" w:right="0"/>
        <w:rPr>
          <w:lang w:val="en-US"/>
        </w:rPr>
      </w:pPr>
      <w:r>
        <w:rPr>
          <w:lang w:val="en-US"/>
        </w:rPr>
        <w:t>Resource Sharing</w:t>
      </w:r>
    </w:p>
    <w:p>
      <w:pPr>
        <w:pStyle w:val="Listenabsatz"/>
        <w:ind w:firstLine="696" w:left="720" w:right="0"/>
        <w:rPr>
          <w:lang w:val="en-US"/>
        </w:rPr>
      </w:pPr>
      <w:r>
        <w:rPr>
          <w:lang w:val="en-US"/>
        </w:rPr>
        <w:t xml:space="preserve">Software Sharing </w:t>
      </w:r>
    </w:p>
    <w:p>
      <w:pPr>
        <w:pStyle w:val="Listenabsatz"/>
        <w:ind w:firstLine="696" w:left="720" w:right="0"/>
        <w:rPr>
          <w:lang w:val="en-US"/>
        </w:rPr>
      </w:pPr>
      <w:r>
        <w:rPr>
          <w:lang w:val="en-US"/>
        </w:rPr>
        <w:t>Data Sharing</w:t>
      </w:r>
    </w:p>
    <w:p>
      <w:pPr>
        <w:pStyle w:val="Listenabsatz"/>
        <w:ind w:firstLine="696" w:left="720" w:right="0"/>
        <w:rPr/>
      </w:pPr>
      <w:r>
        <w:rPr/>
        <w:t>Informationsaustausch</w:t>
      </w:r>
    </w:p>
    <w:p>
      <w:pPr>
        <w:pStyle w:val="Listenabsatz"/>
        <w:ind w:firstLine="696" w:left="720" w:right="0"/>
        <w:rPr/>
      </w:pPr>
      <w:r>
        <w:rPr/>
        <w:t>Sicherheitsverbund</w:t>
      </w:r>
    </w:p>
    <w:p>
      <w:pPr>
        <w:pStyle w:val="Listenabsatz"/>
        <w:ind w:firstLine="696" w:left="720" w:right="0"/>
        <w:rPr/>
      </w:pPr>
      <w:r>
        <w:rPr/>
        <w:t>GreenIT: wenige Hardware, weniger Stromverbrauch</w:t>
      </w:r>
    </w:p>
    <w:p>
      <w:pPr>
        <w:pStyle w:val="Listenabsatz"/>
        <w:ind w:firstLine="696" w:left="720" w:right="0"/>
        <w:rPr/>
      </w:pPr>
      <w:r>
        <w:rPr/>
        <w:t>Elektrosmog wird reduziert</w:t>
      </w:r>
    </w:p>
    <w:p>
      <w:pPr>
        <w:pStyle w:val="Listenabsatz"/>
        <w:ind w:firstLine="696" w:left="720" w:right="0"/>
        <w:rPr/>
      </w:pPr>
      <w:r>
        <w:rPr/>
        <w:t>Zentrale Administration</w:t>
      </w:r>
    </w:p>
    <w:p>
      <w:pPr>
        <w:pStyle w:val="Listenabsatz"/>
        <w:ind w:firstLine="696" w:left="720" w:right="0"/>
        <w:rPr/>
      </w:pPr>
      <w:r>
        <w:rPr/>
        <w:t>Internetzugang</w:t>
      </w:r>
    </w:p>
    <w:p>
      <w:pPr>
        <w:pStyle w:val="Listenabsatz"/>
        <w:rPr>
          <w:lang w:val="en-US"/>
        </w:rPr>
      </w:pPr>
      <w:r>
        <w:rPr>
          <w:lang w:val="en-US"/>
        </w:rPr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Nennen Sie drei Arten von Netzwerksystemen in IT-Systemen?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>
          <w:lang w:val="en-US"/>
        </w:rPr>
      </w:pPr>
      <w:r>
        <w:rPr>
          <w:lang w:val="en-US"/>
        </w:rPr>
        <w:t>Server</w:t>
      </w:r>
    </w:p>
    <w:p>
      <w:pPr>
        <w:pStyle w:val="Listenabsatz"/>
        <w:ind w:hanging="0" w:left="1416" w:right="0"/>
        <w:rPr>
          <w:lang w:val="en-US"/>
        </w:rPr>
      </w:pPr>
      <w:r>
        <w:rPr>
          <w:lang w:val="en-US"/>
        </w:rPr>
        <w:t>Clients</w:t>
      </w:r>
    </w:p>
    <w:p>
      <w:pPr>
        <w:pStyle w:val="Listenabsatz"/>
        <w:ind w:hanging="0" w:left="1416" w:right="0"/>
        <w:rPr>
          <w:lang w:val="en-US"/>
        </w:rPr>
      </w:pPr>
      <w:r>
        <w:rPr>
          <w:lang w:val="en-US"/>
        </w:rPr>
        <w:t>Terminals</w:t>
      </w:r>
    </w:p>
    <w:p>
      <w:pPr>
        <w:pStyle w:val="Listenabsatz"/>
        <w:ind w:hanging="0" w:left="1416" w:right="0"/>
        <w:rPr>
          <w:lang w:val="en-US"/>
        </w:rPr>
      </w:pPr>
      <w:r>
        <w:rPr>
          <w:lang w:val="en-US"/>
        </w:rPr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Nennen Sie fünf Netzwerkarchitekturen?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 xml:space="preserve">Peer-to-Peer, </w:t>
      </w:r>
    </w:p>
    <w:p>
      <w:pPr>
        <w:pStyle w:val="Listenabsatz"/>
        <w:ind w:hanging="0" w:left="1416" w:right="0"/>
        <w:rPr/>
      </w:pPr>
      <w:r>
        <w:rPr/>
        <w:t xml:space="preserve">Client-Server, </w:t>
      </w:r>
    </w:p>
    <w:p>
      <w:pPr>
        <w:pStyle w:val="Listenabsatz"/>
        <w:ind w:hanging="0" w:left="1416" w:right="0"/>
        <w:rPr/>
      </w:pPr>
      <w:r>
        <w:rPr/>
        <w:t xml:space="preserve">Terminal-Server, </w:t>
      </w:r>
    </w:p>
    <w:p>
      <w:pPr>
        <w:pStyle w:val="Listenabsatz"/>
        <w:ind w:hanging="0" w:left="1416" w:right="0"/>
        <w:rPr/>
      </w:pPr>
      <w:r>
        <w:rPr/>
        <w:t xml:space="preserve">Mittlere Datentechnik, </w:t>
      </w:r>
    </w:p>
    <w:p>
      <w:pPr>
        <w:pStyle w:val="Listenabsatz"/>
        <w:ind w:hanging="0" w:left="1416" w:right="0"/>
        <w:rPr/>
      </w:pPr>
      <w:r>
        <w:rPr/>
        <w:t>Cluster</w:t>
      </w:r>
    </w:p>
    <w:p>
      <w:pPr>
        <w:pStyle w:val="Listenabsatz"/>
        <w:ind w:hanging="0"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Welche Aufgabe hat Medienkonverter?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Setzt Übertragungssignale zweier Unterschiedlicher Medien auf Schicht 1 des ISO/OSI Modells um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Ist die folgende Aussage richtig?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  <w:tab/>
        <w:t>Netzwerkkarte wandelt parallel empfangene Daten in seriellen Datenstrom.</w:t>
      </w:r>
    </w:p>
    <w:p>
      <w:pPr>
        <w:pStyle w:val="Listenabsatz"/>
        <w:rPr/>
      </w:pPr>
      <w:r>
        <w:rPr/>
        <w:tab/>
        <w:t>Ja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Nennen Sie zwei Typen der Netzwerkkarten(NIC)?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Passive NIC’s</w:t>
      </w:r>
    </w:p>
    <w:p>
      <w:pPr>
        <w:pStyle w:val="Listenabsatz"/>
        <w:ind w:hanging="0" w:left="1416" w:right="0"/>
        <w:rPr/>
      </w:pPr>
      <w:r>
        <w:rPr/>
        <w:t>Aktive NIC’s (+Mikroprozessor,Speicher)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ind w:hanging="0" w:left="1770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Beschreiben Sie die Aufgabe des Repeaters?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Regeneriert die Übertragungssignale räumlichen Erweiterung des Netzwerkes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Was verbindet Hub und Repeater?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Hub ist ein Multiport-Repeater</w:t>
      </w:r>
    </w:p>
    <w:p>
      <w:pPr>
        <w:pStyle w:val="Listenabsatz"/>
        <w:ind w:hanging="0"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Beschreiben Sie die Aufgabe der Bridge?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Teilen Netze durch Bildung von Segmenten in Kollisions-Domänen auf.</w:t>
        <w:br/>
        <w:t>(Schleifenbildung /-auflösung)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Wie arbeitet Spanning Tree Protokoll?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Bridges und Switches kommunizieren miteinander</w:t>
      </w:r>
    </w:p>
    <w:p>
      <w:pPr>
        <w:pStyle w:val="Listenabsatz"/>
        <w:ind w:hanging="0" w:left="1416" w:right="0"/>
        <w:rPr/>
      </w:pPr>
      <w:r>
        <w:rPr/>
        <w:t>Schleifenstruktur wird mittels festgelegten Algorithmus und Protokoll in Baumstruktur gelöst die dann keine Schleifen mehr enthält</w:t>
      </w:r>
    </w:p>
    <w:p>
      <w:pPr>
        <w:pStyle w:val="Listenabsatz"/>
        <w:ind w:hanging="0"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Ist Switch ein Multiport-Bridge?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Ja</w:t>
      </w:r>
    </w:p>
    <w:p>
      <w:pPr>
        <w:pStyle w:val="Listenabsatz"/>
        <w:ind w:hanging="0"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Welche Zusatzfunktion haben einige Switches?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VLAN – Teilung der Rechner in separate LAN’s unabhängig von ihrer physikalischen Struktur, auf Basis der MAC-Adresse, IP-Adressen oder Portnummer logisch organisiert.</w:t>
      </w:r>
    </w:p>
    <w:p>
      <w:pPr>
        <w:pStyle w:val="Listenabsatz"/>
        <w:ind w:hanging="0" w:left="1416" w:right="0"/>
        <w:rPr/>
      </w:pPr>
      <w:r>
        <w:rPr/>
        <w:t>Kaskadierung.</w:t>
      </w:r>
    </w:p>
    <w:p>
      <w:pPr>
        <w:pStyle w:val="Listenabsatz"/>
        <w:rPr/>
      </w:pPr>
      <w:r>
        <w:rPr/>
        <w:tab/>
        <w:t xml:space="preserve">Konfigurationsmöglichkeit über PC (USB, Serielle Schnittstelle). 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Welche Hauptaufgabe haben Router?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Verbinden Netzwerke mit unterschiedlichen Topologien und Protokollen(auf OSI 1-3).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Welche weiteren Aufgaben haben Router?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Filterung</w:t>
      </w:r>
    </w:p>
    <w:p>
      <w:pPr>
        <w:pStyle w:val="Listenabsatz"/>
        <w:ind w:hanging="0" w:left="1416" w:right="0"/>
        <w:rPr/>
      </w:pPr>
      <w:r>
        <w:rPr/>
        <w:t>Weiterleitung der Netzwerkpakete</w:t>
      </w:r>
    </w:p>
    <w:p>
      <w:pPr>
        <w:pStyle w:val="Listenabsatz"/>
        <w:ind w:hanging="0"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Nennen Sie die bekannten Routing-Verfahren?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 xml:space="preserve">a. Statisches -   </w:t>
      </w:r>
    </w:p>
    <w:p>
      <w:pPr>
        <w:pStyle w:val="Listenabsatz"/>
        <w:ind w:hanging="0" w:left="1416" w:right="0"/>
        <w:rPr/>
      </w:pPr>
      <w:r>
        <w:rPr/>
        <w:t xml:space="preserve">b. Dynamisches -    </w:t>
      </w:r>
    </w:p>
    <w:p>
      <w:pPr>
        <w:pStyle w:val="Listenabsatz"/>
        <w:ind w:hanging="0" w:left="1416" w:right="0"/>
        <w:rPr/>
      </w:pPr>
      <w:r>
        <w:rPr/>
        <w:t>c. Default-Routing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ind w:hanging="360" w:left="720" w:right="0"/>
        <w:rPr/>
      </w:pPr>
      <w:r>
        <w:rPr/>
        <w:t>Wann werden Gateways eingesetzt?</w:t>
      </w:r>
    </w:p>
    <w:p>
      <w:pPr>
        <w:pStyle w:val="Listenabsatz"/>
        <w:rPr/>
      </w:pPr>
      <w:r>
        <w:rPr/>
      </w:r>
    </w:p>
    <w:p>
      <w:pPr>
        <w:pStyle w:val="Listenabsatz"/>
        <w:ind w:hanging="0" w:left="1416" w:right="0"/>
        <w:rPr/>
      </w:pPr>
      <w:r>
        <w:rPr/>
        <w:t>Dann wenn die kommunizierende Rechner sich stark (vollkommen) unterscheiden</w:t>
      </w:r>
    </w:p>
    <w:p>
      <w:pPr>
        <w:pStyle w:val="Listenabsatz"/>
        <w:ind w:hanging="0" w:left="1416" w:right="0"/>
        <w:rPr/>
      </w:pPr>
      <w:r>
        <w:rPr/>
        <w:t>Beispiele:</w:t>
      </w:r>
    </w:p>
    <w:p>
      <w:pPr>
        <w:pStyle w:val="Listenabsatz"/>
        <w:ind w:hanging="0" w:left="1416" w:right="0"/>
        <w:rPr/>
      </w:pPr>
      <w:r>
        <w:rPr/>
        <w:t>a.</w:t>
        <w:tab/>
        <w:t xml:space="preserve">Email-Systeme  </w:t>
      </w:r>
    </w:p>
    <w:p>
      <w:pPr>
        <w:pStyle w:val="Listenabsatz"/>
        <w:ind w:hanging="0" w:left="1416" w:right="0"/>
        <w:rPr/>
      </w:pPr>
      <w:r>
        <w:rPr/>
        <w:t>b.</w:t>
        <w:tab/>
        <w:t xml:space="preserve">Proxy-Server mit integrierter Firewall  </w:t>
      </w:r>
    </w:p>
    <w:p>
      <w:pPr>
        <w:pStyle w:val="Listenabsatz"/>
        <w:ind w:hanging="0" w:left="1416" w:right="0"/>
        <w:rPr/>
      </w:pPr>
      <w:r>
        <w:rPr/>
        <w:t>c.</w:t>
        <w:tab/>
        <w:t>WAN-Verbindungen</w:t>
      </w:r>
    </w:p>
    <w:p>
      <w:pPr>
        <w:pStyle w:val="Listenabsatz"/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1134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de-DE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alibri" w:hAnsi="Calibri" w:eastAsia="Calibri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Absatz-Standardschriftart">
    <w:name w:val="Absatz-Standardschriftart"/>
    <w:qFormat/>
    <w:rPr/>
  </w:style>
  <w:style w:type="character" w:styleId="St">
    <w:name w:val="st"/>
    <w:qFormat/>
    <w:rPr/>
  </w:style>
  <w:style w:type="character" w:styleId="Hyperlink">
    <w:name w:val="Hyperlink"/>
    <w:rPr>
      <w:color w:val="0000FF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enabsatz">
    <w:name w:val="Listenabsatz"/>
    <w:basedOn w:val="Normal"/>
    <w:qFormat/>
    <w:pPr>
      <w:spacing w:before="0" w:after="200"/>
      <w:ind w:hanging="0" w:left="720" w:right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LibreOffice/24.2.3.2$Windows_X86_64 LibreOffice_project/433d9c2ded56988e8a90e6b2e771ee4e6a5ab2ba</Application>
  <AppVersion>15.0000</AppVersion>
  <Pages>3</Pages>
  <Words>266</Words>
  <Characters>1945</Characters>
  <CharactersWithSpaces>2158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2014-04-03T09:03:00Z</dcterms:created>
  <dc:creator>a</dc:creator>
  <dc:description/>
  <dc:language>de-DE</dc:language>
  <cp:lastModifiedBy/>
  <dcterms:modified xsi:type="dcterms:W3CDTF">2024-06-21T12:04:04Z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