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инструкция_пользователя_gnss_proc_cda30d"/>
      <w:r>
        <w:rPr>
          <w:rFonts w:eastAsia="georgia" w:cs="georgia" w:ascii="georgia" w:hAnsi="georgia"/>
          <w:b/>
          <w:color w:val="000000"/>
          <w:sz w:val="39"/>
        </w:rPr>
        <w:t xml:space="preserve">Инструкция пользователя — GNSS Processing GUI v3.5.6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назначение_программы"/>
      <w:r>
        <w:rPr>
          <w:rFonts w:eastAsia="georgia" w:cs="georgia" w:ascii="georgia" w:hAnsi="georgia"/>
          <w:b/>
          <w:color w:val="000000"/>
          <w:sz w:val="24"/>
        </w:rPr>
        <w:t xml:space="preserve">Назначение программы</w:t>
      </w:r>
      <w:bookmarkEnd w:id="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GNSS Processing GUI</w:t>
      </w:r>
      <w:r>
        <w:rPr>
          <w:rFonts w:eastAsia="georgia" w:cs="georgia" w:ascii="georgia" w:hAnsi="georgia"/>
          <w:color w:val="000000"/>
        </w:rPr>
        <w:t xml:space="preserve"> — настольная программа для импорта, визуализации и обработки временных рядов GNSS/GPS, связанных прежде всего с высотой. Программа позволяет загрузить файл наблюдений, проверить и нормализовать временную шкалу, удалить выбросы, применить фильтр Butterworth и медианный фильтр, построить график и сохранить результаты обработки. [file:753][file:748]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Поддерживаются входные файлы форматов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.csv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.txt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.tsv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.xls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.xlsx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.pos</w:t>
      </w:r>
      <w:r>
        <w:rPr>
          <w:rFonts w:eastAsia="georgia" w:cs="georgia" w:ascii="georgia" w:hAnsi="georgia"/>
          <w:color w:val="000000"/>
        </w:rPr>
        <w:t xml:space="preserve">. Тестовые и входные данные по структуре проекта обычно находятся в каталоге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data/input/</w:t>
      </w:r>
      <w:r>
        <w:rPr>
          <w:rFonts w:eastAsia="georgia" w:cs="georgia" w:ascii="georgia" w:hAnsi="georgia"/>
          <w:color w:val="000000"/>
        </w:rPr>
        <w:t xml:space="preserve">, а результаты работы сохраняются в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data/output/</w:t>
      </w:r>
      <w:r>
        <w:rPr>
          <w:rFonts w:eastAsia="georgia" w:cs="georgia" w:ascii="georgia" w:hAnsi="georgia"/>
          <w:color w:val="000000"/>
        </w:rPr>
        <w:t xml:space="preserve">. [file:753][file:748]</w:t>
      </w:r>
    </w:p>
    <w:p>
      <w:pPr>
        <w:spacing w:line="360" w:before="315" w:after="105" w:lineRule="auto"/>
        <w:ind w:left="-30"/>
        <w:jc w:val="left"/>
      </w:pPr>
      <w:bookmarkStart w:id="2" w:name="запуск_программы"/>
      <w:r>
        <w:rPr>
          <w:rFonts w:eastAsia="georgia" w:cs="georgia" w:ascii="georgia" w:hAnsi="georgia"/>
          <w:b/>
          <w:color w:val="000000"/>
          <w:sz w:val="24"/>
        </w:rPr>
        <w:t xml:space="preserve">Запуск программы</w:t>
      </w:r>
      <w:bookmarkEnd w:id="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используется готовая Windows-сборка, откройте папку программы и запустите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GNSS_GUI.exe</w:t>
      </w:r>
      <w:r>
        <w:rPr>
          <w:rFonts w:eastAsia="georgia" w:cs="georgia" w:ascii="georgia" w:hAnsi="georgia"/>
          <w:color w:val="000000"/>
        </w:rPr>
        <w:t xml:space="preserve">. Для one-folder сборки файл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.exe</w:t>
      </w:r>
      <w:r>
        <w:rPr>
          <w:rFonts w:eastAsia="georgia" w:cs="georgia" w:ascii="georgia" w:hAnsi="georgia"/>
          <w:color w:val="000000"/>
        </w:rPr>
        <w:t xml:space="preserve"> должен находиться рядом с папкой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_internal</w:t>
      </w:r>
      <w:r>
        <w:rPr>
          <w:rFonts w:eastAsia="georgia" w:cs="georgia" w:ascii="georgia" w:hAnsi="georgia"/>
          <w:color w:val="000000"/>
        </w:rPr>
        <w:t xml:space="preserve">, потому что часть библиотек PySide6 и других зависимостей загружается именно оттуда. [file:758][file:753]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Если программа запускается из исходного кода, используйте одну из команд в корне проекта: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python run_gui.py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или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python packaging/run_gnss_gui.py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После запуска откроется главное окно: слева расположены параметры импорта и фильтрации, в центре — кнопки действий и график, справа — журнал обработки. В верхней части центральной панели отображается текущий статус выполнения операций. [file:753]</w:t>
      </w:r>
    </w:p>
    <w:p>
      <w:pPr>
        <w:spacing w:line="360" w:before="315" w:after="105" w:lineRule="auto"/>
        <w:ind w:left="-30"/>
        <w:jc w:val="left"/>
      </w:pPr>
      <w:bookmarkStart w:id="3" w:name="быстрый_старт"/>
      <w:r>
        <w:rPr>
          <w:rFonts w:eastAsia="georgia" w:cs="georgia" w:ascii="georgia" w:hAnsi="georgia"/>
          <w:b/>
          <w:color w:val="000000"/>
          <w:sz w:val="24"/>
        </w:rPr>
        <w:t xml:space="preserve">Быстрый старт</w:t>
      </w:r>
      <w:bookmarkEnd w:id="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Рекомендуемая последовательность работы: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Нажмите </w:t>
      </w:r>
      <w:r>
        <w:rPr>
          <w:rFonts w:eastAsia="georgia" w:cs="georgia" w:ascii="georgia" w:hAnsi="georgia"/>
          <w:b/>
          <w:color w:val="000000"/>
          <w:sz w:val="21"/>
        </w:rPr>
        <w:t xml:space="preserve">Обзор / Browse</w:t>
      </w:r>
      <w:r>
        <w:rPr>
          <w:rFonts w:eastAsia="georgia" w:cs="georgia" w:ascii="georgia" w:hAnsi="georgia"/>
          <w:color w:val="000000"/>
          <w:sz w:val="21"/>
        </w:rPr>
        <w:t xml:space="preserve"> и выберите файл для обработки.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необходимости вручную укажите колонки времени и высоты.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Нажмите </w:t>
      </w:r>
      <w:r>
        <w:rPr>
          <w:rFonts w:eastAsia="georgia" w:cs="georgia" w:ascii="georgia" w:hAnsi="georgia"/>
          <w:b/>
          <w:color w:val="000000"/>
          <w:sz w:val="21"/>
        </w:rPr>
        <w:t xml:space="preserve">Load</w:t>
      </w:r>
      <w:r>
        <w:rPr>
          <w:rFonts w:eastAsia="georgia" w:cs="georgia" w:ascii="georgia" w:hAnsi="georgia"/>
          <w:color w:val="000000"/>
          <w:sz w:val="21"/>
        </w:rPr>
        <w:t xml:space="preserve"> для загрузки данных.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Нажмите </w:t>
      </w:r>
      <w:r>
        <w:rPr>
          <w:rFonts w:eastAsia="georgia" w:cs="georgia" w:ascii="georgia" w:hAnsi="georgia"/>
          <w:b/>
          <w:color w:val="000000"/>
          <w:sz w:val="21"/>
        </w:rPr>
        <w:t xml:space="preserve">Validate time</w:t>
      </w:r>
      <w:r>
        <w:rPr>
          <w:rFonts w:eastAsia="georgia" w:cs="georgia" w:ascii="georgia" w:hAnsi="georgia"/>
          <w:color w:val="000000"/>
          <w:sz w:val="21"/>
        </w:rPr>
        <w:t xml:space="preserve"> для проверки и нормализации времени.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Нажмите </w:t>
      </w:r>
      <w:r>
        <w:rPr>
          <w:rFonts w:eastAsia="georgia" w:cs="georgia" w:ascii="georgia" w:hAnsi="georgia"/>
          <w:b/>
          <w:color w:val="000000"/>
          <w:sz w:val="21"/>
        </w:rPr>
        <w:t xml:space="preserve">Outlier</w:t>
      </w:r>
      <w:r>
        <w:rPr>
          <w:rFonts w:eastAsia="georgia" w:cs="georgia" w:ascii="georgia" w:hAnsi="georgia"/>
          <w:color w:val="000000"/>
          <w:sz w:val="21"/>
        </w:rPr>
        <w:t xml:space="preserve"> для удаления выбросов.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необходимости примените </w:t>
      </w:r>
      <w:r>
        <w:rPr>
          <w:rFonts w:eastAsia="georgia" w:cs="georgia" w:ascii="georgia" w:hAnsi="georgia"/>
          <w:b/>
          <w:color w:val="000000"/>
          <w:sz w:val="21"/>
        </w:rPr>
        <w:t xml:space="preserve">Butterworth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При необходимости примените </w:t>
      </w:r>
      <w:r>
        <w:rPr>
          <w:rFonts w:eastAsia="georgia" w:cs="georgia" w:ascii="georgia" w:hAnsi="georgia"/>
          <w:b/>
          <w:color w:val="000000"/>
          <w:sz w:val="21"/>
        </w:rPr>
        <w:t xml:space="preserve">Median</w:t>
      </w:r>
      <w:r>
        <w:rPr>
          <w:rFonts w:eastAsia="georgia" w:cs="georgia" w:ascii="georgia" w:hAnsi="georgia"/>
          <w:color w:val="000000"/>
          <w:sz w:val="21"/>
        </w:rPr>
        <w:t xml:space="preserve">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Нажмите </w:t>
      </w:r>
      <w:r>
        <w:rPr>
          <w:rFonts w:eastAsia="georgia" w:cs="georgia" w:ascii="georgia" w:hAnsi="georgia"/>
          <w:b/>
          <w:color w:val="000000"/>
          <w:sz w:val="21"/>
        </w:rPr>
        <w:t xml:space="preserve">Plot</w:t>
      </w:r>
      <w:r>
        <w:rPr>
          <w:rFonts w:eastAsia="georgia" w:cs="georgia" w:ascii="georgia" w:hAnsi="georgia"/>
          <w:color w:val="000000"/>
          <w:sz w:val="21"/>
        </w:rPr>
        <w:t xml:space="preserve">, чтобы обновить отображение.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Сохраните результат через </w:t>
      </w:r>
      <w:r>
        <w:rPr>
          <w:rFonts w:eastAsia="georgia" w:cs="georgia" w:ascii="georgia" w:hAnsi="georgia"/>
          <w:b/>
          <w:color w:val="000000"/>
          <w:sz w:val="21"/>
        </w:rPr>
        <w:t xml:space="preserve">Save CSV</w:t>
      </w:r>
      <w:r>
        <w:rPr>
          <w:rFonts w:eastAsia="georgia" w:cs="georgia" w:ascii="georgia" w:hAnsi="georgia"/>
          <w:color w:val="000000"/>
          <w:sz w:val="21"/>
        </w:rPr>
        <w:t xml:space="preserve">, </w:t>
      </w:r>
      <w:r>
        <w:rPr>
          <w:rFonts w:eastAsia="georgia" w:cs="georgia" w:ascii="georgia" w:hAnsi="georgia"/>
          <w:b/>
          <w:color w:val="000000"/>
          <w:sz w:val="21"/>
        </w:rPr>
        <w:t xml:space="preserve">Save JPG</w:t>
      </w:r>
      <w:r>
        <w:rPr>
          <w:rFonts w:eastAsia="georgia" w:cs="georgia" w:ascii="georgia" w:hAnsi="georgia"/>
          <w:color w:val="000000"/>
          <w:sz w:val="21"/>
        </w:rPr>
        <w:t xml:space="preserve"> или </w:t>
      </w:r>
      <w:r>
        <w:rPr>
          <w:rFonts w:eastAsia="georgia" w:cs="georgia" w:ascii="georgia" w:hAnsi="georgia"/>
          <w:b/>
          <w:color w:val="000000"/>
          <w:sz w:val="21"/>
        </w:rPr>
        <w:t xml:space="preserve">Save Bundle</w:t>
      </w:r>
      <w:r>
        <w:rPr>
          <w:rFonts w:eastAsia="georgia" w:cs="georgia" w:ascii="georgia" w:hAnsi="georgia"/>
          <w:color w:val="000000"/>
          <w:sz w:val="21"/>
        </w:rPr>
        <w:t xml:space="preserve">. [file:753]</w:t>
      </w:r>
    </w:p>
    <w:p>
      <w:pPr>
        <w:spacing w:line="360" w:before="315" w:after="105" w:lineRule="auto"/>
        <w:ind w:left="-30"/>
        <w:jc w:val="left"/>
      </w:pPr>
      <w:bookmarkStart w:id="4" w:name="загрузка_данных"/>
      <w:r>
        <w:rPr>
          <w:rFonts w:eastAsia="georgia" w:cs="georgia" w:ascii="georgia" w:hAnsi="georgia"/>
          <w:b/>
          <w:color w:val="000000"/>
          <w:sz w:val="24"/>
        </w:rPr>
        <w:t xml:space="preserve">Загрузка данных</w:t>
      </w:r>
      <w:bookmarkEnd w:id="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выбора входного файла нажмите кнопку обзора и укажите нужный файл. По умолчанию программа открывает диалог выбора в папке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data/input/</w:t>
      </w:r>
      <w:r>
        <w:rPr>
          <w:rFonts w:eastAsia="georgia" w:cs="georgia" w:ascii="georgia" w:hAnsi="georgia"/>
          <w:color w:val="000000"/>
        </w:rPr>
        <w:t xml:space="preserve">, если такая папка существует в проекте. [file:753]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Программа умеет автоматически определять колонки времени и высоты. Для времени она ищет варианты вроде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utc_time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datetime_utc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Дата-Время</w:t>
      </w:r>
      <w:r>
        <w:rPr>
          <w:rFonts w:eastAsia="georgia" w:cs="georgia" w:ascii="georgia" w:hAnsi="georgia"/>
          <w:color w:val="000000"/>
        </w:rPr>
        <w:t xml:space="preserve">, а для высоты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height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height_m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Высота (м)</w:t>
      </w:r>
      <w:r>
        <w:rPr>
          <w:rFonts w:eastAsia="georgia" w:cs="georgia" w:ascii="georgia" w:hAnsi="georgia"/>
          <w:color w:val="000000"/>
        </w:rPr>
        <w:t xml:space="preserve">. Если автоматическое распознавание не сработало, впишите имена колонок вручную в соответствующие поля перед загрузкой. [file:753]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После успешного импорта в журнале отображается информация о количестве строк и выбранных колонках, а загруженные данные становятся доступны для построения графика и последующей обработки. [file:753]</w:t>
      </w:r>
    </w:p>
    <w:p>
      <w:pPr>
        <w:spacing w:line="360" w:before="315" w:after="105" w:lineRule="auto"/>
        <w:ind w:left="-30"/>
        <w:jc w:val="left"/>
      </w:pPr>
      <w:bookmarkStart w:id="5" w:name="этапы_обработки"/>
      <w:r>
        <w:rPr>
          <w:rFonts w:eastAsia="georgia" w:cs="georgia" w:ascii="georgia" w:hAnsi="georgia"/>
          <w:b/>
          <w:color w:val="000000"/>
          <w:sz w:val="24"/>
        </w:rPr>
        <w:t xml:space="preserve">Этапы обработки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bm_1_проверка_времени"/>
      <w:r>
        <w:rPr>
          <w:rFonts w:eastAsia="georgia" w:cs="georgia" w:ascii="georgia" w:hAnsi="georgia"/>
          <w:b/>
          <w:color w:val="000000"/>
          <w:sz w:val="24"/>
        </w:rPr>
        <w:t xml:space="preserve">1. Проверка времени</w:t>
      </w:r>
      <w:bookmarkEnd w:id="6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Кнопка </w:t>
      </w:r>
      <w:r>
        <w:rPr>
          <w:rFonts w:eastAsia="georgia" w:cs="georgia" w:ascii="georgia" w:hAnsi="georgia"/>
          <w:b/>
          <w:color w:val="000000"/>
        </w:rPr>
        <w:t xml:space="preserve">Validate time</w:t>
      </w:r>
      <w:r>
        <w:rPr>
          <w:rFonts w:eastAsia="georgia" w:cs="georgia" w:ascii="georgia" w:hAnsi="georgia"/>
          <w:color w:val="000000"/>
        </w:rPr>
        <w:t xml:space="preserve"> выполняет проверку и нормализацию временной колонки. После этого формируется таблица валидированных данных, которая используется на следующих этапах обработки. [file:753]</w:t>
      </w:r>
    </w:p>
    <w:p>
      <w:pPr>
        <w:spacing w:line="360" w:before="315" w:after="105" w:lineRule="auto"/>
        <w:ind w:left="-30"/>
        <w:jc w:val="left"/>
      </w:pPr>
      <w:bookmarkStart w:id="7" w:name="bm_2_удаление_выбросов"/>
      <w:r>
        <w:rPr>
          <w:rFonts w:eastAsia="georgia" w:cs="georgia" w:ascii="georgia" w:hAnsi="georgia"/>
          <w:b/>
          <w:color w:val="000000"/>
          <w:sz w:val="24"/>
        </w:rPr>
        <w:t xml:space="preserve">2. Удаление выбросов</w:t>
      </w:r>
      <w:bookmarkEnd w:id="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Кнопка </w:t>
      </w:r>
      <w:r>
        <w:rPr>
          <w:rFonts w:eastAsia="georgia" w:cs="georgia" w:ascii="georgia" w:hAnsi="georgia"/>
          <w:b/>
          <w:color w:val="000000"/>
        </w:rPr>
        <w:t xml:space="preserve">Outlier</w:t>
      </w:r>
      <w:r>
        <w:rPr>
          <w:rFonts w:eastAsia="georgia" w:cs="georgia" w:ascii="georgia" w:hAnsi="georgia"/>
          <w:color w:val="000000"/>
        </w:rPr>
        <w:t xml:space="preserve"> запускает sigma-фильтрацию и очистку аномальных точек. Основные параметры этого шага: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k sigma</w:t>
      </w:r>
      <w:r>
        <w:rPr>
          <w:rFonts w:eastAsia="georgia" w:cs="georgia" w:ascii="georgia" w:hAnsi="georgia"/>
          <w:color w:val="000000"/>
          <w:sz w:val="21"/>
        </w:rPr>
        <w:t xml:space="preserve"> — порог выбросов;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window sec</w:t>
      </w:r>
      <w:r>
        <w:rPr>
          <w:rFonts w:eastAsia="georgia" w:cs="georgia" w:ascii="georgia" w:hAnsi="georgia"/>
          <w:color w:val="000000"/>
          <w:sz w:val="21"/>
        </w:rPr>
        <w:t xml:space="preserve"> — длина окна в секундах;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min group</w:t>
      </w:r>
      <w:r>
        <w:rPr>
          <w:rFonts w:eastAsia="georgia" w:cs="georgia" w:ascii="georgia" w:hAnsi="georgia"/>
          <w:color w:val="000000"/>
          <w:sz w:val="21"/>
        </w:rPr>
        <w:t xml:space="preserve"> — минимальный размер группы;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max group epochs</w:t>
      </w:r>
      <w:r>
        <w:rPr>
          <w:rFonts w:eastAsia="georgia" w:cs="georgia" w:ascii="georgia" w:hAnsi="georgia"/>
          <w:color w:val="000000"/>
          <w:sz w:val="21"/>
        </w:rPr>
        <w:t xml:space="preserve"> — максимальный размер группы. [file:753][file:748]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После выполнения шага программа формирует очищенный набор данных, таблицу удалённых точек и информацию о флагах качества. [file:753]</w:t>
      </w:r>
    </w:p>
    <w:p>
      <w:pPr>
        <w:spacing w:line="360" w:before="315" w:after="105" w:lineRule="auto"/>
        <w:ind w:left="-30"/>
        <w:jc w:val="left"/>
      </w:pPr>
      <w:bookmarkStart w:id="8" w:name="bm_3_фильтр_butterworth"/>
      <w:r>
        <w:rPr>
          <w:rFonts w:eastAsia="georgia" w:cs="georgia" w:ascii="georgia" w:hAnsi="georgia"/>
          <w:b/>
          <w:color w:val="000000"/>
          <w:sz w:val="24"/>
        </w:rPr>
        <w:t xml:space="preserve">3. Фильтр Butterworth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Кнопка </w:t>
      </w:r>
      <w:r>
        <w:rPr>
          <w:rFonts w:eastAsia="georgia" w:cs="georgia" w:ascii="georgia" w:hAnsi="georgia"/>
          <w:b/>
          <w:color w:val="000000"/>
        </w:rPr>
        <w:t xml:space="preserve">Butterworth</w:t>
      </w:r>
      <w:r>
        <w:rPr>
          <w:rFonts w:eastAsia="georgia" w:cs="georgia" w:ascii="georgia" w:hAnsi="georgia"/>
          <w:color w:val="000000"/>
        </w:rPr>
        <w:t xml:space="preserve"> применяет сглаживание к текущему рабочему ряду. Используются параметры: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order</w:t>
      </w:r>
      <w:r>
        <w:rPr>
          <w:rFonts w:eastAsia="georgia" w:cs="georgia" w:ascii="georgia" w:hAnsi="georgia"/>
          <w:color w:val="000000"/>
          <w:sz w:val="21"/>
        </w:rPr>
        <w:t xml:space="preserve"> — порядок фильтра;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period min</w:t>
      </w:r>
      <w:r>
        <w:rPr>
          <w:rFonts w:eastAsia="georgia" w:cs="georgia" w:ascii="georgia" w:hAnsi="georgia"/>
          <w:color w:val="000000"/>
          <w:sz w:val="21"/>
        </w:rPr>
        <w:t xml:space="preserve"> — период в минутах. [file:753][file:748]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Результат записывается в колонку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heightbw</w:t>
      </w:r>
      <w:r>
        <w:rPr>
          <w:rFonts w:eastAsia="georgia" w:cs="georgia" w:ascii="georgia" w:hAnsi="georgia"/>
          <w:color w:val="000000"/>
        </w:rPr>
        <w:t xml:space="preserve">, а также может использоваться как основа для следующего этапа — медианного фильтра. [file:753][file:748]</w:t>
      </w:r>
    </w:p>
    <w:p>
      <w:pPr>
        <w:spacing w:line="360" w:before="315" w:after="105" w:lineRule="auto"/>
        <w:ind w:left="-30"/>
        <w:jc w:val="left"/>
      </w:pPr>
      <w:bookmarkStart w:id="9" w:name="bm_4_медианный_фильтр"/>
      <w:r>
        <w:rPr>
          <w:rFonts w:eastAsia="georgia" w:cs="georgia" w:ascii="georgia" w:hAnsi="georgia"/>
          <w:b/>
          <w:color w:val="000000"/>
          <w:sz w:val="24"/>
        </w:rPr>
        <w:t xml:space="preserve">4. Медианный фильтр</w:t>
      </w:r>
      <w:bookmarkEnd w:id="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Кнопка </w:t>
      </w:r>
      <w:r>
        <w:rPr>
          <w:rFonts w:eastAsia="georgia" w:cs="georgia" w:ascii="georgia" w:hAnsi="georgia"/>
          <w:b/>
          <w:color w:val="000000"/>
        </w:rPr>
        <w:t xml:space="preserve">Median</w:t>
      </w:r>
      <w:r>
        <w:rPr>
          <w:rFonts w:eastAsia="georgia" w:cs="georgia" w:ascii="georgia" w:hAnsi="georgia"/>
          <w:color w:val="000000"/>
        </w:rPr>
        <w:t xml:space="preserve"> выполняет медианную фильтрацию по остаткам Butterworth. Настраиваются параметры: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window points</w:t>
      </w:r>
      <w:r>
        <w:rPr>
          <w:rFonts w:eastAsia="georgia" w:cs="georgia" w:ascii="georgia" w:hAnsi="georgia"/>
          <w:color w:val="000000"/>
          <w:sz w:val="21"/>
        </w:rPr>
        <w:t xml:space="preserve"> — размер окна в точках;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threshold mm</w:t>
      </w:r>
      <w:r>
        <w:rPr>
          <w:rFonts w:eastAsia="georgia" w:cs="georgia" w:ascii="georgia" w:hAnsi="georgia"/>
          <w:color w:val="000000"/>
          <w:sz w:val="21"/>
        </w:rPr>
        <w:t xml:space="preserve"> — порог в миллиметрах. [file:753][file:748]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Результат включает колонки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heightmed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residualmedmm</w:t>
      </w:r>
      <w:r>
        <w:rPr>
          <w:rFonts w:eastAsia="georgia" w:cs="georgia" w:ascii="georgia" w:hAnsi="georgia"/>
          <w:color w:val="000000"/>
        </w:rPr>
        <w:t xml:space="preserve">, а также признак медианного выброса. Если включён режим live-пересчёта, медианный фильтр обновляется автоматически после изменения параметров или после пересчёта Butterworth. [file:753]</w:t>
      </w:r>
    </w:p>
    <w:p>
      <w:pPr>
        <w:spacing w:line="360" w:before="315" w:after="105" w:lineRule="auto"/>
        <w:ind w:left="-30"/>
        <w:jc w:val="left"/>
      </w:pPr>
      <w:bookmarkStart w:id="10" w:name="работа_с_графиком"/>
      <w:r>
        <w:rPr>
          <w:rFonts w:eastAsia="georgia" w:cs="georgia" w:ascii="georgia" w:hAnsi="georgia"/>
          <w:b/>
          <w:color w:val="000000"/>
          <w:sz w:val="24"/>
        </w:rPr>
        <w:t xml:space="preserve">Работа с графиком</w:t>
      </w:r>
      <w:bookmarkEnd w:id="1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На графике можно включать и выключать отдельные слои: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Raw</w:t>
      </w:r>
      <w:r>
        <w:rPr>
          <w:rFonts w:eastAsia="georgia" w:cs="georgia" w:ascii="georgia" w:hAnsi="georgia"/>
          <w:color w:val="000000"/>
          <w:sz w:val="21"/>
        </w:rPr>
        <w:t xml:space="preserve"> — исходные данные;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Validated</w:t>
      </w:r>
      <w:r>
        <w:rPr>
          <w:rFonts w:eastAsia="georgia" w:cs="georgia" w:ascii="georgia" w:hAnsi="georgia"/>
          <w:color w:val="000000"/>
          <w:sz w:val="21"/>
        </w:rPr>
        <w:t xml:space="preserve"> — данные после проверки времени;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Clean</w:t>
      </w:r>
      <w:r>
        <w:rPr>
          <w:rFonts w:eastAsia="georgia" w:cs="georgia" w:ascii="georgia" w:hAnsi="georgia"/>
          <w:color w:val="000000"/>
          <w:sz w:val="21"/>
        </w:rPr>
        <w:t xml:space="preserve"> — данные после удаления выбросов;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BW</w:t>
      </w:r>
      <w:r>
        <w:rPr>
          <w:rFonts w:eastAsia="georgia" w:cs="georgia" w:ascii="georgia" w:hAnsi="georgia"/>
          <w:color w:val="000000"/>
          <w:sz w:val="21"/>
        </w:rPr>
        <w:t xml:space="preserve"> — результат фильтра Butterworth;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Med</w:t>
      </w:r>
      <w:r>
        <w:rPr>
          <w:rFonts w:eastAsia="georgia" w:cs="georgia" w:ascii="georgia" w:hAnsi="georgia"/>
          <w:color w:val="000000"/>
          <w:sz w:val="21"/>
        </w:rPr>
        <w:t xml:space="preserve"> — результат медианного фильтра. [file:753]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оси Y доступны два режима: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абсолютная высота в метрах;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отклонение от среднего в миллиметрах. [file:753]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Для оси X доступны режимы: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весь диапазон;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последние 1 сутки;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последние 7 суток;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ручной диапазон через поля </w:t>
      </w:r>
      <w:r>
        <w:rPr>
          <w:rFonts w:eastAsia="georgia" w:cs="georgia" w:ascii="georgia" w:hAnsi="georgia"/>
          <w:b/>
          <w:color w:val="000000"/>
          <w:sz w:val="21"/>
        </w:rPr>
        <w:t xml:space="preserve">From</w:t>
      </w:r>
      <w:r>
        <w:rPr>
          <w:rFonts w:eastAsia="georgia" w:cs="georgia" w:ascii="georgia" w:hAnsi="georgia"/>
          <w:color w:val="000000"/>
          <w:sz w:val="21"/>
        </w:rPr>
        <w:t xml:space="preserve"> и </w:t>
      </w:r>
      <w:r>
        <w:rPr>
          <w:rFonts w:eastAsia="georgia" w:cs="georgia" w:ascii="georgia" w:hAnsi="georgia"/>
          <w:b/>
          <w:color w:val="000000"/>
          <w:sz w:val="21"/>
        </w:rPr>
        <w:t xml:space="preserve">To</w:t>
      </w:r>
      <w:r>
        <w:rPr>
          <w:rFonts w:eastAsia="georgia" w:cs="georgia" w:ascii="georgia" w:hAnsi="georgia"/>
          <w:color w:val="000000"/>
          <w:sz w:val="21"/>
        </w:rPr>
        <w:t xml:space="preserve">. [file:753]</w:t>
      </w:r>
    </w:p>
    <w:p>
      <w:pPr>
        <w:spacing w:line="360" w:before="315" w:after="105" w:lineRule="auto"/>
        <w:ind w:left="-30"/>
        <w:jc w:val="left"/>
      </w:pPr>
      <w:bookmarkStart w:id="11" w:name="сохранение_результатов"/>
      <w:r>
        <w:rPr>
          <w:rFonts w:eastAsia="georgia" w:cs="georgia" w:ascii="georgia" w:hAnsi="georgia"/>
          <w:b/>
          <w:color w:val="000000"/>
          <w:sz w:val="24"/>
        </w:rPr>
        <w:t xml:space="preserve">Сохранение результатов</w:t>
      </w:r>
      <w:bookmarkEnd w:id="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Программа поддерживает несколько вариантов экспорта: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Save CSV</w:t>
      </w:r>
      <w:r>
        <w:rPr>
          <w:rFonts w:eastAsia="georgia" w:cs="georgia" w:ascii="georgia" w:hAnsi="georgia"/>
          <w:color w:val="000000"/>
          <w:sz w:val="21"/>
        </w:rPr>
        <w:t xml:space="preserve"> — сохранить текущий отображаемый набор данных в CSV; [file:753]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Save JPG</w:t>
      </w:r>
      <w:r>
        <w:rPr>
          <w:rFonts w:eastAsia="georgia" w:cs="georgia" w:ascii="georgia" w:hAnsi="georgia"/>
          <w:color w:val="000000"/>
          <w:sz w:val="21"/>
        </w:rPr>
        <w:t xml:space="preserve"> — сохранить текущий график в формате JPG; [file:753]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georgia" w:cs="georgia" w:ascii="georgia" w:hAnsi="georgia"/>
          <w:b/>
          <w:color w:val="000000"/>
          <w:sz w:val="21"/>
        </w:rPr>
        <w:t xml:space="preserve">Save Bundle</w:t>
      </w:r>
      <w:r>
        <w:rPr>
          <w:rFonts w:eastAsia="georgia" w:cs="georgia" w:ascii="georgia" w:hAnsi="georgia"/>
          <w:color w:val="000000"/>
          <w:sz w:val="21"/>
        </w:rPr>
        <w:t xml:space="preserve"> — сохранить комплект результатов: CSV, JPG и текстовый лог обработки. [file:753]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По умолчанию результаты сохраняются в подкаталоги папки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data/output/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data/output/csv/</w:t>
        <w:br/>
        <w:t xml:space="preserve">data/output/jpg/</w:t>
        <w:br/>
        <w:t xml:space="preserve">data/output/logs/</w:t>
        <w:br/>
        <w:t xml:space="preserve">data/output/final export/</w:t>
        <w:br/>
        <w:t xml:space="preserve">``` [file:753]</w:t>
        <w:br/>
        <w:t xml:space="preserve"/>
        <w:br/>
        <w:t xml:space="preserve">Программа также позволяет экспортировать и импортировать JSON-файлы с параметрами фильтрации, чтобы повторно использовать одинаковые настройки обработки. [file:753]</w:t>
        <w:br/>
        <w:t xml:space="preserve"/>
        <w:br/>
        <w:t xml:space="preserve">## Где брать файлы для импорта и тестирования</w:t>
        <w:br/>
        <w:t xml:space="preserve"/>
        <w:br/>
        <w:t xml:space="preserve">Файлы для импорта и тестирования рекомендуется размещать в каталоге:</w:t>
        <w:br/>
        <w:t xml:space="preserve"/>
        <w:br/>
        <w:t xml:space="preserve">```text</w:t>
        <w:br/>
        <w:t xml:space="preserve">data/input/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Именно туда по умолчанию ориентирован диалог открытия файла. В этой папке можно хранить примеры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.csv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.xlsx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.txt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.pos</w:t>
      </w:r>
      <w:r>
        <w:rPr>
          <w:rFonts w:eastAsia="georgia" w:cs="georgia" w:ascii="georgia" w:hAnsi="georgia"/>
          <w:color w:val="000000"/>
        </w:rPr>
        <w:t xml:space="preserve"> и другие тестовые наборы данных. [file:753][file:748]</w:t>
      </w:r>
    </w:p>
    <w:p>
      <w:pPr>
        <w:spacing w:line="360" w:before="315" w:after="105" w:lineRule="auto"/>
        <w:ind w:left="-30"/>
        <w:jc w:val="left"/>
      </w:pPr>
      <w:bookmarkStart w:id="12" w:name="типичные_замечания"/>
      <w:r>
        <w:rPr>
          <w:rFonts w:eastAsia="georgia" w:cs="georgia" w:ascii="georgia" w:hAnsi="georgia"/>
          <w:b/>
          <w:color w:val="000000"/>
          <w:sz w:val="24"/>
        </w:rPr>
        <w:t xml:space="preserve">Типичные замечания</w:t>
      </w:r>
      <w:bookmarkEnd w:id="12"/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Для корректной обработки в файле должна присутствовать колонка времени и колонка высоты. [file:753]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Если автоматическое определение колонок сработало неверно, задайте их вручную перед загрузкой. [file:753]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Если используется готовая Windows-сборка, скачивайте её из раздела </w:t>
      </w:r>
      <w:r>
        <w:rPr>
          <w:rFonts w:eastAsia="georgia" w:cs="georgia" w:ascii="georgia" w:hAnsi="georgia"/>
          <w:b/>
          <w:color w:val="000000"/>
          <w:sz w:val="21"/>
        </w:rPr>
        <w:t xml:space="preserve">GitHub Releases</w:t>
      </w:r>
      <w:r>
        <w:rPr>
          <w:rFonts w:eastAsia="georgia" w:cs="georgia" w:ascii="georgia" w:hAnsi="georgia"/>
          <w:color w:val="000000"/>
          <w:sz w:val="21"/>
        </w:rPr>
        <w:t xml:space="preserve">, а не из содержимого репозитория. Готовые ZIP- и EXE-сборки предназначены для публикации через Releases. [web:1022][web:1034]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georgia" w:cs="georgia" w:ascii="georgia" w:hAnsi="georgia"/>
          <w:color w:val="000000"/>
          <w:sz w:val="21"/>
        </w:rPr>
        <w:t xml:space="preserve">Если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.exe</w:t>
      </w:r>
      <w:r>
        <w:rPr>
          <w:rFonts w:eastAsia="georgia" w:cs="georgia" w:ascii="georgia" w:hAnsi="georgia"/>
          <w:color w:val="000000"/>
          <w:sz w:val="21"/>
        </w:rPr>
        <w:t xml:space="preserve"> находится в one-folder сборке, не переносите его отдельно от папки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_internal</w:t>
      </w:r>
      <w:r>
        <w:rPr>
          <w:rFonts w:eastAsia="georgia" w:cs="georgia" w:ascii="georgia" w:hAnsi="georgia"/>
          <w:color w:val="000000"/>
          <w:sz w:val="21"/>
        </w:rPr>
        <w:t xml:space="preserve">, иначе программа может не запуститься. [file:758]</w:t>
      </w:r>
    </w:p>
    <w:p>
      <w:pPr>
        <w:spacing w:line="360" w:before="315" w:after="105" w:lineRule="auto"/>
        <w:ind w:left="-30"/>
        <w:jc w:val="left"/>
      </w:pPr>
      <w:bookmarkStart w:id="13" w:name="куда_добавить_этот_файл_в_проект"/>
      <w:r>
        <w:rPr>
          <w:rFonts w:eastAsia="georgia" w:cs="georgia" w:ascii="georgia" w:hAnsi="georgia"/>
          <w:b/>
          <w:color w:val="000000"/>
          <w:sz w:val="24"/>
        </w:rPr>
        <w:t xml:space="preserve">Куда добавить этот файл в проект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Рекомендуемое место для этой инструкции: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docs/INSTRUKTSIYA_GNSS_GUI.md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Так файл будет храниться вместе с остальной документацией проекта. При желании можно добавить ссылку на него из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README.md</w:t>
      </w:r>
      <w:r>
        <w:rPr>
          <w:rFonts w:eastAsia="georgia" w:cs="georgia" w:ascii="georgia" w:hAnsi="georgia"/>
          <w:color w:val="000000"/>
        </w:rPr>
        <w:t xml:space="preserve">, например отдельным разделом </w:t>
      </w:r>
      <w:r>
        <w:rPr>
          <w:rFonts w:eastAsia="georgia" w:cs="georgia" w:ascii="georgia" w:hAnsi="georgia"/>
          <w:b/>
          <w:color w:val="000000"/>
        </w:rPr>
        <w:t xml:space="preserve">Документация</w:t>
      </w:r>
      <w:r>
        <w:rPr>
          <w:rFonts w:eastAsia="georgia" w:cs="georgia" w:ascii="georgia" w:hAnsi="georgia"/>
          <w:color w:val="000000"/>
        </w:rPr>
        <w:t xml:space="preserve">. [file:717]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ru-RU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2026-04-22T16:34:11.394Z</dcterms:created>
  <dcterms:modified xsi:type="dcterms:W3CDTF">2026-04-22T16:34:11.394Z</dcterms:modified>
</cp:coreProperties>
</file>