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windows_onedir_package_with_githu_e4ac70"/>
      <w:r>
        <w:rPr>
          <w:rFonts w:eastAsia="georgia" w:cs="georgia" w:ascii="georgia" w:hAnsi="georgia"/>
          <w:b/>
          <w:color w:val="000000"/>
          <w:sz w:val="39"/>
        </w:rPr>
        <w:t xml:space="preserve">Windows onedir package with GitHub auto-update</w:t>
      </w:r>
      <w:bookmarkEnd w:id="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Этот комплект делает релиз без инсталлятора: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собирает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dist/GNSS_GUI/</w:t>
      </w:r>
      <w:r>
        <w:rPr>
          <w:rFonts w:eastAsia="georgia" w:cs="georgia" w:ascii="georgia" w:hAnsi="georgia"/>
          <w:color w:val="000000"/>
          <w:sz w:val="21"/>
        </w:rPr>
        <w:t xml:space="preserve">;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делает ZIP для GitHub Releases;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поддерживает папку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docs/</w:t>
      </w:r>
      <w:r>
        <w:rPr>
          <w:rFonts w:eastAsia="georgia" w:cs="georgia" w:ascii="georgia" w:hAnsi="georgia"/>
          <w:color w:val="000000"/>
          <w:sz w:val="21"/>
        </w:rPr>
        <w:t xml:space="preserve"> как обязательную часть поставки;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готовит задел под автообновление через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latest.json</w:t>
      </w:r>
      <w:r>
        <w:rPr>
          <w:rFonts w:eastAsia="georgia" w:cs="georgia" w:ascii="georgia" w:hAnsi="georgia"/>
          <w:color w:val="000000"/>
          <w:sz w:val="21"/>
        </w:rPr>
        <w:t xml:space="preserve">.</w:t>
      </w:r>
    </w:p>
    <w:p>
      <w:pPr>
        <w:spacing w:line="360" w:before="315" w:after="105" w:lineRule="auto"/>
        <w:ind w:left="-30"/>
        <w:jc w:val="left"/>
      </w:pPr>
      <w:bookmarkStart w:id="1" w:name="обязательная_структура_проекта"/>
      <w:r>
        <w:rPr>
          <w:rFonts w:eastAsia="georgia" w:cs="georgia" w:ascii="georgia" w:hAnsi="georgia"/>
          <w:b/>
          <w:color w:val="000000"/>
          <w:sz w:val="24"/>
        </w:rPr>
        <w:t xml:space="preserve">Обязательная структура проекта</w:t>
      </w:r>
      <w:bookmarkEnd w:id="1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project/</w:t>
        <w:br/>
        <w:t xml:space="preserve">├─ app/</w:t>
        <w:br/>
        <w:t xml:space="preserve">│  ├─ version.py</w:t>
        <w:br/>
        <w:t xml:space="preserve">│  ├─ core/</w:t>
        <w:br/>
        <w:t xml:space="preserve">│  └─ gui/</w:t>
        <w:br/>
        <w:t xml:space="preserve">│     └─ gnss_gui_v3_5_6.py</w:t>
        <w:br/>
        <w:t xml:space="preserve">├─ assets/</w:t>
        <w:br/>
        <w:t xml:space="preserve">│  └─ app.ico</w:t>
        <w:br/>
        <w:t xml:space="preserve">├─ docs/</w:t>
        <w:br/>
        <w:t xml:space="preserve">│  └─ README.md</w:t>
        <w:br/>
        <w:t xml:space="preserve">├─ data/</w:t>
        <w:br/>
        <w:t xml:space="preserve">│  ├─ input/</w:t>
        <w:br/>
        <w:t xml:space="preserve">│  └─ output/</w:t>
        <w:br/>
        <w:t xml:space="preserve">├─ packaging/</w:t>
        <w:br/>
        <w:t xml:space="preserve">│  ├─ run_gnss_gui.py</w:t>
        <w:br/>
        <w:t xml:space="preserve">│  ├─ gnss_gui.spec</w:t>
        <w:br/>
        <w:t xml:space="preserve">│  ├─ build_release.py</w:t>
        <w:br/>
        <w:t xml:space="preserve">│  ├─ build_windows_release.bat</w:t>
        <w:br/>
        <w:t xml:space="preserve">│  ├─ updater.bat</w:t>
        <w:br/>
        <w:t xml:space="preserve">│  └─ version_info.txt   # генерируется автоматически</w:t>
        <w:br/>
        <w:t xml:space="preserve">└─ requirements.txt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2" w:name="шаги"/>
      <w:r>
        <w:rPr>
          <w:rFonts w:eastAsia="georgia" w:cs="georgia" w:ascii="georgia" w:hAnsi="georgia"/>
          <w:b/>
          <w:color w:val="000000"/>
          <w:sz w:val="24"/>
        </w:rPr>
        <w:t xml:space="preserve">Шаги</w:t>
      </w:r>
      <w:bookmarkEnd w:id="2"/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Скопируй файлы из этого комплекта в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packaging/</w:t>
      </w:r>
      <w:r>
        <w:rPr>
          <w:rFonts w:eastAsia="georgia" w:cs="georgia" w:ascii="georgia" w:hAnsi="georgia"/>
          <w:color w:val="000000"/>
          <w:sz w:val="21"/>
        </w:rPr>
        <w:t xml:space="preserve"> и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app/</w:t>
      </w:r>
      <w:r>
        <w:rPr>
          <w:rFonts w:eastAsia="georgia" w:cs="georgia" w:ascii="georgia" w:hAnsi="georgia"/>
          <w:color w:val="000000"/>
          <w:sz w:val="21"/>
        </w:rPr>
        <w:t xml:space="preserve">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Создай папку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docs/</w:t>
      </w:r>
      <w:r>
        <w:rPr>
          <w:rFonts w:eastAsia="georgia" w:cs="georgia" w:ascii="georgia" w:hAnsi="georgia"/>
          <w:color w:val="000000"/>
          <w:sz w:val="21"/>
        </w:rPr>
        <w:t xml:space="preserve">, даже если документация пока черновая.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Проверь, что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assets/app.ico</w:t>
      </w:r>
      <w:r>
        <w:rPr>
          <w:rFonts w:eastAsia="georgia" w:cs="georgia" w:ascii="georgia" w:hAnsi="georgia"/>
          <w:color w:val="000000"/>
          <w:sz w:val="21"/>
        </w:rPr>
        <w:t xml:space="preserve"> существует.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Обнови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app/version.py</w:t>
      </w:r>
      <w:r>
        <w:rPr>
          <w:rFonts w:eastAsia="georgia" w:cs="georgia" w:ascii="georgia" w:hAnsi="georgia"/>
          <w:color w:val="000000"/>
          <w:sz w:val="21"/>
        </w:rPr>
        <w:t xml:space="preserve"> — имя, версию и GitHub ссылки.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Создай среду: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py -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3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-m venv .venv</w:t>
        <w:br/>
        <w:t xml:space="preserve">.venv\Scripts\activate</w:t>
        <w:br/>
        <w:t xml:space="preserve">pip install -U pip setuptools wheel</w:t>
        <w:br/>
        <w:t xml:space="preserve">pip install -r requirements.txt</w:t>
        <w:br/>
        <w:t xml:space="preserve">pip install pyinstaller</w:t>
        <w:br/>
        <w:t xml:space="preserve"/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Собери релиз: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packaging\build_windows_release.bat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3" w:name="результат"/>
      <w:r>
        <w:rPr>
          <w:rFonts w:eastAsia="georgia" w:cs="georgia" w:ascii="georgia" w:hAnsi="georgia"/>
          <w:b/>
          <w:color w:val="000000"/>
          <w:sz w:val="24"/>
        </w:rPr>
        <w:t xml:space="preserve">Результат</w:t>
      </w:r>
      <w:bookmarkEnd w:id="3"/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Рабочая папка приложения: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dist/GNSS_GUI/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Архив для GitHub Releases: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releases/GNSS_GUI_&lt;version&gt;_win64.zip</w:t>
      </w:r>
    </w:p>
    <w:p>
      <w:pPr>
        <w:spacing w:line="360" w:before="315" w:after="105" w:lineRule="auto"/>
        <w:ind w:left="-30"/>
        <w:jc w:val="left"/>
      </w:pPr>
      <w:bookmarkStart w:id="4" w:name="публикация_на_github_releases"/>
      <w:r>
        <w:rPr>
          <w:rFonts w:eastAsia="georgia" w:cs="georgia" w:ascii="georgia" w:hAnsi="georgia"/>
          <w:b/>
          <w:color w:val="000000"/>
          <w:sz w:val="24"/>
        </w:rPr>
        <w:t xml:space="preserve">Публикация на GitHub Releases</w:t>
      </w:r>
      <w:bookmarkEnd w:id="4"/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Создай тег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v3.5.6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Открой Releases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Прикрепи ZIP из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releases/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Опубликуй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latest.json</w:t>
      </w:r>
      <w:r>
        <w:rPr>
          <w:rFonts w:eastAsia="georgia" w:cs="georgia" w:ascii="georgia" w:hAnsi="georgia"/>
          <w:color w:val="000000"/>
          <w:sz w:val="21"/>
        </w:rPr>
        <w:t xml:space="preserve"> по постоянной ссылке, например через raw GitHub</w:t>
      </w:r>
    </w:p>
    <w:p>
      <w:pPr>
        <w:spacing w:line="360" w:before="315" w:after="105" w:lineRule="auto"/>
        <w:ind w:left="-30"/>
        <w:jc w:val="left"/>
      </w:pPr>
      <w:bookmarkStart w:id="5" w:name="подключение_обновления_в_gui"/>
      <w:r>
        <w:rPr>
          <w:rFonts w:eastAsia="georgia" w:cs="georgia" w:ascii="georgia" w:hAnsi="georgia"/>
          <w:b/>
          <w:color w:val="000000"/>
          <w:sz w:val="24"/>
        </w:rPr>
        <w:t xml:space="preserve">Подключение обновления в GUI</w:t>
      </w:r>
      <w:bookmarkEnd w:id="5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Добавь кнопку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Проверить обновления</w:t>
      </w:r>
      <w:r>
        <w:rPr>
          <w:rFonts w:eastAsia="georgia" w:cs="georgia" w:ascii="georgia" w:hAnsi="georgia"/>
          <w:color w:val="000000"/>
        </w:rPr>
        <w:t xml:space="preserve"> и вызов: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from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app.github_updater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run_zip_update</w:t>
        <w:br/>
        <w:t xml:space="preserve"/>
        <w:br/>
        <w:t xml:space="preserve">btn_update = QPushButton(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'Проверить обновления'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btn_update.clicked.connect(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lambda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run_zip_update(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self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))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6" w:name="важно"/>
      <w:r>
        <w:rPr>
          <w:rFonts w:eastAsia="georgia" w:cs="georgia" w:ascii="georgia" w:hAnsi="georgia"/>
          <w:b/>
          <w:color w:val="000000"/>
          <w:sz w:val="24"/>
        </w:rPr>
        <w:t xml:space="preserve">Важно</w:t>
      </w:r>
      <w:bookmarkEnd w:id="6"/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Приложение обновляет папку, а не один запущенный exe.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Это надёжнее для onedir-сборки.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Если нужен отдельный EXE для скачивания, его можно брать из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dist/GNSS_GUI/GNSS_GUI.exe</w:t>
      </w:r>
      <w:r>
        <w:rPr>
          <w:rFonts w:eastAsia="georgia" w:cs="georgia" w:ascii="georgia" w:hAnsi="georgia"/>
          <w:color w:val="000000"/>
          <w:sz w:val="21"/>
        </w:rPr>
        <w:t xml:space="preserve">, но для автообновления лучше использовать ZIP.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  <w:font w:name="menl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3">
    <w:multiLevelType w:val="hybridMultilevel"/>
    <w:lvl w:ilvl="0">
      <w:start w:val="6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ru-RU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2026-04-18T10:10:43.252Z</dcterms:created>
  <dcterms:modified xsi:type="dcterms:W3CDTF">2026-04-18T10:10:43.252Z</dcterms:modified>
</cp:coreProperties>
</file>