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B5486" w14:textId="77777777" w:rsidR="00A2415E" w:rsidRDefault="00000000" w:rsidP="00A2415E">
      <w:pPr>
        <w:pStyle w:val="Title"/>
        <w:spacing w:before="0"/>
        <w:ind w:right="274"/>
        <w:rPr>
          <w:color w:val="B45E05"/>
          <w:spacing w:val="-4"/>
          <w:w w:val="90"/>
        </w:rPr>
      </w:pPr>
      <w:r>
        <w:rPr>
          <w:color w:val="B45E05"/>
          <w:spacing w:val="-4"/>
          <w:w w:val="90"/>
        </w:rPr>
        <w:t>EDGE</w:t>
      </w:r>
    </w:p>
    <w:p w14:paraId="3F3F84BB" w14:textId="2CF25D9C" w:rsidR="00A2415E" w:rsidRPr="00A2415E" w:rsidRDefault="00000000" w:rsidP="00A2415E">
      <w:pPr>
        <w:pStyle w:val="Title"/>
        <w:spacing w:before="0"/>
        <w:ind w:right="274"/>
        <w:rPr>
          <w:color w:val="B45E05"/>
          <w:sz w:val="32"/>
        </w:rPr>
      </w:pPr>
      <w:r>
        <w:rPr>
          <w:color w:val="B45E05"/>
          <w:sz w:val="32"/>
        </w:rPr>
        <w:t>Digital</w:t>
      </w:r>
      <w:r>
        <w:rPr>
          <w:color w:val="B45E05"/>
          <w:spacing w:val="-9"/>
          <w:sz w:val="32"/>
        </w:rPr>
        <w:t xml:space="preserve"> </w:t>
      </w:r>
      <w:r>
        <w:rPr>
          <w:color w:val="B45E05"/>
          <w:sz w:val="32"/>
        </w:rPr>
        <w:t>Skills</w:t>
      </w:r>
      <w:r>
        <w:rPr>
          <w:color w:val="B45E05"/>
          <w:spacing w:val="-9"/>
          <w:sz w:val="32"/>
        </w:rPr>
        <w:t xml:space="preserve"> </w:t>
      </w:r>
      <w:r w:rsidR="00A2415E">
        <w:rPr>
          <w:color w:val="B45E05"/>
          <w:sz w:val="32"/>
        </w:rPr>
        <w:t xml:space="preserve">for </w:t>
      </w:r>
      <w:r w:rsidR="00A2415E">
        <w:rPr>
          <w:color w:val="B45E05"/>
          <w:spacing w:val="-9"/>
          <w:sz w:val="32"/>
        </w:rPr>
        <w:t>S</w:t>
      </w:r>
      <w:r>
        <w:rPr>
          <w:color w:val="B45E05"/>
          <w:sz w:val="32"/>
        </w:rPr>
        <w:t>tudent</w:t>
      </w:r>
    </w:p>
    <w:p w14:paraId="7E1FBADF" w14:textId="744D9A16" w:rsidR="00BD6DF0" w:rsidRDefault="00A2415E" w:rsidP="00A2415E">
      <w:pPr>
        <w:spacing w:line="302" w:lineRule="auto"/>
        <w:ind w:left="2752" w:right="3030"/>
        <w:jc w:val="center"/>
        <w:rPr>
          <w:i/>
          <w:sz w:val="26"/>
        </w:rPr>
      </w:pPr>
      <w:r>
        <w:rPr>
          <w:i/>
          <w:color w:val="666666"/>
          <w:sz w:val="26"/>
        </w:rPr>
        <w:t xml:space="preserve">QA &amp; ST </w:t>
      </w:r>
      <w:r w:rsidR="007670B7">
        <w:rPr>
          <w:i/>
          <w:color w:val="666666"/>
          <w:sz w:val="26"/>
        </w:rPr>
        <w:t>Final Project</w:t>
      </w:r>
      <w:r>
        <w:rPr>
          <w:i/>
          <w:color w:val="666666"/>
          <w:sz w:val="26"/>
        </w:rPr>
        <w:t xml:space="preserve"> Batch: UU CSE -01</w:t>
      </w:r>
    </w:p>
    <w:p w14:paraId="2250F32D" w14:textId="46786920" w:rsidR="00BD6DF0" w:rsidRDefault="00000000" w:rsidP="00A2415E">
      <w:pPr>
        <w:spacing w:line="295" w:lineRule="auto"/>
        <w:ind w:left="2447" w:right="2725"/>
        <w:jc w:val="center"/>
        <w:rPr>
          <w:i/>
          <w:sz w:val="26"/>
        </w:rPr>
      </w:pPr>
      <w:r>
        <w:rPr>
          <w:i/>
          <w:color w:val="666666"/>
          <w:sz w:val="26"/>
        </w:rPr>
        <w:t>Location:</w:t>
      </w:r>
      <w:r>
        <w:rPr>
          <w:i/>
          <w:color w:val="666666"/>
          <w:spacing w:val="-13"/>
          <w:sz w:val="26"/>
        </w:rPr>
        <w:t xml:space="preserve"> </w:t>
      </w:r>
      <w:r w:rsidR="00A2415E">
        <w:rPr>
          <w:i/>
          <w:color w:val="666666"/>
          <w:spacing w:val="-13"/>
          <w:sz w:val="26"/>
        </w:rPr>
        <w:t xml:space="preserve">513, </w:t>
      </w:r>
      <w:r>
        <w:rPr>
          <w:i/>
          <w:color w:val="666666"/>
          <w:sz w:val="26"/>
        </w:rPr>
        <w:t>CSE</w:t>
      </w:r>
      <w:r>
        <w:rPr>
          <w:i/>
          <w:color w:val="666666"/>
          <w:spacing w:val="-13"/>
          <w:sz w:val="26"/>
        </w:rPr>
        <w:t xml:space="preserve"> </w:t>
      </w:r>
      <w:r>
        <w:rPr>
          <w:i/>
          <w:color w:val="666666"/>
          <w:sz w:val="26"/>
        </w:rPr>
        <w:t>Software</w:t>
      </w:r>
      <w:r>
        <w:rPr>
          <w:i/>
          <w:color w:val="666666"/>
          <w:spacing w:val="-13"/>
          <w:sz w:val="26"/>
        </w:rPr>
        <w:t xml:space="preserve"> </w:t>
      </w:r>
      <w:r>
        <w:rPr>
          <w:i/>
          <w:color w:val="666666"/>
          <w:sz w:val="26"/>
        </w:rPr>
        <w:t xml:space="preserve">Lab </w:t>
      </w:r>
    </w:p>
    <w:p w14:paraId="3FB65CD5" w14:textId="5B32C9E6" w:rsidR="007670B7" w:rsidRPr="007670B7" w:rsidRDefault="007670B7" w:rsidP="00773E4A">
      <w:pPr>
        <w:pStyle w:val="ListParagraph"/>
        <w:numPr>
          <w:ilvl w:val="0"/>
          <w:numId w:val="3"/>
        </w:numPr>
        <w:tabs>
          <w:tab w:val="left" w:pos="458"/>
        </w:tabs>
        <w:spacing w:line="432" w:lineRule="auto"/>
        <w:ind w:right="30" w:hanging="554"/>
        <w:rPr>
          <w:b/>
          <w:color w:val="666666"/>
        </w:rPr>
      </w:pPr>
      <w:r w:rsidRPr="007670B7">
        <w:rPr>
          <w:b/>
          <w:color w:val="666666"/>
        </w:rPr>
        <w:t xml:space="preserve">Hit the request </w:t>
      </w:r>
      <w:proofErr w:type="spellStart"/>
      <w:r w:rsidRPr="007670B7">
        <w:rPr>
          <w:b/>
          <w:color w:val="666666"/>
        </w:rPr>
        <w:t>url</w:t>
      </w:r>
      <w:proofErr w:type="spellEnd"/>
      <w:r w:rsidRPr="007670B7">
        <w:rPr>
          <w:b/>
          <w:color w:val="666666"/>
        </w:rPr>
        <w:t xml:space="preserve"> </w:t>
      </w:r>
      <w:hyperlink r:id="rId5" w:history="1">
        <w:r w:rsidRPr="006C4881">
          <w:rPr>
            <w:rStyle w:val="Hyperlink"/>
            <w:b/>
          </w:rPr>
          <w:t>https://reqres.in/api/users?page=2</w:t>
        </w:r>
      </w:hyperlink>
      <w:r>
        <w:rPr>
          <w:b/>
          <w:color w:val="666666"/>
        </w:rPr>
        <w:t xml:space="preserve"> </w:t>
      </w:r>
      <w:r w:rsidRPr="007670B7">
        <w:rPr>
          <w:b/>
          <w:color w:val="666666"/>
        </w:rPr>
        <w:t>&amp; assert the below cases:</w:t>
      </w:r>
    </w:p>
    <w:p w14:paraId="52144094" w14:textId="14703BCE" w:rsidR="007670B7" w:rsidRPr="007670B7" w:rsidRDefault="007670B7" w:rsidP="00773E4A">
      <w:pPr>
        <w:pStyle w:val="ListParagraph"/>
        <w:numPr>
          <w:ilvl w:val="0"/>
          <w:numId w:val="2"/>
        </w:numPr>
        <w:tabs>
          <w:tab w:val="left" w:pos="458"/>
          <w:tab w:val="left" w:pos="460"/>
        </w:tabs>
        <w:spacing w:line="432" w:lineRule="auto"/>
        <w:ind w:left="2520" w:right="613" w:hanging="360"/>
        <w:rPr>
          <w:b/>
          <w:color w:val="666666"/>
        </w:rPr>
      </w:pPr>
      <w:proofErr w:type="spellStart"/>
      <w:r w:rsidRPr="007670B7">
        <w:rPr>
          <w:b/>
          <w:color w:val="666666"/>
        </w:rPr>
        <w:t>total_pages</w:t>
      </w:r>
      <w:proofErr w:type="spellEnd"/>
      <w:r w:rsidRPr="007670B7">
        <w:rPr>
          <w:b/>
          <w:color w:val="666666"/>
        </w:rPr>
        <w:t xml:space="preserve"> in response </w:t>
      </w:r>
      <w:proofErr w:type="gramStart"/>
      <w:r w:rsidRPr="007670B7">
        <w:rPr>
          <w:b/>
          <w:color w:val="666666"/>
        </w:rPr>
        <w:t>is</w:t>
      </w:r>
      <w:proofErr w:type="gramEnd"/>
      <w:r w:rsidRPr="007670B7">
        <w:rPr>
          <w:b/>
          <w:color w:val="666666"/>
        </w:rPr>
        <w:t xml:space="preserve"> always equal to 2</w:t>
      </w:r>
    </w:p>
    <w:p w14:paraId="211AA071" w14:textId="77777777" w:rsidR="00773E4A" w:rsidRDefault="007670B7" w:rsidP="00773E4A">
      <w:pPr>
        <w:pStyle w:val="ListParagraph"/>
        <w:numPr>
          <w:ilvl w:val="0"/>
          <w:numId w:val="2"/>
        </w:numPr>
        <w:tabs>
          <w:tab w:val="left" w:pos="458"/>
          <w:tab w:val="left" w:pos="460"/>
          <w:tab w:val="left" w:pos="2520"/>
        </w:tabs>
        <w:spacing w:line="432" w:lineRule="auto"/>
        <w:ind w:left="2790" w:right="613"/>
        <w:rPr>
          <w:b/>
          <w:color w:val="666666"/>
        </w:rPr>
      </w:pPr>
      <w:r w:rsidRPr="007670B7">
        <w:rPr>
          <w:b/>
          <w:color w:val="666666"/>
        </w:rPr>
        <w:t>status code 200</w:t>
      </w:r>
    </w:p>
    <w:p w14:paraId="1A00BD58" w14:textId="2F1021B7" w:rsidR="007670B7" w:rsidRPr="00773E4A" w:rsidRDefault="007670B7" w:rsidP="00773E4A">
      <w:pPr>
        <w:pStyle w:val="ListParagraph"/>
        <w:numPr>
          <w:ilvl w:val="0"/>
          <w:numId w:val="2"/>
        </w:numPr>
        <w:tabs>
          <w:tab w:val="left" w:pos="458"/>
          <w:tab w:val="left" w:pos="460"/>
          <w:tab w:val="left" w:pos="2520"/>
        </w:tabs>
        <w:spacing w:line="432" w:lineRule="auto"/>
        <w:ind w:left="2790" w:right="613"/>
        <w:rPr>
          <w:b/>
          <w:color w:val="666666"/>
        </w:rPr>
      </w:pPr>
      <w:r w:rsidRPr="00773E4A">
        <w:rPr>
          <w:b/>
          <w:color w:val="666666"/>
        </w:rPr>
        <w:t xml:space="preserve">check email </w:t>
      </w:r>
      <w:r w:rsidR="00773E4A" w:rsidRPr="00773E4A">
        <w:rPr>
          <w:b/>
          <w:color w:val="666666"/>
        </w:rPr>
        <w:t>contains</w:t>
      </w:r>
      <w:r w:rsidRPr="00773E4A">
        <w:rPr>
          <w:b/>
          <w:color w:val="666666"/>
        </w:rPr>
        <w:t xml:space="preserve"> </w:t>
      </w:r>
      <w:hyperlink r:id="rId6" w:history="1">
        <w:r w:rsidRPr="00773E4A">
          <w:rPr>
            <w:rStyle w:val="Hyperlink"/>
            <w:b/>
          </w:rPr>
          <w:t>byron.fields@reqres.in</w:t>
        </w:r>
      </w:hyperlink>
    </w:p>
    <w:p w14:paraId="0DE92AEC" w14:textId="04709798" w:rsidR="007670B7" w:rsidRPr="00773E4A" w:rsidRDefault="007670B7" w:rsidP="00773E4A">
      <w:pPr>
        <w:pStyle w:val="ListParagraph"/>
        <w:numPr>
          <w:ilvl w:val="0"/>
          <w:numId w:val="3"/>
        </w:numPr>
        <w:tabs>
          <w:tab w:val="left" w:pos="540"/>
        </w:tabs>
        <w:ind w:left="450" w:hanging="554"/>
        <w:rPr>
          <w:b/>
          <w:color w:val="666666"/>
        </w:rPr>
      </w:pPr>
      <w:r w:rsidRPr="00773E4A">
        <w:rPr>
          <w:b/>
          <w:color w:val="666666"/>
        </w:rPr>
        <w:t>Write the test cases</w:t>
      </w:r>
      <w:r w:rsidR="00FC6610">
        <w:rPr>
          <w:b/>
          <w:color w:val="666666"/>
        </w:rPr>
        <w:t xml:space="preserve"> &amp; automated test script</w:t>
      </w:r>
      <w:r w:rsidRPr="00773E4A">
        <w:rPr>
          <w:b/>
          <w:color w:val="666666"/>
        </w:rPr>
        <w:t xml:space="preserve"> (Positive &amp; Negative scenarios) for Registration and Login flow for link below:</w:t>
      </w:r>
    </w:p>
    <w:p w14:paraId="50A52035" w14:textId="77777777" w:rsidR="007670B7" w:rsidRPr="007670B7" w:rsidRDefault="007670B7" w:rsidP="007670B7">
      <w:pPr>
        <w:pStyle w:val="ListParagraph"/>
        <w:tabs>
          <w:tab w:val="left" w:pos="458"/>
        </w:tabs>
        <w:ind w:left="554" w:firstLine="0"/>
        <w:rPr>
          <w:b/>
          <w:color w:val="666666"/>
        </w:rPr>
      </w:pPr>
    </w:p>
    <w:p w14:paraId="03046156" w14:textId="77777777" w:rsidR="007670B7" w:rsidRDefault="007670B7" w:rsidP="007670B7">
      <w:pPr>
        <w:pStyle w:val="ListParagraph"/>
        <w:tabs>
          <w:tab w:val="left" w:pos="458"/>
        </w:tabs>
        <w:ind w:left="458"/>
        <w:rPr>
          <w:b/>
          <w:color w:val="666666"/>
        </w:rPr>
      </w:pPr>
      <w:r>
        <w:rPr>
          <w:b/>
          <w:color w:val="666666"/>
        </w:rPr>
        <w:tab/>
      </w:r>
      <w:r>
        <w:rPr>
          <w:b/>
          <w:color w:val="666666"/>
        </w:rPr>
        <w:tab/>
      </w:r>
      <w:hyperlink r:id="rId7" w:history="1">
        <w:r w:rsidRPr="006C4881">
          <w:rPr>
            <w:rStyle w:val="Hyperlink"/>
            <w:b/>
          </w:rPr>
          <w:t>https://parabank.parasoft.com/parabank/index.htm</w:t>
        </w:r>
      </w:hyperlink>
      <w:r>
        <w:rPr>
          <w:b/>
          <w:color w:val="666666"/>
        </w:rPr>
        <w:t xml:space="preserve"> </w:t>
      </w:r>
    </w:p>
    <w:p w14:paraId="452064AB" w14:textId="3DCD19B3" w:rsidR="007670B7" w:rsidRPr="007670B7" w:rsidRDefault="007670B7" w:rsidP="007670B7">
      <w:pPr>
        <w:pStyle w:val="ListParagraph"/>
        <w:tabs>
          <w:tab w:val="left" w:pos="458"/>
        </w:tabs>
        <w:ind w:left="458"/>
        <w:rPr>
          <w:b/>
          <w:color w:val="666666"/>
        </w:rPr>
      </w:pPr>
      <w:r>
        <w:rPr>
          <w:b/>
          <w:color w:val="666666"/>
        </w:rPr>
        <w:tab/>
      </w:r>
      <w:r>
        <w:rPr>
          <w:b/>
          <w:color w:val="666666"/>
        </w:rPr>
        <w:tab/>
      </w:r>
      <w:r>
        <w:rPr>
          <w:b/>
          <w:color w:val="666666"/>
        </w:rPr>
        <w:tab/>
      </w:r>
      <w:r>
        <w:rPr>
          <w:b/>
          <w:color w:val="666666"/>
        </w:rPr>
        <w:tab/>
      </w:r>
      <w:r w:rsidRPr="007670B7">
        <w:rPr>
          <w:b/>
          <w:color w:val="666666"/>
        </w:rPr>
        <w:t xml:space="preserve"> or</w:t>
      </w:r>
    </w:p>
    <w:p w14:paraId="7C856287" w14:textId="1A64BB5B" w:rsidR="00A2415E" w:rsidRPr="00DC7F35" w:rsidRDefault="007670B7" w:rsidP="007670B7">
      <w:pPr>
        <w:pStyle w:val="ListParagraph"/>
        <w:tabs>
          <w:tab w:val="left" w:pos="458"/>
        </w:tabs>
        <w:spacing w:before="0"/>
        <w:ind w:left="458" w:firstLine="0"/>
        <w:rPr>
          <w:b/>
          <w:bCs/>
          <w:color w:val="666666"/>
        </w:rPr>
      </w:pPr>
      <w:r>
        <w:rPr>
          <w:b/>
          <w:color w:val="666666"/>
        </w:rPr>
        <w:tab/>
      </w:r>
      <w:hyperlink r:id="rId8" w:history="1">
        <w:r w:rsidR="002C569E" w:rsidRPr="00DC7F35">
          <w:rPr>
            <w:rStyle w:val="Hyperlink"/>
            <w:b/>
            <w:bCs/>
          </w:rPr>
          <w:t>https://practicetestautomation.com/practice-test-login/</w:t>
        </w:r>
      </w:hyperlink>
      <w:r w:rsidR="002C569E" w:rsidRPr="00DC7F35">
        <w:rPr>
          <w:b/>
          <w:bCs/>
        </w:rPr>
        <w:t xml:space="preserve"> </w:t>
      </w:r>
    </w:p>
    <w:p w14:paraId="2293230E" w14:textId="77777777" w:rsidR="007670B7" w:rsidRDefault="007670B7" w:rsidP="007670B7">
      <w:pPr>
        <w:pStyle w:val="ListParagraph"/>
        <w:tabs>
          <w:tab w:val="left" w:pos="458"/>
        </w:tabs>
        <w:spacing w:before="0"/>
        <w:ind w:left="458" w:firstLine="0"/>
        <w:rPr>
          <w:b/>
          <w:i/>
        </w:rPr>
      </w:pPr>
    </w:p>
    <w:p w14:paraId="5643C6A5" w14:textId="77777777" w:rsidR="00A2415E" w:rsidRDefault="00A2415E" w:rsidP="00A2415E">
      <w:pPr>
        <w:pStyle w:val="ListParagraph"/>
        <w:tabs>
          <w:tab w:val="left" w:pos="458"/>
        </w:tabs>
        <w:spacing w:before="0"/>
        <w:ind w:left="458" w:firstLine="0"/>
        <w:rPr>
          <w:b/>
          <w:i/>
        </w:rPr>
      </w:pPr>
    </w:p>
    <w:p w14:paraId="39B1DA84" w14:textId="77777777" w:rsidR="00773E4A" w:rsidRPr="00773E4A" w:rsidRDefault="00773E4A" w:rsidP="00773E4A">
      <w:pPr>
        <w:pStyle w:val="ListParagraph"/>
        <w:numPr>
          <w:ilvl w:val="0"/>
          <w:numId w:val="3"/>
        </w:numPr>
        <w:tabs>
          <w:tab w:val="left" w:pos="458"/>
        </w:tabs>
        <w:spacing w:line="436" w:lineRule="auto"/>
        <w:ind w:right="30" w:hanging="554"/>
        <w:rPr>
          <w:i/>
        </w:rPr>
      </w:pPr>
      <w:r w:rsidRPr="00773E4A">
        <w:rPr>
          <w:b/>
          <w:color w:val="666666"/>
        </w:rPr>
        <w:t>Share the detailed defects report in word/excel format and mention all the components you will consider while reporting the defect?</w:t>
      </w:r>
    </w:p>
    <w:p w14:paraId="58A319AD" w14:textId="77777777" w:rsidR="00773E4A" w:rsidRDefault="00773E4A" w:rsidP="00773E4A">
      <w:pPr>
        <w:pStyle w:val="ListParagraph"/>
        <w:tabs>
          <w:tab w:val="left" w:pos="458"/>
          <w:tab w:val="left" w:pos="460"/>
        </w:tabs>
        <w:spacing w:before="0" w:line="437" w:lineRule="auto"/>
        <w:ind w:left="547" w:right="29" w:firstLine="0"/>
        <w:jc w:val="both"/>
        <w:rPr>
          <w:iCs/>
        </w:rPr>
      </w:pPr>
    </w:p>
    <w:p w14:paraId="11D23CBE" w14:textId="3ACF0596" w:rsidR="00773E4A" w:rsidRPr="00773E4A" w:rsidRDefault="00773E4A" w:rsidP="00773E4A">
      <w:pPr>
        <w:pStyle w:val="ListParagraph"/>
        <w:tabs>
          <w:tab w:val="left" w:pos="458"/>
          <w:tab w:val="left" w:pos="460"/>
        </w:tabs>
        <w:spacing w:before="0" w:line="437" w:lineRule="auto"/>
        <w:ind w:left="547" w:right="29" w:firstLine="0"/>
        <w:jc w:val="both"/>
        <w:rPr>
          <w:b/>
          <w:bCs/>
          <w:iCs/>
        </w:rPr>
      </w:pPr>
      <w:r w:rsidRPr="00773E4A">
        <w:rPr>
          <w:b/>
          <w:bCs/>
          <w:iCs/>
        </w:rPr>
        <w:t xml:space="preserve">Note: Feel free to use any tools for task 1. For task 1, If you are using Postman then share the collection, if using </w:t>
      </w:r>
      <w:r w:rsidR="00460C0D" w:rsidRPr="00773E4A">
        <w:rPr>
          <w:b/>
          <w:bCs/>
          <w:iCs/>
        </w:rPr>
        <w:t>Rest Assured</w:t>
      </w:r>
      <w:r w:rsidRPr="00773E4A">
        <w:rPr>
          <w:b/>
          <w:bCs/>
          <w:iCs/>
        </w:rPr>
        <w:t xml:space="preserve"> or Cypress then share the project link via Git &amp; If using JMeter then share the .JMX file.</w:t>
      </w:r>
    </w:p>
    <w:sectPr w:rsidR="00773E4A" w:rsidRPr="00773E4A">
      <w:pgSz w:w="12240" w:h="15840"/>
      <w:pgMar w:top="1560" w:right="14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Noto Serif"/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70DED"/>
    <w:multiLevelType w:val="hybridMultilevel"/>
    <w:tmpl w:val="13306DA8"/>
    <w:lvl w:ilvl="0" w:tplc="4EAC7034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3240" w:hanging="360"/>
      </w:pPr>
    </w:lvl>
    <w:lvl w:ilvl="2" w:tplc="0C09001B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E712D6D"/>
    <w:multiLevelType w:val="hybridMultilevel"/>
    <w:tmpl w:val="BCE06E30"/>
    <w:lvl w:ilvl="0" w:tplc="9CD65636">
      <w:start w:val="1"/>
      <w:numFmt w:val="decimal"/>
      <w:lvlText w:val="%1)"/>
      <w:lvlJc w:val="left"/>
      <w:pPr>
        <w:ind w:left="460" w:hanging="360"/>
      </w:pPr>
      <w:rPr>
        <w:rFonts w:ascii="Arial" w:eastAsia="Arial" w:hAnsi="Arial" w:cs="Arial" w:hint="default"/>
        <w:b/>
        <w:bCs/>
        <w:i w:val="0"/>
        <w:iCs w:val="0"/>
        <w:color w:val="666666"/>
        <w:spacing w:val="-1"/>
        <w:w w:val="100"/>
        <w:sz w:val="22"/>
        <w:szCs w:val="22"/>
        <w:lang w:val="en-US" w:eastAsia="en-US" w:bidi="ar-SA"/>
      </w:rPr>
    </w:lvl>
    <w:lvl w:ilvl="1" w:tplc="E2DC9650">
      <w:start w:val="1"/>
      <w:numFmt w:val="lowerLetter"/>
      <w:lvlText w:val="%2)"/>
      <w:lvlJc w:val="left"/>
      <w:pPr>
        <w:ind w:left="716" w:hanging="257"/>
      </w:pPr>
      <w:rPr>
        <w:rFonts w:ascii="Noto Serif" w:eastAsia="Noto Serif" w:hAnsi="Noto Serif" w:cs="Noto Serif" w:hint="default"/>
        <w:b w:val="0"/>
        <w:bCs w:val="0"/>
        <w:i w:val="0"/>
        <w:iCs w:val="0"/>
        <w:color w:val="666666"/>
        <w:spacing w:val="-1"/>
        <w:w w:val="99"/>
        <w:sz w:val="22"/>
        <w:szCs w:val="22"/>
        <w:lang w:val="en-US" w:eastAsia="en-US" w:bidi="ar-SA"/>
      </w:rPr>
    </w:lvl>
    <w:lvl w:ilvl="2" w:tplc="DF2E9134">
      <w:numFmt w:val="bullet"/>
      <w:lvlText w:val="•"/>
      <w:lvlJc w:val="left"/>
      <w:pPr>
        <w:ind w:left="740" w:hanging="257"/>
      </w:pPr>
      <w:rPr>
        <w:rFonts w:hint="default"/>
        <w:lang w:val="en-US" w:eastAsia="en-US" w:bidi="ar-SA"/>
      </w:rPr>
    </w:lvl>
    <w:lvl w:ilvl="3" w:tplc="F362B128">
      <w:numFmt w:val="bullet"/>
      <w:lvlText w:val="•"/>
      <w:lvlJc w:val="left"/>
      <w:pPr>
        <w:ind w:left="1787" w:hanging="257"/>
      </w:pPr>
      <w:rPr>
        <w:rFonts w:hint="default"/>
        <w:lang w:val="en-US" w:eastAsia="en-US" w:bidi="ar-SA"/>
      </w:rPr>
    </w:lvl>
    <w:lvl w:ilvl="4" w:tplc="C24A013C">
      <w:numFmt w:val="bullet"/>
      <w:lvlText w:val="•"/>
      <w:lvlJc w:val="left"/>
      <w:pPr>
        <w:ind w:left="2835" w:hanging="257"/>
      </w:pPr>
      <w:rPr>
        <w:rFonts w:hint="default"/>
        <w:lang w:val="en-US" w:eastAsia="en-US" w:bidi="ar-SA"/>
      </w:rPr>
    </w:lvl>
    <w:lvl w:ilvl="5" w:tplc="DAF0D648">
      <w:numFmt w:val="bullet"/>
      <w:lvlText w:val="•"/>
      <w:lvlJc w:val="left"/>
      <w:pPr>
        <w:ind w:left="3882" w:hanging="257"/>
      </w:pPr>
      <w:rPr>
        <w:rFonts w:hint="default"/>
        <w:lang w:val="en-US" w:eastAsia="en-US" w:bidi="ar-SA"/>
      </w:rPr>
    </w:lvl>
    <w:lvl w:ilvl="6" w:tplc="2BD62E70">
      <w:numFmt w:val="bullet"/>
      <w:lvlText w:val="•"/>
      <w:lvlJc w:val="left"/>
      <w:pPr>
        <w:ind w:left="4930" w:hanging="257"/>
      </w:pPr>
      <w:rPr>
        <w:rFonts w:hint="default"/>
        <w:lang w:val="en-US" w:eastAsia="en-US" w:bidi="ar-SA"/>
      </w:rPr>
    </w:lvl>
    <w:lvl w:ilvl="7" w:tplc="D6B6B352">
      <w:numFmt w:val="bullet"/>
      <w:lvlText w:val="•"/>
      <w:lvlJc w:val="left"/>
      <w:pPr>
        <w:ind w:left="5977" w:hanging="257"/>
      </w:pPr>
      <w:rPr>
        <w:rFonts w:hint="default"/>
        <w:lang w:val="en-US" w:eastAsia="en-US" w:bidi="ar-SA"/>
      </w:rPr>
    </w:lvl>
    <w:lvl w:ilvl="8" w:tplc="D2FA7D06">
      <w:numFmt w:val="bullet"/>
      <w:lvlText w:val="•"/>
      <w:lvlJc w:val="left"/>
      <w:pPr>
        <w:ind w:left="7025" w:hanging="257"/>
      </w:pPr>
      <w:rPr>
        <w:rFonts w:hint="default"/>
        <w:lang w:val="en-US" w:eastAsia="en-US" w:bidi="ar-SA"/>
      </w:rPr>
    </w:lvl>
  </w:abstractNum>
  <w:abstractNum w:abstractNumId="2" w15:restartNumberingAfterBreak="0">
    <w:nsid w:val="683C125A"/>
    <w:multiLevelType w:val="hybridMultilevel"/>
    <w:tmpl w:val="1FD4915E"/>
    <w:lvl w:ilvl="0" w:tplc="CCAA10F0">
      <w:start w:val="1"/>
      <w:numFmt w:val="decimal"/>
      <w:lvlText w:val="%1)"/>
      <w:lvlJc w:val="left"/>
      <w:pPr>
        <w:ind w:left="55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74" w:hanging="360"/>
      </w:pPr>
    </w:lvl>
    <w:lvl w:ilvl="2" w:tplc="0C09001B" w:tentative="1">
      <w:start w:val="1"/>
      <w:numFmt w:val="lowerRoman"/>
      <w:lvlText w:val="%3."/>
      <w:lvlJc w:val="right"/>
      <w:pPr>
        <w:ind w:left="1994" w:hanging="180"/>
      </w:pPr>
    </w:lvl>
    <w:lvl w:ilvl="3" w:tplc="0C09000F" w:tentative="1">
      <w:start w:val="1"/>
      <w:numFmt w:val="decimal"/>
      <w:lvlText w:val="%4."/>
      <w:lvlJc w:val="left"/>
      <w:pPr>
        <w:ind w:left="2714" w:hanging="360"/>
      </w:pPr>
    </w:lvl>
    <w:lvl w:ilvl="4" w:tplc="0C090019" w:tentative="1">
      <w:start w:val="1"/>
      <w:numFmt w:val="lowerLetter"/>
      <w:lvlText w:val="%5."/>
      <w:lvlJc w:val="left"/>
      <w:pPr>
        <w:ind w:left="3434" w:hanging="360"/>
      </w:pPr>
    </w:lvl>
    <w:lvl w:ilvl="5" w:tplc="0C09001B" w:tentative="1">
      <w:start w:val="1"/>
      <w:numFmt w:val="lowerRoman"/>
      <w:lvlText w:val="%6."/>
      <w:lvlJc w:val="right"/>
      <w:pPr>
        <w:ind w:left="4154" w:hanging="180"/>
      </w:pPr>
    </w:lvl>
    <w:lvl w:ilvl="6" w:tplc="0C09000F" w:tentative="1">
      <w:start w:val="1"/>
      <w:numFmt w:val="decimal"/>
      <w:lvlText w:val="%7."/>
      <w:lvlJc w:val="left"/>
      <w:pPr>
        <w:ind w:left="4874" w:hanging="360"/>
      </w:pPr>
    </w:lvl>
    <w:lvl w:ilvl="7" w:tplc="0C090019" w:tentative="1">
      <w:start w:val="1"/>
      <w:numFmt w:val="lowerLetter"/>
      <w:lvlText w:val="%8."/>
      <w:lvlJc w:val="left"/>
      <w:pPr>
        <w:ind w:left="5594" w:hanging="360"/>
      </w:pPr>
    </w:lvl>
    <w:lvl w:ilvl="8" w:tplc="0C09001B" w:tentative="1">
      <w:start w:val="1"/>
      <w:numFmt w:val="lowerRoman"/>
      <w:lvlText w:val="%9."/>
      <w:lvlJc w:val="right"/>
      <w:pPr>
        <w:ind w:left="6314" w:hanging="180"/>
      </w:pPr>
    </w:lvl>
  </w:abstractNum>
  <w:num w:numId="1" w16cid:durableId="2094355759">
    <w:abstractNumId w:val="1"/>
  </w:num>
  <w:num w:numId="2" w16cid:durableId="806358514">
    <w:abstractNumId w:val="0"/>
  </w:num>
  <w:num w:numId="3" w16cid:durableId="58946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F0"/>
    <w:rsid w:val="001114E3"/>
    <w:rsid w:val="00225C05"/>
    <w:rsid w:val="002C569E"/>
    <w:rsid w:val="00320FC3"/>
    <w:rsid w:val="00460C0D"/>
    <w:rsid w:val="004B5826"/>
    <w:rsid w:val="00613771"/>
    <w:rsid w:val="007670B7"/>
    <w:rsid w:val="00773E4A"/>
    <w:rsid w:val="007B5B75"/>
    <w:rsid w:val="008A7EFB"/>
    <w:rsid w:val="008D1F3D"/>
    <w:rsid w:val="009D67FD"/>
    <w:rsid w:val="00A2415E"/>
    <w:rsid w:val="00B24660"/>
    <w:rsid w:val="00BD6DF0"/>
    <w:rsid w:val="00D40042"/>
    <w:rsid w:val="00D63D70"/>
    <w:rsid w:val="00DC7F35"/>
    <w:rsid w:val="00E92304"/>
    <w:rsid w:val="00EC18EB"/>
    <w:rsid w:val="00FC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6DD6"/>
  <w15:docId w15:val="{855201EB-70C0-41FF-9A12-4816A0EE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oto Serif" w:eastAsia="Noto Serif" w:hAnsi="Noto Serif" w:cs="Noto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298" w:line="959" w:lineRule="exact"/>
      <w:ind w:right="279"/>
      <w:jc w:val="center"/>
    </w:pPr>
    <w:rPr>
      <w:rFonts w:ascii="Liberation Sans Narrow" w:eastAsia="Liberation Sans Narrow" w:hAnsi="Liberation Sans Narrow" w:cs="Liberation Sans Narrow"/>
      <w:sz w:val="84"/>
      <w:szCs w:val="84"/>
    </w:rPr>
  </w:style>
  <w:style w:type="paragraph" w:styleId="ListParagraph">
    <w:name w:val="List Paragraph"/>
    <w:basedOn w:val="Normal"/>
    <w:uiPriority w:val="1"/>
    <w:qFormat/>
    <w:pPr>
      <w:spacing w:before="45"/>
      <w:ind w:left="726" w:hanging="26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670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0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6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1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testautomation.com/practice-test-log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rabank.parasoft.com/parabank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yron.fields@reqres.in" TargetMode="External"/><Relationship Id="rId5" Type="http://schemas.openxmlformats.org/officeDocument/2006/relationships/hyperlink" Target="https://reqres.in/api/users?page=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 Exam Question Paper, STQA-EDGE</vt:lpstr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 Exam Question Paper, STQA-EDGE</dc:title>
  <dc:creator>Rony Barua</dc:creator>
  <cp:lastModifiedBy>Rony Barua</cp:lastModifiedBy>
  <cp:revision>8</cp:revision>
  <dcterms:created xsi:type="dcterms:W3CDTF">2024-12-13T09:10:00Z</dcterms:created>
  <dcterms:modified xsi:type="dcterms:W3CDTF">2024-12-14T07:13:00Z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2024-12-03T00:00:00Z</vt:filetime>
  </property>
  <property fmtid="{D5CDD505-2E9C-101B-9397-08002B2CF9AE}" pid="3" name="Producer">
    <vt:lpwstr>3-Heights(TM) PDF Security Shell 4.8.25.2 (http://www.pdf-tools.com)</vt:lpwstr>
  </property>
</Properties>
</file>