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36AB0" w14:textId="77777777" w:rsidR="00E149F4" w:rsidRPr="001E2585" w:rsidRDefault="00FE6A1E" w:rsidP="00FE6A1E">
      <w:pPr>
        <w:jc w:val="center"/>
        <w:rPr>
          <w:rFonts w:ascii="Times New Roman" w:hAnsi="Times New Roman" w:cs="Times New Roman"/>
          <w:b/>
          <w:sz w:val="24"/>
          <w:szCs w:val="24"/>
        </w:rPr>
      </w:pPr>
      <w:r w:rsidRPr="001E2585">
        <w:rPr>
          <w:rFonts w:ascii="Times New Roman" w:hAnsi="Times New Roman" w:cs="Times New Roman"/>
          <w:b/>
          <w:sz w:val="24"/>
          <w:szCs w:val="24"/>
        </w:rPr>
        <w:t>GT</w:t>
      </w:r>
    </w:p>
    <w:p w14:paraId="2B70CDC3" w14:textId="77777777" w:rsidR="00FE6A1E" w:rsidRDefault="00FE6A1E" w:rsidP="00FE6A1E">
      <w:pPr>
        <w:jc w:val="center"/>
        <w:rPr>
          <w:rFonts w:ascii="Times New Roman" w:hAnsi="Times New Roman" w:cs="Times New Roman"/>
          <w:sz w:val="24"/>
          <w:szCs w:val="24"/>
        </w:rPr>
      </w:pPr>
    </w:p>
    <w:p w14:paraId="219273EE" w14:textId="77777777" w:rsidR="00FE6A1E" w:rsidRPr="001E2585" w:rsidRDefault="00FE6A1E" w:rsidP="00FE6A1E">
      <w:pPr>
        <w:rPr>
          <w:rFonts w:ascii="Times New Roman" w:hAnsi="Times New Roman" w:cs="Times New Roman"/>
          <w:b/>
          <w:sz w:val="24"/>
          <w:szCs w:val="24"/>
        </w:rPr>
      </w:pPr>
      <w:r w:rsidRPr="001E2585">
        <w:rPr>
          <w:rFonts w:ascii="Times New Roman" w:hAnsi="Times New Roman" w:cs="Times New Roman"/>
          <w:b/>
          <w:sz w:val="24"/>
          <w:szCs w:val="24"/>
        </w:rPr>
        <w:t>Referral</w:t>
      </w:r>
    </w:p>
    <w:p w14:paraId="0A762CE2" w14:textId="77777777" w:rsidR="00FE6A1E" w:rsidRDefault="00FE6A1E" w:rsidP="00FE6A1E">
      <w:pPr>
        <w:rPr>
          <w:rFonts w:ascii="Times New Roman" w:hAnsi="Times New Roman" w:cs="Times New Roman"/>
          <w:sz w:val="24"/>
          <w:szCs w:val="24"/>
        </w:rPr>
      </w:pPr>
    </w:p>
    <w:p w14:paraId="72A48F26" w14:textId="703D0342" w:rsidR="00FE6A1E" w:rsidRDefault="00FE6A1E" w:rsidP="00FE6A1E">
      <w:pPr>
        <w:rPr>
          <w:rFonts w:ascii="Times New Roman" w:hAnsi="Times New Roman" w:cs="Times New Roman"/>
          <w:sz w:val="24"/>
          <w:szCs w:val="24"/>
        </w:rPr>
      </w:pPr>
      <w:r>
        <w:rPr>
          <w:rFonts w:ascii="Times New Roman" w:hAnsi="Times New Roman" w:cs="Times New Roman"/>
          <w:sz w:val="24"/>
          <w:szCs w:val="24"/>
        </w:rPr>
        <w:t xml:space="preserve">GT is a </w:t>
      </w:r>
      <w:r w:rsidR="00C72909">
        <w:rPr>
          <w:rFonts w:ascii="Times New Roman" w:hAnsi="Times New Roman" w:cs="Times New Roman"/>
          <w:sz w:val="24"/>
          <w:szCs w:val="24"/>
        </w:rPr>
        <w:t>42</w:t>
      </w:r>
      <w:r>
        <w:rPr>
          <w:rFonts w:ascii="Times New Roman" w:hAnsi="Times New Roman" w:cs="Times New Roman"/>
          <w:sz w:val="24"/>
          <w:szCs w:val="24"/>
        </w:rPr>
        <w:t>-year-old housewife with no children who is seeking mental health services following a move to a new town. Her husband is in the military, and so they often move. She says that</w:t>
      </w:r>
      <w:r w:rsidR="00C72909">
        <w:rPr>
          <w:rFonts w:ascii="Times New Roman" w:hAnsi="Times New Roman" w:cs="Times New Roman"/>
          <w:sz w:val="24"/>
          <w:szCs w:val="24"/>
        </w:rPr>
        <w:t>, this time,</w:t>
      </w:r>
      <w:r>
        <w:rPr>
          <w:rFonts w:ascii="Times New Roman" w:hAnsi="Times New Roman" w:cs="Times New Roman"/>
          <w:sz w:val="24"/>
          <w:szCs w:val="24"/>
        </w:rPr>
        <w:t xml:space="preserve"> she is having a particularly hard time adjusting, as she feels isolated in her new environment and has not yet found a social support network.</w:t>
      </w:r>
    </w:p>
    <w:p w14:paraId="2E1495B9" w14:textId="77777777" w:rsidR="00FE6A1E" w:rsidRDefault="00FE6A1E" w:rsidP="00FE6A1E">
      <w:pPr>
        <w:rPr>
          <w:rFonts w:ascii="Times New Roman" w:hAnsi="Times New Roman" w:cs="Times New Roman"/>
          <w:sz w:val="24"/>
          <w:szCs w:val="24"/>
        </w:rPr>
      </w:pPr>
    </w:p>
    <w:p w14:paraId="66C0A9DB" w14:textId="77777777" w:rsidR="00FE6A1E" w:rsidRPr="001E2585" w:rsidRDefault="00FE6A1E" w:rsidP="00FE6A1E">
      <w:pPr>
        <w:rPr>
          <w:rFonts w:ascii="Times New Roman" w:hAnsi="Times New Roman" w:cs="Times New Roman"/>
          <w:b/>
          <w:sz w:val="24"/>
          <w:szCs w:val="24"/>
        </w:rPr>
      </w:pPr>
      <w:r w:rsidRPr="001E2585">
        <w:rPr>
          <w:rFonts w:ascii="Times New Roman" w:hAnsi="Times New Roman" w:cs="Times New Roman"/>
          <w:b/>
          <w:sz w:val="24"/>
          <w:szCs w:val="24"/>
        </w:rPr>
        <w:t>Presenting Symptoms</w:t>
      </w:r>
    </w:p>
    <w:p w14:paraId="084113A0" w14:textId="77777777" w:rsidR="00FE6A1E" w:rsidRDefault="00FE6A1E" w:rsidP="00FE6A1E">
      <w:pPr>
        <w:rPr>
          <w:rFonts w:ascii="Times New Roman" w:hAnsi="Times New Roman" w:cs="Times New Roman"/>
          <w:sz w:val="24"/>
          <w:szCs w:val="24"/>
        </w:rPr>
      </w:pPr>
    </w:p>
    <w:p w14:paraId="439A852A" w14:textId="74A30987" w:rsidR="00FE6A1E" w:rsidRDefault="00FE6A1E" w:rsidP="00FE6A1E">
      <w:pPr>
        <w:rPr>
          <w:rFonts w:ascii="Times New Roman" w:hAnsi="Times New Roman" w:cs="Times New Roman"/>
          <w:sz w:val="24"/>
          <w:szCs w:val="24"/>
        </w:rPr>
      </w:pPr>
      <w:r>
        <w:rPr>
          <w:rFonts w:ascii="Times New Roman" w:hAnsi="Times New Roman" w:cs="Times New Roman"/>
          <w:sz w:val="24"/>
          <w:szCs w:val="24"/>
        </w:rPr>
        <w:t xml:space="preserve">GT says that she has been feeling isolated and lonely since her move to her new home. Because her husband is away all day, she finds herself sitting at home alone without anything to do. In </w:t>
      </w:r>
      <w:r w:rsidR="00FC4877">
        <w:rPr>
          <w:rFonts w:ascii="Times New Roman" w:hAnsi="Times New Roman" w:cs="Times New Roman"/>
          <w:sz w:val="24"/>
          <w:szCs w:val="24"/>
        </w:rPr>
        <w:t xml:space="preserve">their </w:t>
      </w:r>
      <w:r>
        <w:rPr>
          <w:rFonts w:ascii="Times New Roman" w:hAnsi="Times New Roman" w:cs="Times New Roman"/>
          <w:sz w:val="24"/>
          <w:szCs w:val="24"/>
        </w:rPr>
        <w:t xml:space="preserve">previous </w:t>
      </w:r>
      <w:r w:rsidR="00272CAF">
        <w:rPr>
          <w:rFonts w:ascii="Times New Roman" w:hAnsi="Times New Roman" w:cs="Times New Roman"/>
          <w:sz w:val="24"/>
          <w:szCs w:val="24"/>
        </w:rPr>
        <w:t>town</w:t>
      </w:r>
      <w:r>
        <w:rPr>
          <w:rFonts w:ascii="Times New Roman" w:hAnsi="Times New Roman" w:cs="Times New Roman"/>
          <w:sz w:val="24"/>
          <w:szCs w:val="24"/>
        </w:rPr>
        <w:t xml:space="preserve">, she had established a </w:t>
      </w:r>
      <w:r w:rsidR="00272CAF">
        <w:rPr>
          <w:rFonts w:ascii="Times New Roman" w:hAnsi="Times New Roman" w:cs="Times New Roman"/>
          <w:sz w:val="24"/>
          <w:szCs w:val="24"/>
        </w:rPr>
        <w:t xml:space="preserve">close </w:t>
      </w:r>
      <w:r>
        <w:rPr>
          <w:rFonts w:ascii="Times New Roman" w:hAnsi="Times New Roman" w:cs="Times New Roman"/>
          <w:sz w:val="24"/>
          <w:szCs w:val="24"/>
        </w:rPr>
        <w:t xml:space="preserve">group of similarly aged friends who regularly went to lunch together or </w:t>
      </w:r>
      <w:r w:rsidR="00FC4877">
        <w:rPr>
          <w:rFonts w:ascii="Times New Roman" w:hAnsi="Times New Roman" w:cs="Times New Roman"/>
          <w:sz w:val="24"/>
          <w:szCs w:val="24"/>
        </w:rPr>
        <w:t>did volunteer work for the military community</w:t>
      </w:r>
      <w:r>
        <w:rPr>
          <w:rFonts w:ascii="Times New Roman" w:hAnsi="Times New Roman" w:cs="Times New Roman"/>
          <w:sz w:val="24"/>
          <w:szCs w:val="24"/>
        </w:rPr>
        <w:t xml:space="preserve">. </w:t>
      </w:r>
      <w:r w:rsidR="00FC4877">
        <w:rPr>
          <w:rFonts w:ascii="Times New Roman" w:hAnsi="Times New Roman" w:cs="Times New Roman"/>
          <w:sz w:val="24"/>
          <w:szCs w:val="24"/>
        </w:rPr>
        <w:t xml:space="preserve">Because the other women were also </w:t>
      </w:r>
      <w:r w:rsidR="00272CAF">
        <w:rPr>
          <w:rFonts w:ascii="Times New Roman" w:hAnsi="Times New Roman" w:cs="Times New Roman"/>
          <w:sz w:val="24"/>
          <w:szCs w:val="24"/>
        </w:rPr>
        <w:t xml:space="preserve">military </w:t>
      </w:r>
      <w:r w:rsidR="00FC4877">
        <w:rPr>
          <w:rFonts w:ascii="Times New Roman" w:hAnsi="Times New Roman" w:cs="Times New Roman"/>
          <w:sz w:val="24"/>
          <w:szCs w:val="24"/>
        </w:rPr>
        <w:t>wives</w:t>
      </w:r>
      <w:r w:rsidR="00485473">
        <w:rPr>
          <w:rFonts w:ascii="Times New Roman" w:hAnsi="Times New Roman" w:cs="Times New Roman"/>
          <w:sz w:val="24"/>
          <w:szCs w:val="24"/>
        </w:rPr>
        <w:t xml:space="preserve">, </w:t>
      </w:r>
      <w:r w:rsidR="003B6CD6">
        <w:rPr>
          <w:rFonts w:ascii="Times New Roman" w:hAnsi="Times New Roman" w:cs="Times New Roman"/>
          <w:sz w:val="24"/>
          <w:szCs w:val="24"/>
        </w:rPr>
        <w:t xml:space="preserve">it </w:t>
      </w:r>
      <w:r w:rsidR="00FC4877">
        <w:rPr>
          <w:rFonts w:ascii="Times New Roman" w:hAnsi="Times New Roman" w:cs="Times New Roman"/>
          <w:sz w:val="24"/>
          <w:szCs w:val="24"/>
        </w:rPr>
        <w:t xml:space="preserve">was </w:t>
      </w:r>
      <w:r w:rsidR="003B6CD6">
        <w:rPr>
          <w:rFonts w:ascii="Times New Roman" w:hAnsi="Times New Roman" w:cs="Times New Roman"/>
          <w:sz w:val="24"/>
          <w:szCs w:val="24"/>
        </w:rPr>
        <w:t>easy for GT to feel a sense of belonging.</w:t>
      </w:r>
      <w:r w:rsidR="00272CAF">
        <w:rPr>
          <w:rFonts w:ascii="Times New Roman" w:hAnsi="Times New Roman" w:cs="Times New Roman"/>
          <w:sz w:val="24"/>
          <w:szCs w:val="24"/>
        </w:rPr>
        <w:t xml:space="preserve"> </w:t>
      </w:r>
      <w:r>
        <w:rPr>
          <w:rFonts w:ascii="Times New Roman" w:hAnsi="Times New Roman" w:cs="Times New Roman"/>
          <w:sz w:val="24"/>
          <w:szCs w:val="24"/>
        </w:rPr>
        <w:t xml:space="preserve">However, her current neighbors are all significantly younger than her </w:t>
      </w:r>
      <w:r w:rsidR="00FC4877">
        <w:rPr>
          <w:rFonts w:ascii="Times New Roman" w:hAnsi="Times New Roman" w:cs="Times New Roman"/>
          <w:sz w:val="24"/>
          <w:szCs w:val="24"/>
        </w:rPr>
        <w:t xml:space="preserve">and have </w:t>
      </w:r>
      <w:r w:rsidR="00F20006">
        <w:rPr>
          <w:rFonts w:ascii="Times New Roman" w:hAnsi="Times New Roman" w:cs="Times New Roman"/>
          <w:sz w:val="24"/>
          <w:szCs w:val="24"/>
        </w:rPr>
        <w:t xml:space="preserve">young </w:t>
      </w:r>
      <w:r>
        <w:rPr>
          <w:rFonts w:ascii="Times New Roman" w:hAnsi="Times New Roman" w:cs="Times New Roman"/>
          <w:sz w:val="24"/>
          <w:szCs w:val="24"/>
        </w:rPr>
        <w:t xml:space="preserve">children, and so </w:t>
      </w:r>
      <w:r w:rsidR="00375B13">
        <w:rPr>
          <w:rFonts w:ascii="Times New Roman" w:hAnsi="Times New Roman" w:cs="Times New Roman"/>
          <w:sz w:val="24"/>
          <w:szCs w:val="24"/>
        </w:rPr>
        <w:t>she feels that it is difficult to relate to th</w:t>
      </w:r>
      <w:r w:rsidR="003A184A">
        <w:rPr>
          <w:rFonts w:ascii="Times New Roman" w:hAnsi="Times New Roman" w:cs="Times New Roman"/>
          <w:sz w:val="24"/>
          <w:szCs w:val="24"/>
        </w:rPr>
        <w:t>em</w:t>
      </w:r>
      <w:r>
        <w:rPr>
          <w:rFonts w:ascii="Times New Roman" w:hAnsi="Times New Roman" w:cs="Times New Roman"/>
          <w:sz w:val="24"/>
          <w:szCs w:val="24"/>
        </w:rPr>
        <w:t xml:space="preserve">. She says that her sense of boredom has grown to the point that nothing is fun anymore. She finds </w:t>
      </w:r>
      <w:r w:rsidR="00231F9F">
        <w:rPr>
          <w:rFonts w:ascii="Times New Roman" w:hAnsi="Times New Roman" w:cs="Times New Roman"/>
          <w:sz w:val="24"/>
          <w:szCs w:val="24"/>
        </w:rPr>
        <w:t>herself</w:t>
      </w:r>
      <w:r>
        <w:rPr>
          <w:rFonts w:ascii="Times New Roman" w:hAnsi="Times New Roman" w:cs="Times New Roman"/>
          <w:sz w:val="24"/>
          <w:szCs w:val="24"/>
        </w:rPr>
        <w:t xml:space="preserve"> tak</w:t>
      </w:r>
      <w:r w:rsidR="00231F9F">
        <w:rPr>
          <w:rFonts w:ascii="Times New Roman" w:hAnsi="Times New Roman" w:cs="Times New Roman"/>
          <w:sz w:val="24"/>
          <w:szCs w:val="24"/>
        </w:rPr>
        <w:t>ing</w:t>
      </w:r>
      <w:r>
        <w:rPr>
          <w:rFonts w:ascii="Times New Roman" w:hAnsi="Times New Roman" w:cs="Times New Roman"/>
          <w:sz w:val="24"/>
          <w:szCs w:val="24"/>
        </w:rPr>
        <w:t xml:space="preserve"> naps </w:t>
      </w:r>
      <w:r w:rsidR="003D2EF1">
        <w:rPr>
          <w:rFonts w:ascii="Times New Roman" w:hAnsi="Times New Roman" w:cs="Times New Roman"/>
          <w:sz w:val="24"/>
          <w:szCs w:val="24"/>
        </w:rPr>
        <w:t>throughout the day and sleeping through her alarm most mornings</w:t>
      </w:r>
      <w:r>
        <w:rPr>
          <w:rFonts w:ascii="Times New Roman" w:hAnsi="Times New Roman" w:cs="Times New Roman"/>
          <w:sz w:val="24"/>
          <w:szCs w:val="24"/>
        </w:rPr>
        <w:t xml:space="preserve">. </w:t>
      </w:r>
      <w:r w:rsidR="009B668C">
        <w:rPr>
          <w:rFonts w:ascii="Times New Roman" w:hAnsi="Times New Roman" w:cs="Times New Roman"/>
          <w:sz w:val="24"/>
          <w:szCs w:val="24"/>
        </w:rPr>
        <w:t>Over the past three weeks</w:t>
      </w:r>
      <w:r w:rsidR="006E38E1">
        <w:rPr>
          <w:rFonts w:ascii="Times New Roman" w:hAnsi="Times New Roman" w:cs="Times New Roman"/>
          <w:sz w:val="24"/>
          <w:szCs w:val="24"/>
        </w:rPr>
        <w:t xml:space="preserve">, she is surprised to </w:t>
      </w:r>
      <w:r w:rsidR="00290E3C">
        <w:rPr>
          <w:rFonts w:ascii="Times New Roman" w:hAnsi="Times New Roman" w:cs="Times New Roman"/>
          <w:sz w:val="24"/>
          <w:szCs w:val="24"/>
        </w:rPr>
        <w:t xml:space="preserve">notice </w:t>
      </w:r>
      <w:r w:rsidR="006E38E1">
        <w:rPr>
          <w:rFonts w:ascii="Times New Roman" w:hAnsi="Times New Roman" w:cs="Times New Roman"/>
          <w:sz w:val="24"/>
          <w:szCs w:val="24"/>
        </w:rPr>
        <w:t xml:space="preserve">herself </w:t>
      </w:r>
      <w:r w:rsidR="00290E3C">
        <w:rPr>
          <w:rFonts w:ascii="Times New Roman" w:hAnsi="Times New Roman" w:cs="Times New Roman"/>
          <w:sz w:val="24"/>
          <w:szCs w:val="24"/>
        </w:rPr>
        <w:t xml:space="preserve">becoming </w:t>
      </w:r>
      <w:r w:rsidR="006E38E1">
        <w:rPr>
          <w:rFonts w:ascii="Times New Roman" w:hAnsi="Times New Roman" w:cs="Times New Roman"/>
          <w:sz w:val="24"/>
          <w:szCs w:val="24"/>
        </w:rPr>
        <w:t xml:space="preserve">tearful </w:t>
      </w:r>
      <w:r w:rsidR="00EB32F4">
        <w:rPr>
          <w:rFonts w:ascii="Times New Roman" w:hAnsi="Times New Roman" w:cs="Times New Roman"/>
          <w:sz w:val="24"/>
          <w:szCs w:val="24"/>
        </w:rPr>
        <w:t>intermittently</w:t>
      </w:r>
      <w:r w:rsidR="006E38E1">
        <w:rPr>
          <w:rFonts w:ascii="Times New Roman" w:hAnsi="Times New Roman" w:cs="Times New Roman"/>
          <w:sz w:val="24"/>
          <w:szCs w:val="24"/>
        </w:rPr>
        <w:t xml:space="preserve"> during the day for no apparent reason. Her husband complains that she just mopes about the house and does not </w:t>
      </w:r>
      <w:r w:rsidR="00C72909">
        <w:rPr>
          <w:rFonts w:ascii="Times New Roman" w:hAnsi="Times New Roman" w:cs="Times New Roman"/>
          <w:sz w:val="24"/>
          <w:szCs w:val="24"/>
        </w:rPr>
        <w:t>regularly complete the</w:t>
      </w:r>
      <w:r w:rsidR="006E38E1">
        <w:rPr>
          <w:rFonts w:ascii="Times New Roman" w:hAnsi="Times New Roman" w:cs="Times New Roman"/>
          <w:sz w:val="24"/>
          <w:szCs w:val="24"/>
        </w:rPr>
        <w:t xml:space="preserve"> chores </w:t>
      </w:r>
      <w:r w:rsidR="00C72909">
        <w:rPr>
          <w:rFonts w:ascii="Times New Roman" w:hAnsi="Times New Roman" w:cs="Times New Roman"/>
          <w:sz w:val="24"/>
          <w:szCs w:val="24"/>
        </w:rPr>
        <w:t xml:space="preserve">like cooking and cleaning that </w:t>
      </w:r>
      <w:r w:rsidR="006E38E1">
        <w:rPr>
          <w:rFonts w:ascii="Times New Roman" w:hAnsi="Times New Roman" w:cs="Times New Roman"/>
          <w:sz w:val="24"/>
          <w:szCs w:val="24"/>
        </w:rPr>
        <w:t xml:space="preserve">she usually would have completed by the time he got home. She says that she just cannot seem to focus on anything for more than a few minutes at a time. Instead, she reports that she snacks all day long, and is very distressed that she has gained approximately </w:t>
      </w:r>
      <w:r w:rsidR="0066734C">
        <w:rPr>
          <w:rFonts w:ascii="Times New Roman" w:hAnsi="Times New Roman" w:cs="Times New Roman"/>
          <w:sz w:val="24"/>
          <w:szCs w:val="24"/>
        </w:rPr>
        <w:t xml:space="preserve">2 </w:t>
      </w:r>
      <w:r w:rsidR="00C72909">
        <w:rPr>
          <w:rFonts w:ascii="Times New Roman" w:hAnsi="Times New Roman" w:cs="Times New Roman"/>
          <w:sz w:val="24"/>
          <w:szCs w:val="24"/>
        </w:rPr>
        <w:t>k</w:t>
      </w:r>
      <w:r w:rsidR="006E38E1">
        <w:rPr>
          <w:rFonts w:ascii="Times New Roman" w:hAnsi="Times New Roman" w:cs="Times New Roman"/>
          <w:sz w:val="24"/>
          <w:szCs w:val="24"/>
        </w:rPr>
        <w:t>g (</w:t>
      </w:r>
      <w:r w:rsidR="0066734C">
        <w:rPr>
          <w:rFonts w:ascii="Times New Roman" w:hAnsi="Times New Roman" w:cs="Times New Roman"/>
          <w:sz w:val="24"/>
          <w:szCs w:val="24"/>
        </w:rPr>
        <w:t xml:space="preserve">4.4 </w:t>
      </w:r>
      <w:r w:rsidR="006E38E1">
        <w:rPr>
          <w:rFonts w:ascii="Times New Roman" w:hAnsi="Times New Roman" w:cs="Times New Roman"/>
          <w:sz w:val="24"/>
          <w:szCs w:val="24"/>
        </w:rPr>
        <w:t>lbs</w:t>
      </w:r>
      <w:r w:rsidR="00C72909">
        <w:rPr>
          <w:rFonts w:ascii="Times New Roman" w:hAnsi="Times New Roman" w:cs="Times New Roman"/>
          <w:sz w:val="24"/>
          <w:szCs w:val="24"/>
        </w:rPr>
        <w:t>.</w:t>
      </w:r>
      <w:r w:rsidR="006E38E1">
        <w:rPr>
          <w:rFonts w:ascii="Times New Roman" w:hAnsi="Times New Roman" w:cs="Times New Roman"/>
          <w:sz w:val="24"/>
          <w:szCs w:val="24"/>
        </w:rPr>
        <w:t>) in the past two weeks.</w:t>
      </w:r>
    </w:p>
    <w:p w14:paraId="19F38443" w14:textId="77777777" w:rsidR="006E38E1" w:rsidRDefault="006E38E1" w:rsidP="00FE6A1E">
      <w:pPr>
        <w:rPr>
          <w:rFonts w:ascii="Times New Roman" w:hAnsi="Times New Roman" w:cs="Times New Roman"/>
          <w:sz w:val="24"/>
          <w:szCs w:val="24"/>
        </w:rPr>
      </w:pPr>
    </w:p>
    <w:p w14:paraId="2E25B650" w14:textId="77777777" w:rsidR="006E38E1" w:rsidRPr="001E2585" w:rsidRDefault="006E38E1" w:rsidP="00FE6A1E">
      <w:pPr>
        <w:rPr>
          <w:rFonts w:ascii="Times New Roman" w:hAnsi="Times New Roman" w:cs="Times New Roman"/>
          <w:b/>
          <w:sz w:val="24"/>
          <w:szCs w:val="24"/>
        </w:rPr>
      </w:pPr>
      <w:r w:rsidRPr="001E2585">
        <w:rPr>
          <w:rFonts w:ascii="Times New Roman" w:hAnsi="Times New Roman" w:cs="Times New Roman"/>
          <w:b/>
          <w:sz w:val="24"/>
          <w:szCs w:val="24"/>
        </w:rPr>
        <w:t>Additional Background Information</w:t>
      </w:r>
    </w:p>
    <w:p w14:paraId="77CFE8D6" w14:textId="77777777" w:rsidR="006E38E1" w:rsidRDefault="006E38E1" w:rsidP="00FE6A1E">
      <w:pPr>
        <w:rPr>
          <w:rFonts w:ascii="Times New Roman" w:hAnsi="Times New Roman" w:cs="Times New Roman"/>
          <w:sz w:val="24"/>
          <w:szCs w:val="24"/>
        </w:rPr>
      </w:pPr>
    </w:p>
    <w:p w14:paraId="7E244868" w14:textId="1EDED8D7" w:rsidR="001E2585" w:rsidRDefault="006E38E1" w:rsidP="001E2585">
      <w:r>
        <w:rPr>
          <w:rFonts w:ascii="Times New Roman" w:hAnsi="Times New Roman" w:cs="Times New Roman"/>
          <w:sz w:val="24"/>
          <w:szCs w:val="24"/>
        </w:rPr>
        <w:t xml:space="preserve">GT reports that she has experienced </w:t>
      </w:r>
      <w:r w:rsidR="00FC4877">
        <w:rPr>
          <w:rFonts w:ascii="Times New Roman" w:hAnsi="Times New Roman" w:cs="Times New Roman"/>
          <w:sz w:val="24"/>
          <w:szCs w:val="24"/>
        </w:rPr>
        <w:t xml:space="preserve">several </w:t>
      </w:r>
      <w:r>
        <w:rPr>
          <w:rFonts w:ascii="Times New Roman" w:hAnsi="Times New Roman" w:cs="Times New Roman"/>
          <w:sz w:val="24"/>
          <w:szCs w:val="24"/>
        </w:rPr>
        <w:t xml:space="preserve">episodes similar to the current one, going back to when she was a teenager. </w:t>
      </w:r>
      <w:r w:rsidR="009B668C">
        <w:rPr>
          <w:rFonts w:ascii="Times New Roman" w:hAnsi="Times New Roman" w:cs="Times New Roman"/>
          <w:sz w:val="24"/>
          <w:szCs w:val="24"/>
        </w:rPr>
        <w:t xml:space="preserve">She reports that these </w:t>
      </w:r>
      <w:r w:rsidR="00FC4877">
        <w:rPr>
          <w:rFonts w:ascii="Times New Roman" w:hAnsi="Times New Roman" w:cs="Times New Roman"/>
          <w:sz w:val="24"/>
          <w:szCs w:val="24"/>
        </w:rPr>
        <w:t>“down” or “sad”</w:t>
      </w:r>
      <w:r w:rsidR="00C822C2">
        <w:rPr>
          <w:rFonts w:ascii="Times New Roman" w:hAnsi="Times New Roman" w:cs="Times New Roman"/>
          <w:sz w:val="24"/>
          <w:szCs w:val="24"/>
        </w:rPr>
        <w:t xml:space="preserve"> </w:t>
      </w:r>
      <w:r w:rsidR="009B668C">
        <w:rPr>
          <w:rFonts w:ascii="Times New Roman" w:hAnsi="Times New Roman" w:cs="Times New Roman"/>
          <w:sz w:val="24"/>
          <w:szCs w:val="24"/>
        </w:rPr>
        <w:t xml:space="preserve">episodes have lasted </w:t>
      </w:r>
      <w:r>
        <w:rPr>
          <w:rFonts w:ascii="Times New Roman" w:hAnsi="Times New Roman" w:cs="Times New Roman"/>
          <w:sz w:val="24"/>
          <w:szCs w:val="24"/>
        </w:rPr>
        <w:t xml:space="preserve">for anywhere between two weeks </w:t>
      </w:r>
      <w:r w:rsidR="00FC4877">
        <w:rPr>
          <w:rFonts w:ascii="Times New Roman" w:hAnsi="Times New Roman" w:cs="Times New Roman"/>
          <w:sz w:val="24"/>
          <w:szCs w:val="24"/>
        </w:rPr>
        <w:t xml:space="preserve">and a couple of </w:t>
      </w:r>
      <w:proofErr w:type="gramStart"/>
      <w:r>
        <w:rPr>
          <w:rFonts w:ascii="Times New Roman" w:hAnsi="Times New Roman" w:cs="Times New Roman"/>
          <w:sz w:val="24"/>
          <w:szCs w:val="24"/>
        </w:rPr>
        <w:t>months</w:t>
      </w:r>
      <w:r w:rsidR="009B668C">
        <w:rPr>
          <w:rFonts w:ascii="Times New Roman" w:hAnsi="Times New Roman" w:cs="Times New Roman"/>
          <w:sz w:val="24"/>
          <w:szCs w:val="24"/>
        </w:rPr>
        <w:t>, and</w:t>
      </w:r>
      <w:proofErr w:type="gramEnd"/>
      <w:r w:rsidR="009B668C">
        <w:rPr>
          <w:rFonts w:ascii="Times New Roman" w:hAnsi="Times New Roman" w:cs="Times New Roman"/>
          <w:sz w:val="24"/>
          <w:szCs w:val="24"/>
        </w:rPr>
        <w:t xml:space="preserve"> have also been accompanied by symptoms like sleeping a lot, eating more, and difficulty concentrating that she is experiencing now</w:t>
      </w:r>
      <w:r>
        <w:rPr>
          <w:rFonts w:ascii="Times New Roman" w:hAnsi="Times New Roman" w:cs="Times New Roman"/>
          <w:sz w:val="24"/>
          <w:szCs w:val="24"/>
        </w:rPr>
        <w:t>. However, she always recovers</w:t>
      </w:r>
      <w:r w:rsidR="00FC4877">
        <w:rPr>
          <w:rFonts w:ascii="Times New Roman" w:hAnsi="Times New Roman" w:cs="Times New Roman"/>
          <w:sz w:val="24"/>
          <w:szCs w:val="24"/>
        </w:rPr>
        <w:t xml:space="preserve">, returning to her usually cheerful self. During two separate episodes, she received psychotherapeutic treatment at the military health facility. She says the treatment was very helpful for her, but this time she is having difficulty using </w:t>
      </w:r>
      <w:r w:rsidR="00C822C2">
        <w:rPr>
          <w:rFonts w:ascii="Times New Roman" w:hAnsi="Times New Roman" w:cs="Times New Roman"/>
          <w:sz w:val="24"/>
          <w:szCs w:val="24"/>
        </w:rPr>
        <w:t>t</w:t>
      </w:r>
      <w:r w:rsidR="00FC4877">
        <w:rPr>
          <w:rFonts w:ascii="Times New Roman" w:hAnsi="Times New Roman" w:cs="Times New Roman"/>
          <w:sz w:val="24"/>
          <w:szCs w:val="24"/>
        </w:rPr>
        <w:t xml:space="preserve">he strategies </w:t>
      </w:r>
      <w:r w:rsidR="00C822C2">
        <w:rPr>
          <w:rFonts w:ascii="Times New Roman" w:hAnsi="Times New Roman" w:cs="Times New Roman"/>
          <w:sz w:val="24"/>
          <w:szCs w:val="24"/>
        </w:rPr>
        <w:t>her</w:t>
      </w:r>
      <w:r w:rsidR="00FC4877">
        <w:rPr>
          <w:rFonts w:ascii="Times New Roman" w:hAnsi="Times New Roman" w:cs="Times New Roman"/>
          <w:sz w:val="24"/>
          <w:szCs w:val="24"/>
        </w:rPr>
        <w:t xml:space="preserve"> therapist taught her</w:t>
      </w:r>
      <w:r>
        <w:rPr>
          <w:rFonts w:ascii="Times New Roman" w:hAnsi="Times New Roman" w:cs="Times New Roman"/>
          <w:sz w:val="24"/>
          <w:szCs w:val="24"/>
        </w:rPr>
        <w:t>.</w:t>
      </w:r>
      <w:r w:rsidR="001E2585">
        <w:rPr>
          <w:rFonts w:ascii="Times New Roman" w:hAnsi="Times New Roman" w:cs="Times New Roman"/>
          <w:sz w:val="24"/>
          <w:szCs w:val="24"/>
        </w:rPr>
        <w:t xml:space="preserve"> </w:t>
      </w:r>
      <w:r w:rsidR="001E2585" w:rsidRPr="00474C64">
        <w:rPr>
          <w:rFonts w:ascii="Times New Roman" w:hAnsi="Times New Roman" w:cs="Times New Roman"/>
          <w:sz w:val="24"/>
          <w:szCs w:val="24"/>
        </w:rPr>
        <w:t xml:space="preserve">A medical exam has ruled out other medical conditions that could be causing </w:t>
      </w:r>
      <w:r w:rsidR="001E2585">
        <w:rPr>
          <w:rFonts w:ascii="Times New Roman" w:hAnsi="Times New Roman" w:cs="Times New Roman"/>
          <w:sz w:val="24"/>
          <w:szCs w:val="24"/>
        </w:rPr>
        <w:t>her</w:t>
      </w:r>
      <w:r w:rsidR="001E2585" w:rsidRPr="00474C64">
        <w:rPr>
          <w:rFonts w:ascii="Times New Roman" w:hAnsi="Times New Roman" w:cs="Times New Roman"/>
          <w:sz w:val="24"/>
          <w:szCs w:val="24"/>
        </w:rPr>
        <w:t xml:space="preserve"> symptoms.</w:t>
      </w:r>
      <w:r w:rsidR="002D671C">
        <w:rPr>
          <w:rFonts w:ascii="Times New Roman" w:hAnsi="Times New Roman" w:cs="Times New Roman"/>
          <w:sz w:val="24"/>
          <w:szCs w:val="24"/>
        </w:rPr>
        <w:t xml:space="preserve"> </w:t>
      </w:r>
      <w:r w:rsidR="00DC057D">
        <w:rPr>
          <w:rFonts w:ascii="Times New Roman" w:hAnsi="Times New Roman" w:cs="Times New Roman"/>
          <w:sz w:val="24"/>
          <w:szCs w:val="24"/>
        </w:rPr>
        <w:t>There is no evidence of</w:t>
      </w:r>
      <w:r w:rsidR="002D671C">
        <w:rPr>
          <w:rFonts w:ascii="Times New Roman" w:hAnsi="Times New Roman" w:cs="Times New Roman"/>
          <w:sz w:val="24"/>
          <w:szCs w:val="24"/>
        </w:rPr>
        <w:t xml:space="preserve"> any alcohol or drug use.</w:t>
      </w:r>
    </w:p>
    <w:p w14:paraId="53D5079B" w14:textId="77777777" w:rsidR="00F00891" w:rsidRPr="00FE6A1E" w:rsidRDefault="00F00891" w:rsidP="00FE6A1E">
      <w:pPr>
        <w:rPr>
          <w:rFonts w:ascii="Times New Roman" w:hAnsi="Times New Roman" w:cs="Times New Roman"/>
          <w:sz w:val="24"/>
          <w:szCs w:val="24"/>
        </w:rPr>
      </w:pPr>
    </w:p>
    <w:sectPr w:rsidR="00F00891" w:rsidRPr="00FE6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A1E"/>
    <w:rsid w:val="00057202"/>
    <w:rsid w:val="001D2142"/>
    <w:rsid w:val="001E2585"/>
    <w:rsid w:val="00231F9F"/>
    <w:rsid w:val="00272CAF"/>
    <w:rsid w:val="00285801"/>
    <w:rsid w:val="00290E3C"/>
    <w:rsid w:val="002D671C"/>
    <w:rsid w:val="00375B13"/>
    <w:rsid w:val="003A184A"/>
    <w:rsid w:val="003B6CD6"/>
    <w:rsid w:val="003D2EF1"/>
    <w:rsid w:val="003D4CD3"/>
    <w:rsid w:val="00485473"/>
    <w:rsid w:val="0066734C"/>
    <w:rsid w:val="00682474"/>
    <w:rsid w:val="006E38E1"/>
    <w:rsid w:val="006F7F5D"/>
    <w:rsid w:val="009B668C"/>
    <w:rsid w:val="00BF2081"/>
    <w:rsid w:val="00C72909"/>
    <w:rsid w:val="00C822C2"/>
    <w:rsid w:val="00D137AC"/>
    <w:rsid w:val="00DC057D"/>
    <w:rsid w:val="00E149F4"/>
    <w:rsid w:val="00EA1679"/>
    <w:rsid w:val="00EB32F4"/>
    <w:rsid w:val="00F00891"/>
    <w:rsid w:val="00F20006"/>
    <w:rsid w:val="00FC4877"/>
    <w:rsid w:val="00FE6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607A5"/>
  <w15:docId w15:val="{6190189C-61F9-C24E-B450-3B23C77F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1679"/>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A1679"/>
    <w:rPr>
      <w:rFonts w:ascii="Lucida Grande" w:hAnsi="Lucida Grande" w:cs="Lucida Grande"/>
      <w:sz w:val="18"/>
      <w:szCs w:val="18"/>
    </w:rPr>
  </w:style>
  <w:style w:type="character" w:styleId="CommentReference">
    <w:name w:val="annotation reference"/>
    <w:basedOn w:val="DefaultParagraphFont"/>
    <w:uiPriority w:val="99"/>
    <w:semiHidden/>
    <w:unhideWhenUsed/>
    <w:rsid w:val="00057202"/>
    <w:rPr>
      <w:sz w:val="18"/>
      <w:szCs w:val="18"/>
    </w:rPr>
  </w:style>
  <w:style w:type="paragraph" w:styleId="CommentText">
    <w:name w:val="annotation text"/>
    <w:basedOn w:val="Normal"/>
    <w:link w:val="CommentTextChar"/>
    <w:uiPriority w:val="99"/>
    <w:semiHidden/>
    <w:unhideWhenUsed/>
    <w:rsid w:val="00057202"/>
    <w:pPr>
      <w:spacing w:line="240" w:lineRule="auto"/>
    </w:pPr>
    <w:rPr>
      <w:sz w:val="24"/>
      <w:szCs w:val="24"/>
    </w:rPr>
  </w:style>
  <w:style w:type="character" w:customStyle="1" w:styleId="CommentTextChar">
    <w:name w:val="Comment Text Char"/>
    <w:basedOn w:val="DefaultParagraphFont"/>
    <w:link w:val="CommentText"/>
    <w:uiPriority w:val="99"/>
    <w:semiHidden/>
    <w:rsid w:val="00057202"/>
    <w:rPr>
      <w:sz w:val="24"/>
      <w:szCs w:val="24"/>
    </w:rPr>
  </w:style>
  <w:style w:type="paragraph" w:styleId="CommentSubject">
    <w:name w:val="annotation subject"/>
    <w:basedOn w:val="CommentText"/>
    <w:next w:val="CommentText"/>
    <w:link w:val="CommentSubjectChar"/>
    <w:uiPriority w:val="99"/>
    <w:semiHidden/>
    <w:unhideWhenUsed/>
    <w:rsid w:val="00057202"/>
    <w:rPr>
      <w:b/>
      <w:bCs/>
      <w:sz w:val="20"/>
      <w:szCs w:val="20"/>
    </w:rPr>
  </w:style>
  <w:style w:type="character" w:customStyle="1" w:styleId="CommentSubjectChar">
    <w:name w:val="Comment Subject Char"/>
    <w:basedOn w:val="CommentTextChar"/>
    <w:link w:val="CommentSubject"/>
    <w:uiPriority w:val="99"/>
    <w:semiHidden/>
    <w:rsid w:val="00057202"/>
    <w:rPr>
      <w:b/>
      <w:bCs/>
      <w:sz w:val="20"/>
      <w:szCs w:val="20"/>
    </w:rPr>
  </w:style>
  <w:style w:type="paragraph" w:styleId="Revision">
    <w:name w:val="Revision"/>
    <w:hidden/>
    <w:uiPriority w:val="99"/>
    <w:semiHidden/>
    <w:rsid w:val="0068247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2206</Characters>
  <Application>Microsoft Office Word</Application>
  <DocSecurity>0</DocSecurity>
  <Lines>36</Lines>
  <Paragraphs>13</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Reed, Geoffrey M.</cp:lastModifiedBy>
  <cp:revision>3</cp:revision>
  <dcterms:created xsi:type="dcterms:W3CDTF">2016-01-14T09:54:00Z</dcterms:created>
  <dcterms:modified xsi:type="dcterms:W3CDTF">2023-09-25T20:27:00Z</dcterms:modified>
</cp:coreProperties>
</file>