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9C" w:rsidRPr="00D0109C" w:rsidRDefault="00D0109C" w:rsidP="00D010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&lt;form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action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 xml:space="preserve">"#" </w:t>
      </w:r>
      <w:proofErr w:type="spellStart"/>
      <w:r w:rsidRPr="00D0109C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th</w:t>
      </w:r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:action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"@{/</w:t>
      </w:r>
      <w:proofErr w:type="spellStart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result</w:t>
      </w:r>
      <w:proofErr w:type="spellEnd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 xml:space="preserve">}"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method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"post"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>&lt;</w:t>
      </w:r>
      <w:proofErr w:type="spellStart"/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input</w:t>
      </w:r>
      <w:proofErr w:type="spellEnd"/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type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proofErr w:type="spellStart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number</w:t>
      </w:r>
      <w:proofErr w:type="spellEnd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 xml:space="preserve">"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name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proofErr w:type="spellStart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prcId</w:t>
      </w:r>
      <w:proofErr w:type="spellEnd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/&gt;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 xml:space="preserve">    &lt;</w:t>
      </w:r>
      <w:proofErr w:type="spellStart"/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input</w:t>
      </w:r>
      <w:proofErr w:type="spellEnd"/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 xml:space="preserve">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type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proofErr w:type="spellStart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submit</w:t>
      </w:r>
      <w:proofErr w:type="spellEnd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 xml:space="preserve">" </w:t>
      </w:r>
      <w:proofErr w:type="spellStart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value</w:t>
      </w:r>
      <w:proofErr w:type="spellEnd"/>
      <w:r w:rsidRPr="00D0109C">
        <w:rPr>
          <w:rFonts w:ascii="Courier New" w:eastAsia="Times New Roman" w:hAnsi="Courier New" w:cs="Courier New"/>
          <w:color w:val="BABABA"/>
          <w:sz w:val="20"/>
          <w:szCs w:val="20"/>
          <w:lang w:eastAsia="pl-PL"/>
        </w:rPr>
        <w:t>=</w:t>
      </w:r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proofErr w:type="spellStart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submitted</w:t>
      </w:r>
      <w:proofErr w:type="spellEnd"/>
      <w:r w:rsidRPr="00D0109C">
        <w:rPr>
          <w:rFonts w:ascii="Courier New" w:eastAsia="Times New Roman" w:hAnsi="Courier New" w:cs="Courier New"/>
          <w:color w:val="A5C261"/>
          <w:sz w:val="20"/>
          <w:szCs w:val="20"/>
          <w:lang w:eastAsia="pl-PL"/>
        </w:rPr>
        <w:t>"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t>&gt;</w:t>
      </w:r>
      <w:r w:rsidRPr="00D0109C">
        <w:rPr>
          <w:rFonts w:ascii="Courier New" w:eastAsia="Times New Roman" w:hAnsi="Courier New" w:cs="Courier New"/>
          <w:color w:val="E8BF6A"/>
          <w:sz w:val="20"/>
          <w:szCs w:val="20"/>
          <w:lang w:eastAsia="pl-PL"/>
        </w:rPr>
        <w:br/>
        <w:t>&lt;/form&gt;</w:t>
      </w:r>
    </w:p>
    <w:p w:rsidR="00000000" w:rsidRDefault="00D0109C" w:rsidP="00461CDB">
      <w:pPr>
        <w:pStyle w:val="Zwyky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Index</w:t>
      </w:r>
    </w:p>
    <w:p w:rsidR="00D0109C" w:rsidRDefault="00D0109C" w:rsidP="00461CDB">
      <w:pPr>
        <w:pStyle w:val="Zwykytekst"/>
        <w:rPr>
          <w:rFonts w:ascii="Courier New" w:hAnsi="Courier New" w:cs="Courier New"/>
        </w:rPr>
      </w:pPr>
    </w:p>
    <w:p w:rsidR="00D0109C" w:rsidRDefault="00D0109C" w:rsidP="00D0109C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 xml:space="preserve">&lt;div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"form"</w:t>
      </w:r>
      <w:r>
        <w:rPr>
          <w:color w:val="E8BF6A"/>
        </w:rPr>
        <w:t>&gt;</w:t>
      </w:r>
      <w:r>
        <w:rPr>
          <w:color w:val="E8BF6A"/>
        </w:rPr>
        <w:br/>
        <w:t xml:space="preserve">    &lt;p </w:t>
      </w:r>
      <w:proofErr w:type="spellStart"/>
      <w:r>
        <w:rPr>
          <w:color w:val="9876AA"/>
        </w:rPr>
        <w:t>th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rPr>
          <w:color w:val="A5C261"/>
        </w:rPr>
        <w:t>"'</w:t>
      </w:r>
      <w:proofErr w:type="spellStart"/>
      <w:r>
        <w:rPr>
          <w:color w:val="A5C261"/>
        </w:rPr>
        <w:t>Your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process</w:t>
      </w:r>
      <w:proofErr w:type="spellEnd"/>
      <w:r>
        <w:rPr>
          <w:color w:val="A5C261"/>
        </w:rPr>
        <w:t xml:space="preserve"> Id: ' + ${</w:t>
      </w:r>
      <w:proofErr w:type="spellStart"/>
      <w:r>
        <w:rPr>
          <w:color w:val="A5C261"/>
        </w:rPr>
        <w:t>prcId</w:t>
      </w:r>
      <w:proofErr w:type="spellEnd"/>
      <w:r>
        <w:rPr>
          <w:color w:val="A5C261"/>
        </w:rPr>
        <w:t xml:space="preserve">}" </w:t>
      </w:r>
      <w:r>
        <w:rPr>
          <w:color w:val="E8BF6A"/>
        </w:rPr>
        <w:t>/&gt;</w:t>
      </w:r>
      <w:r>
        <w:rPr>
          <w:color w:val="E8BF6A"/>
        </w:rPr>
        <w:br/>
        <w:t>&lt;/div&gt;</w:t>
      </w:r>
    </w:p>
    <w:p w:rsidR="00D0109C" w:rsidRDefault="00D0109C" w:rsidP="00461CDB">
      <w:pPr>
        <w:pStyle w:val="Zwykytekst"/>
        <w:rPr>
          <w:rFonts w:ascii="Courier New" w:hAnsi="Courier New" w:cs="Courier New"/>
        </w:rPr>
      </w:pPr>
    </w:p>
    <w:p w:rsidR="00D0109C" w:rsidRDefault="00D0109C" w:rsidP="00461CDB">
      <w:pPr>
        <w:pStyle w:val="Zwykyteks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Result</w:t>
      </w:r>
      <w:proofErr w:type="spellEnd"/>
    </w:p>
    <w:p w:rsidR="00D0109C" w:rsidRDefault="00D0109C" w:rsidP="00461CDB">
      <w:pPr>
        <w:pStyle w:val="Zwykytekst"/>
        <w:rPr>
          <w:rFonts w:ascii="Courier New" w:hAnsi="Courier New" w:cs="Courier New"/>
        </w:rPr>
      </w:pPr>
      <w:bookmarkStart w:id="0" w:name="_GoBack"/>
      <w:bookmarkEnd w:id="0"/>
    </w:p>
    <w:p w:rsidR="00D0109C" w:rsidRDefault="00D0109C" w:rsidP="00D0109C">
      <w:pPr>
        <w:pStyle w:val="HTML-wstpniesformatowany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"/"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method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GET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home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index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RequestMapping</w:t>
      </w:r>
      <w:proofErr w:type="spellEnd"/>
      <w:r>
        <w:rPr>
          <w:color w:val="A9B7C6"/>
        </w:rPr>
        <w:t>(</w:t>
      </w:r>
      <w:proofErr w:type="spellStart"/>
      <w:r>
        <w:rPr>
          <w:color w:val="D0D0FF"/>
        </w:rPr>
        <w:t>value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"/</w:t>
      </w:r>
      <w:proofErr w:type="spellStart"/>
      <w:r>
        <w:rPr>
          <w:color w:val="6A8759"/>
        </w:rPr>
        <w:t>result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D0D0FF"/>
        </w:rPr>
        <w:t>method</w:t>
      </w:r>
      <w:proofErr w:type="spellEnd"/>
      <w:r>
        <w:rPr>
          <w:color w:val="D0D0FF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RequestMethod.</w:t>
      </w:r>
      <w:r>
        <w:rPr>
          <w:i/>
          <w:iCs/>
          <w:color w:val="9876AA"/>
        </w:rPr>
        <w:t>POST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result</w:t>
      </w:r>
      <w:proofErr w:type="spellEnd"/>
      <w:r>
        <w:rPr>
          <w:color w:val="A9B7C6"/>
        </w:rPr>
        <w:t>(</w:t>
      </w:r>
      <w:r>
        <w:rPr>
          <w:color w:val="BBB529"/>
        </w:rPr>
        <w:t>@</w:t>
      </w:r>
      <w:proofErr w:type="spellStart"/>
      <w:r>
        <w:rPr>
          <w:color w:val="BBB529"/>
        </w:rPr>
        <w:t>ModelAttribute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prcId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prcId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BindingResult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Model model){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result.hasErrors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index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prcId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prcId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prcId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prcId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prcId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prcId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r>
        <w:rPr>
          <w:color w:val="6A8759"/>
        </w:rPr>
        <w:t>"result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D0109C" w:rsidRPr="00461CDB" w:rsidRDefault="00D0109C" w:rsidP="00461CDB">
      <w:pPr>
        <w:pStyle w:val="Zwykytekst"/>
        <w:rPr>
          <w:rFonts w:ascii="Courier New" w:hAnsi="Courier New" w:cs="Courier New"/>
        </w:rPr>
      </w:pPr>
    </w:p>
    <w:sectPr w:rsidR="00D0109C" w:rsidRPr="00461CDB" w:rsidSect="00461CD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CA"/>
    <w:rsid w:val="004519CA"/>
    <w:rsid w:val="00461CDB"/>
    <w:rsid w:val="00D0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0B22A-4D7E-480E-B6EE-C4871024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461C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461CDB"/>
    <w:rPr>
      <w:rFonts w:ascii="Consolas" w:hAnsi="Consolas"/>
      <w:sz w:val="21"/>
      <w:szCs w:val="2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1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109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608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Bień</dc:creator>
  <cp:keywords/>
  <dc:description/>
  <cp:lastModifiedBy>Małgorzata Bień</cp:lastModifiedBy>
  <cp:revision>2</cp:revision>
  <dcterms:created xsi:type="dcterms:W3CDTF">2018-07-12T21:53:00Z</dcterms:created>
  <dcterms:modified xsi:type="dcterms:W3CDTF">2018-07-12T21:53:00Z</dcterms:modified>
</cp:coreProperties>
</file>