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07B70" w14:textId="516E1A9D" w:rsidR="009C1BCB" w:rsidRDefault="009C1BCB" w:rsidP="009C1BCB">
      <w:r>
        <w:t xml:space="preserve"># </w:t>
      </w:r>
      <w:r w:rsidR="000556CA">
        <w:t xml:space="preserve">Southern Beverages Report </w:t>
      </w:r>
      <w:r>
        <w:t xml:space="preserve"> — Power BI</w:t>
      </w:r>
    </w:p>
    <w:p w14:paraId="1AAC28FE" w14:textId="77777777" w:rsidR="009C1BCB" w:rsidRDefault="009C1BCB" w:rsidP="009C1BCB"/>
    <w:p w14:paraId="59AD5FAE" w14:textId="77777777" w:rsidR="009C1BCB" w:rsidRDefault="009C1BCB" w:rsidP="009C1BCB">
      <w:r>
        <w:t>![Demo GIF](images/demo.gif)</w:t>
      </w:r>
    </w:p>
    <w:p w14:paraId="6B3C7405" w14:textId="77777777" w:rsidR="009C1BCB" w:rsidRDefault="009C1BCB" w:rsidP="009C1BCB"/>
    <w:p w14:paraId="7ECFFB75" w14:textId="062915B5" w:rsidR="00307494" w:rsidRDefault="009C1BCB" w:rsidP="009C1BCB">
      <w:r>
        <w:t>**</w:t>
      </w:r>
      <w:r w:rsidR="00A630D4">
        <w:t>Project Description</w:t>
      </w:r>
      <w:r>
        <w:t xml:space="preserve">.** </w:t>
      </w:r>
      <w:r w:rsidR="00307494">
        <w:t xml:space="preserve">Southern Beverages </w:t>
      </w:r>
      <w:r w:rsidR="00307494" w:rsidRPr="00307494">
        <w:t xml:space="preserve">, a multi-national </w:t>
      </w:r>
      <w:r w:rsidR="00307494">
        <w:t xml:space="preserve">Beverage </w:t>
      </w:r>
      <w:r w:rsidR="00A630D4">
        <w:t>Company</w:t>
      </w:r>
      <w:r w:rsidR="00307494" w:rsidRPr="00307494">
        <w:t xml:space="preserve"> with locations in Canada, Mexico and the United States.</w:t>
      </w:r>
    </w:p>
    <w:p w14:paraId="5D6F8A81" w14:textId="77777777" w:rsidR="00307494" w:rsidRDefault="00307494" w:rsidP="009C1BCB"/>
    <w:p w14:paraId="4B6C0E79" w14:textId="27EDB15C" w:rsidR="009C1BCB" w:rsidRDefault="009C1BCB" w:rsidP="009C1BCB">
      <w:r>
        <w:t xml:space="preserve">## </w:t>
      </w:r>
      <w:r w:rsidR="004618A1">
        <w:t>Tools and Technology</w:t>
      </w:r>
    </w:p>
    <w:p w14:paraId="0B7404C3" w14:textId="1FE5E586" w:rsidR="009C1BCB" w:rsidRPr="00DA0404" w:rsidRDefault="008101AB" w:rsidP="008101AB">
      <w:pPr>
        <w:jc w:val="both"/>
      </w:pPr>
      <w:r>
        <w:t xml:space="preserve"> </w:t>
      </w:r>
      <w:r w:rsidR="009C1BCB" w:rsidRPr="00DA0404">
        <w:t xml:space="preserve">- </w:t>
      </w:r>
      <w:r w:rsidR="00DA0404" w:rsidRPr="00DA0404">
        <w:t>Microsoft Excel</w:t>
      </w:r>
      <w:r>
        <w:t xml:space="preserve"> -</w:t>
      </w:r>
      <w:r w:rsidR="00DA0404" w:rsidRPr="00DA0404">
        <w:t xml:space="preserve"> </w:t>
      </w:r>
      <w:r w:rsidR="00DA0404">
        <w:t>8</w:t>
      </w:r>
      <w:r w:rsidR="00DA0404" w:rsidRPr="00DA0404">
        <w:t xml:space="preserve"> </w:t>
      </w:r>
      <w:r>
        <w:t>CSV</w:t>
      </w:r>
      <w:r w:rsidR="00DA0404" w:rsidRPr="00DA0404">
        <w:t xml:space="preserve"> Files</w:t>
      </w:r>
      <w:r>
        <w:t xml:space="preserve"> :</w:t>
      </w:r>
      <w:r w:rsidR="00DA0404" w:rsidRPr="00DA0404">
        <w:t>5 Dimension Tables :Customer</w:t>
      </w:r>
      <w:r w:rsidR="00DA0404">
        <w:t>s, Products, Stores</w:t>
      </w:r>
      <w:r>
        <w:t xml:space="preserve">, </w:t>
      </w:r>
      <w:r w:rsidR="00DA0404">
        <w:t>Regions</w:t>
      </w:r>
      <w:r>
        <w:t xml:space="preserve"> and        Calendar. 3 Fact Tables : Transactions 1997 , Transaction 1998 and Returns 1997-1998.</w:t>
      </w:r>
    </w:p>
    <w:p w14:paraId="6B7067E8" w14:textId="7B35BC5A" w:rsidR="009C1BCB" w:rsidRDefault="009C1BCB" w:rsidP="008101AB">
      <w:r>
        <w:t xml:space="preserve">- </w:t>
      </w:r>
      <w:r w:rsidR="008101AB" w:rsidRPr="008101AB">
        <w:t>Power BI Desktop – for building the interactive</w:t>
      </w:r>
      <w:r w:rsidR="008101AB">
        <w:t xml:space="preserve"> reports and</w:t>
      </w:r>
      <w:r w:rsidR="008101AB" w:rsidRPr="008101AB">
        <w:t xml:space="preserve"> dashboard</w:t>
      </w:r>
      <w:r w:rsidR="008101AB">
        <w:t>.</w:t>
      </w:r>
    </w:p>
    <w:p w14:paraId="013E73BF" w14:textId="77777777" w:rsidR="008101AB" w:rsidRDefault="008101AB" w:rsidP="008101AB"/>
    <w:p w14:paraId="581C3AEB" w14:textId="1D959634" w:rsidR="009C1BCB" w:rsidRDefault="009C1BCB" w:rsidP="009C1BCB">
      <w:r>
        <w:t xml:space="preserve">## </w:t>
      </w:r>
      <w:r w:rsidR="002A690A">
        <w:t xml:space="preserve">Data Connection and </w:t>
      </w:r>
      <w:r w:rsidR="000C7240">
        <w:t xml:space="preserve">Workflow </w:t>
      </w:r>
    </w:p>
    <w:p w14:paraId="00C7E80B" w14:textId="2CA7FD31" w:rsidR="002A690A" w:rsidRPr="002A690A" w:rsidRDefault="00832914" w:rsidP="002A690A">
      <w:r>
        <w:t xml:space="preserve">      </w:t>
      </w:r>
      <w:r w:rsidR="002A690A">
        <w:t>Connected</w:t>
      </w:r>
      <w:r w:rsidR="002A690A" w:rsidRPr="002A690A">
        <w:t xml:space="preserve"> to the </w:t>
      </w:r>
      <w:r w:rsidR="002A690A">
        <w:rPr>
          <w:b/>
          <w:bCs/>
        </w:rPr>
        <w:t>SouthernBeverages</w:t>
      </w:r>
      <w:r w:rsidR="002A690A" w:rsidRPr="002A690A">
        <w:rPr>
          <w:b/>
          <w:bCs/>
        </w:rPr>
        <w:t>_Customers</w:t>
      </w:r>
      <w:r w:rsidR="002A690A" w:rsidRPr="002A690A">
        <w:t> csv file</w:t>
      </w:r>
    </w:p>
    <w:p w14:paraId="101DAA2B" w14:textId="64C162FD" w:rsidR="002A690A" w:rsidRPr="002A690A" w:rsidRDefault="002A690A" w:rsidP="002A690A">
      <w:pPr>
        <w:numPr>
          <w:ilvl w:val="0"/>
          <w:numId w:val="3"/>
        </w:numPr>
      </w:pPr>
      <w:r w:rsidRPr="002A690A">
        <w:t>Name</w:t>
      </w:r>
      <w:r w:rsidR="00832914">
        <w:t>d</w:t>
      </w:r>
      <w:r w:rsidRPr="002A690A">
        <w:t xml:space="preserve"> the table "</w:t>
      </w:r>
      <w:r w:rsidRPr="002A690A">
        <w:rPr>
          <w:b/>
          <w:bCs/>
        </w:rPr>
        <w:t>Customers</w:t>
      </w:r>
      <w:r w:rsidRPr="002A690A">
        <w:t>", and make sure that headers have been promoted</w:t>
      </w:r>
    </w:p>
    <w:p w14:paraId="5D15E1A0" w14:textId="4B0885C2" w:rsidR="002A690A" w:rsidRPr="002A690A" w:rsidRDefault="00832914" w:rsidP="002A690A">
      <w:pPr>
        <w:numPr>
          <w:ilvl w:val="0"/>
          <w:numId w:val="3"/>
        </w:numPr>
      </w:pPr>
      <w:r>
        <w:t>Confirmed</w:t>
      </w:r>
      <w:r w:rsidR="002A690A" w:rsidRPr="002A690A">
        <w:t xml:space="preserve"> that data types are accurate </w:t>
      </w:r>
      <w:r>
        <w:t xml:space="preserve">and of the correct </w:t>
      </w:r>
    </w:p>
    <w:p w14:paraId="2B7DB0B3" w14:textId="617390C1" w:rsidR="002A690A" w:rsidRPr="002A690A" w:rsidRDefault="00832914" w:rsidP="002A690A">
      <w:pPr>
        <w:numPr>
          <w:ilvl w:val="0"/>
          <w:numId w:val="3"/>
        </w:numPr>
      </w:pPr>
      <w:r>
        <w:t>Added</w:t>
      </w:r>
      <w:r w:rsidR="002A690A" w:rsidRPr="002A690A">
        <w:t xml:space="preserve"> a new column named "</w:t>
      </w:r>
      <w:r w:rsidR="002A690A" w:rsidRPr="002A690A">
        <w:rPr>
          <w:i/>
          <w:iCs/>
        </w:rPr>
        <w:t>full_name" </w:t>
      </w:r>
      <w:r w:rsidR="002A690A" w:rsidRPr="002A690A">
        <w:t>to merge the the "</w:t>
      </w:r>
      <w:r w:rsidR="002A690A" w:rsidRPr="002A690A">
        <w:rPr>
          <w:i/>
          <w:iCs/>
        </w:rPr>
        <w:t>first_name"</w:t>
      </w:r>
      <w:r w:rsidR="002A690A" w:rsidRPr="002A690A">
        <w:t> and "</w:t>
      </w:r>
      <w:r w:rsidR="002A690A" w:rsidRPr="002A690A">
        <w:rPr>
          <w:i/>
          <w:iCs/>
        </w:rPr>
        <w:t>last_name"</w:t>
      </w:r>
      <w:r w:rsidR="002A690A" w:rsidRPr="002A690A">
        <w:t> columns, separated by a space</w:t>
      </w:r>
    </w:p>
    <w:p w14:paraId="0FF07EAC" w14:textId="77777777" w:rsidR="002A690A" w:rsidRPr="002A690A" w:rsidRDefault="002A690A" w:rsidP="002A690A">
      <w:pPr>
        <w:numPr>
          <w:ilvl w:val="0"/>
          <w:numId w:val="3"/>
        </w:numPr>
      </w:pPr>
      <w:r w:rsidRPr="002A690A">
        <w:t>Create a new column named "</w:t>
      </w:r>
      <w:r w:rsidRPr="002A690A">
        <w:rPr>
          <w:i/>
          <w:iCs/>
        </w:rPr>
        <w:t>birth_year" </w:t>
      </w:r>
      <w:r w:rsidRPr="002A690A">
        <w:t>to extract the year from the "</w:t>
      </w:r>
      <w:r w:rsidRPr="002A690A">
        <w:rPr>
          <w:i/>
          <w:iCs/>
        </w:rPr>
        <w:t>birthdate" </w:t>
      </w:r>
      <w:r w:rsidRPr="002A690A">
        <w:t>column, and format as text</w:t>
      </w:r>
    </w:p>
    <w:p w14:paraId="18385671" w14:textId="77777777" w:rsidR="002A690A" w:rsidRPr="002A690A" w:rsidRDefault="002A690A" w:rsidP="002A690A">
      <w:pPr>
        <w:numPr>
          <w:ilvl w:val="0"/>
          <w:numId w:val="3"/>
        </w:numPr>
        <w:rPr>
          <w:b/>
          <w:bCs/>
        </w:rPr>
      </w:pPr>
      <w:r w:rsidRPr="002A690A">
        <w:t>Create a </w:t>
      </w:r>
      <w:r w:rsidRPr="002A690A">
        <w:rPr>
          <w:b/>
          <w:bCs/>
        </w:rPr>
        <w:t>conditional column </w:t>
      </w:r>
      <w:r w:rsidRPr="002A690A">
        <w:t>named "</w:t>
      </w:r>
      <w:r w:rsidRPr="002A690A">
        <w:rPr>
          <w:i/>
          <w:iCs/>
        </w:rPr>
        <w:t>has_children" </w:t>
      </w:r>
      <w:r w:rsidRPr="002A690A">
        <w:t>which equals "</w:t>
      </w:r>
      <w:r w:rsidRPr="002A690A">
        <w:rPr>
          <w:b/>
          <w:bCs/>
        </w:rPr>
        <w:t>N</w:t>
      </w:r>
      <w:r w:rsidRPr="002A690A">
        <w:t>" if "</w:t>
      </w:r>
      <w:r w:rsidRPr="002A690A">
        <w:rPr>
          <w:i/>
          <w:iCs/>
        </w:rPr>
        <w:t>total_children"</w:t>
      </w:r>
      <w:r w:rsidRPr="002A690A">
        <w:t> = 0, otherwise "</w:t>
      </w:r>
      <w:r w:rsidRPr="002A690A">
        <w:rPr>
          <w:b/>
          <w:bCs/>
        </w:rPr>
        <w:t>Y</w:t>
      </w:r>
      <w:r w:rsidRPr="002A690A">
        <w:t>"</w:t>
      </w:r>
    </w:p>
    <w:p w14:paraId="4458EB3E" w14:textId="77777777" w:rsidR="002A690A" w:rsidRPr="002A690A" w:rsidRDefault="002A690A" w:rsidP="002A690A"/>
    <w:p w14:paraId="22457A39" w14:textId="4B85D64C" w:rsidR="002A690A" w:rsidRPr="002A690A" w:rsidRDefault="006D3209" w:rsidP="002A690A">
      <w:r>
        <w:t xml:space="preserve">   </w:t>
      </w:r>
      <w:r w:rsidR="002A690A" w:rsidRPr="002A690A">
        <w:t> </w:t>
      </w:r>
      <w:r w:rsidR="002A690A">
        <w:t>Connected</w:t>
      </w:r>
      <w:r w:rsidR="002A690A" w:rsidRPr="002A690A">
        <w:t xml:space="preserve"> to the </w:t>
      </w:r>
      <w:r w:rsidR="002A690A">
        <w:rPr>
          <w:b/>
          <w:bCs/>
        </w:rPr>
        <w:t>SouthernBeverages</w:t>
      </w:r>
      <w:r w:rsidR="002A690A" w:rsidRPr="002A690A">
        <w:rPr>
          <w:b/>
          <w:bCs/>
        </w:rPr>
        <w:t>_Products</w:t>
      </w:r>
      <w:r w:rsidR="002A690A" w:rsidRPr="002A690A">
        <w:t> csv file</w:t>
      </w:r>
    </w:p>
    <w:p w14:paraId="5E6EA83C" w14:textId="17449A16" w:rsidR="002A690A" w:rsidRPr="002A690A" w:rsidRDefault="002A690A" w:rsidP="002A690A">
      <w:pPr>
        <w:numPr>
          <w:ilvl w:val="0"/>
          <w:numId w:val="4"/>
        </w:numPr>
      </w:pPr>
      <w:r w:rsidRPr="002A690A">
        <w:t>Name the table "</w:t>
      </w:r>
      <w:r w:rsidRPr="002A690A">
        <w:rPr>
          <w:b/>
          <w:bCs/>
        </w:rPr>
        <w:t>Products</w:t>
      </w:r>
      <w:r w:rsidRPr="002A690A">
        <w:t>" and ma</w:t>
      </w:r>
      <w:r w:rsidR="00832914">
        <w:t>de</w:t>
      </w:r>
      <w:r w:rsidRPr="002A690A">
        <w:t xml:space="preserve"> sure that headers have been promoted</w:t>
      </w:r>
    </w:p>
    <w:p w14:paraId="5638E33B" w14:textId="67A36249" w:rsidR="002A690A" w:rsidRPr="002A690A" w:rsidRDefault="00832914" w:rsidP="002A690A">
      <w:pPr>
        <w:numPr>
          <w:ilvl w:val="0"/>
          <w:numId w:val="4"/>
        </w:numPr>
      </w:pPr>
      <w:r>
        <w:t>Confirmed</w:t>
      </w:r>
      <w:r w:rsidR="002A690A" w:rsidRPr="002A690A">
        <w:t xml:space="preserve"> that data types are accurate </w:t>
      </w:r>
      <w:r>
        <w:t xml:space="preserve"> and of the correct type.</w:t>
      </w:r>
    </w:p>
    <w:p w14:paraId="5F723BAD" w14:textId="77777777" w:rsidR="002A690A" w:rsidRPr="002A690A" w:rsidRDefault="002A690A" w:rsidP="002A690A">
      <w:pPr>
        <w:numPr>
          <w:ilvl w:val="0"/>
          <w:numId w:val="4"/>
        </w:numPr>
      </w:pPr>
      <w:r w:rsidRPr="002A690A">
        <w:t>Use the statistics tools to return the number of distinct product brands, followed by distinct product names</w:t>
      </w:r>
    </w:p>
    <w:p w14:paraId="09A8FB85" w14:textId="759BE42C" w:rsidR="002A690A" w:rsidRPr="002A690A" w:rsidRDefault="00832914" w:rsidP="002A690A">
      <w:pPr>
        <w:numPr>
          <w:ilvl w:val="0"/>
          <w:numId w:val="4"/>
        </w:numPr>
      </w:pPr>
      <w:r>
        <w:t>Added</w:t>
      </w:r>
      <w:r w:rsidR="002A690A" w:rsidRPr="002A690A">
        <w:t xml:space="preserve"> a calculated column</w:t>
      </w:r>
      <w:r>
        <w:t xml:space="preserve"> </w:t>
      </w:r>
      <w:r w:rsidR="002A690A" w:rsidRPr="002A690A">
        <w:t xml:space="preserve"> named "</w:t>
      </w:r>
      <w:r w:rsidR="002A690A" w:rsidRPr="002A690A">
        <w:rPr>
          <w:i/>
          <w:iCs/>
        </w:rPr>
        <w:t>discount_price</w:t>
      </w:r>
      <w:r w:rsidR="002A690A" w:rsidRPr="002A690A">
        <w:t>", equal to 90% of the original retail price</w:t>
      </w:r>
    </w:p>
    <w:p w14:paraId="6B353E6A" w14:textId="3265A2F4" w:rsidR="002A690A" w:rsidRPr="002A690A" w:rsidRDefault="00832914" w:rsidP="002A690A">
      <w:pPr>
        <w:numPr>
          <w:ilvl w:val="0"/>
          <w:numId w:val="4"/>
        </w:numPr>
      </w:pPr>
      <w:r>
        <w:t xml:space="preserve">Used the </w:t>
      </w:r>
      <w:r w:rsidR="002A690A" w:rsidRPr="002A690A">
        <w:t>" the </w:t>
      </w:r>
      <w:r w:rsidR="002A690A" w:rsidRPr="002A690A">
        <w:rPr>
          <w:b/>
          <w:bCs/>
        </w:rPr>
        <w:t>Group By</w:t>
      </w:r>
      <w:r w:rsidR="002A690A" w:rsidRPr="002A690A">
        <w:t> option to calculate the average retail price by brand, and name the new column "</w:t>
      </w:r>
      <w:r w:rsidR="002A690A" w:rsidRPr="002A690A">
        <w:rPr>
          <w:i/>
          <w:iCs/>
        </w:rPr>
        <w:t>Avg Retail Price</w:t>
      </w:r>
      <w:r w:rsidR="002A690A" w:rsidRPr="002A690A">
        <w:t>"</w:t>
      </w:r>
    </w:p>
    <w:p w14:paraId="790E3F28" w14:textId="1B2DF227" w:rsidR="002A690A" w:rsidRPr="002A690A" w:rsidRDefault="002A690A" w:rsidP="002A690A">
      <w:pPr>
        <w:numPr>
          <w:ilvl w:val="0"/>
          <w:numId w:val="4"/>
        </w:numPr>
      </w:pPr>
      <w:r w:rsidRPr="002A690A">
        <w:t>Delete</w:t>
      </w:r>
      <w:r w:rsidR="00832914">
        <w:t>d</w:t>
      </w:r>
      <w:r w:rsidRPr="002A690A">
        <w:t xml:space="preserve"> the last applied step to return the table to its pre-grouped state</w:t>
      </w:r>
    </w:p>
    <w:p w14:paraId="3299E82E" w14:textId="4CAF8AA0" w:rsidR="002A690A" w:rsidRPr="002A690A" w:rsidRDefault="002A690A" w:rsidP="002A690A">
      <w:pPr>
        <w:numPr>
          <w:ilvl w:val="0"/>
          <w:numId w:val="4"/>
        </w:numPr>
      </w:pPr>
      <w:r w:rsidRPr="002A690A">
        <w:t>Replace</w:t>
      </w:r>
      <w:r w:rsidR="00832914">
        <w:t>d</w:t>
      </w:r>
      <w:r w:rsidRPr="002A690A">
        <w:t xml:space="preserve"> "</w:t>
      </w:r>
      <w:r w:rsidRPr="002A690A">
        <w:rPr>
          <w:i/>
          <w:iCs/>
        </w:rPr>
        <w:t>null</w:t>
      </w:r>
      <w:r w:rsidRPr="002A690A">
        <w:t>" values with zeros in both the "</w:t>
      </w:r>
      <w:r w:rsidRPr="002A690A">
        <w:rPr>
          <w:i/>
          <w:iCs/>
        </w:rPr>
        <w:t>recyclable</w:t>
      </w:r>
      <w:r w:rsidRPr="002A690A">
        <w:t>" and "</w:t>
      </w:r>
      <w:r w:rsidRPr="002A690A">
        <w:rPr>
          <w:i/>
          <w:iCs/>
        </w:rPr>
        <w:t>low-fat</w:t>
      </w:r>
      <w:r w:rsidRPr="002A690A">
        <w:t>" columns</w:t>
      </w:r>
    </w:p>
    <w:p w14:paraId="556CEFEC" w14:textId="77777777" w:rsidR="002A690A" w:rsidRPr="002A690A" w:rsidRDefault="002A690A" w:rsidP="002A690A"/>
    <w:p w14:paraId="4F3D07F3" w14:textId="530CE56E" w:rsidR="002A690A" w:rsidRPr="002A690A" w:rsidRDefault="002A690A" w:rsidP="002A690A">
      <w:r w:rsidRPr="002A690A">
        <w:t> </w:t>
      </w:r>
      <w:r>
        <w:t>Connected</w:t>
      </w:r>
      <w:r w:rsidRPr="002A690A">
        <w:t xml:space="preserve"> to the </w:t>
      </w:r>
      <w:r>
        <w:rPr>
          <w:b/>
          <w:bCs/>
        </w:rPr>
        <w:t>SouthernBeverages</w:t>
      </w:r>
      <w:r w:rsidRPr="002A690A">
        <w:rPr>
          <w:b/>
          <w:bCs/>
        </w:rPr>
        <w:t>_Stores</w:t>
      </w:r>
      <w:r w:rsidRPr="002A690A">
        <w:t> csv file</w:t>
      </w:r>
    </w:p>
    <w:p w14:paraId="7366DF99" w14:textId="4683771C" w:rsidR="002A690A" w:rsidRPr="002A690A" w:rsidRDefault="00832914" w:rsidP="002A690A">
      <w:pPr>
        <w:numPr>
          <w:ilvl w:val="0"/>
          <w:numId w:val="5"/>
        </w:numPr>
        <w:tabs>
          <w:tab w:val="num" w:pos="720"/>
        </w:tabs>
      </w:pPr>
      <w:r>
        <w:t xml:space="preserve">Renamed </w:t>
      </w:r>
      <w:r w:rsidR="002A690A" w:rsidRPr="002A690A">
        <w:t xml:space="preserve"> the table "</w:t>
      </w:r>
      <w:r w:rsidR="002A690A" w:rsidRPr="002A690A">
        <w:rPr>
          <w:b/>
          <w:bCs/>
        </w:rPr>
        <w:t>Stores</w:t>
      </w:r>
      <w:r w:rsidR="002A690A" w:rsidRPr="002A690A">
        <w:t>"</w:t>
      </w:r>
      <w:r>
        <w:t>.</w:t>
      </w:r>
    </w:p>
    <w:p w14:paraId="4C9CE71E" w14:textId="3AC33313" w:rsidR="002A690A" w:rsidRPr="002A690A" w:rsidRDefault="00832914" w:rsidP="002A690A">
      <w:pPr>
        <w:numPr>
          <w:ilvl w:val="0"/>
          <w:numId w:val="5"/>
        </w:numPr>
        <w:tabs>
          <w:tab w:val="num" w:pos="720"/>
        </w:tabs>
      </w:pPr>
      <w:r>
        <w:t>Confirmed</w:t>
      </w:r>
      <w:r w:rsidR="002A690A" w:rsidRPr="002A690A">
        <w:t xml:space="preserve"> that data types are </w:t>
      </w:r>
    </w:p>
    <w:p w14:paraId="3A5B5186" w14:textId="5F2B2703" w:rsidR="002A690A" w:rsidRPr="002A690A" w:rsidRDefault="00832914" w:rsidP="002A690A">
      <w:pPr>
        <w:numPr>
          <w:ilvl w:val="0"/>
          <w:numId w:val="5"/>
        </w:numPr>
        <w:tabs>
          <w:tab w:val="num" w:pos="720"/>
        </w:tabs>
      </w:pPr>
      <w:r>
        <w:t>Added</w:t>
      </w:r>
      <w:r w:rsidR="002A690A" w:rsidRPr="002A690A">
        <w:t xml:space="preserve"> a calculated column named "</w:t>
      </w:r>
      <w:r w:rsidR="002A690A" w:rsidRPr="002A690A">
        <w:rPr>
          <w:i/>
          <w:iCs/>
        </w:rPr>
        <w:t>full_</w:t>
      </w:r>
      <w:r>
        <w:rPr>
          <w:i/>
          <w:iCs/>
        </w:rPr>
        <w:t>Added</w:t>
      </w:r>
      <w:r w:rsidR="002A690A" w:rsidRPr="002A690A">
        <w:rPr>
          <w:i/>
          <w:iCs/>
        </w:rPr>
        <w:t>ress</w:t>
      </w:r>
      <w:r w:rsidR="002A690A" w:rsidRPr="002A690A">
        <w:t>", by merging "</w:t>
      </w:r>
      <w:r w:rsidR="002A690A" w:rsidRPr="002A690A">
        <w:rPr>
          <w:i/>
          <w:iCs/>
        </w:rPr>
        <w:t>store_city</w:t>
      </w:r>
      <w:r w:rsidR="002A690A" w:rsidRPr="002A690A">
        <w:t>", "</w:t>
      </w:r>
      <w:r w:rsidR="002A690A" w:rsidRPr="002A690A">
        <w:rPr>
          <w:i/>
          <w:iCs/>
        </w:rPr>
        <w:t>store_state</w:t>
      </w:r>
      <w:r w:rsidR="002A690A" w:rsidRPr="002A690A">
        <w:t>", and "</w:t>
      </w:r>
      <w:r w:rsidR="002A690A" w:rsidRPr="002A690A">
        <w:rPr>
          <w:i/>
          <w:iCs/>
        </w:rPr>
        <w:t>store_country</w:t>
      </w:r>
      <w:r w:rsidR="002A690A" w:rsidRPr="002A690A">
        <w:t xml:space="preserve">", separated by a comma and space </w:t>
      </w:r>
    </w:p>
    <w:p w14:paraId="5C536389" w14:textId="70AC5094" w:rsidR="002A690A" w:rsidRPr="002A690A" w:rsidRDefault="00832914" w:rsidP="002A690A">
      <w:pPr>
        <w:numPr>
          <w:ilvl w:val="0"/>
          <w:numId w:val="5"/>
        </w:numPr>
        <w:tabs>
          <w:tab w:val="num" w:pos="720"/>
        </w:tabs>
      </w:pPr>
      <w:r>
        <w:t>Added</w:t>
      </w:r>
      <w:r w:rsidR="002A690A" w:rsidRPr="002A690A">
        <w:t xml:space="preserve"> a calculated column named "</w:t>
      </w:r>
      <w:r w:rsidR="002A690A" w:rsidRPr="002A690A">
        <w:rPr>
          <w:i/>
          <w:iCs/>
        </w:rPr>
        <w:t>area_code</w:t>
      </w:r>
      <w:r w:rsidR="002A690A" w:rsidRPr="002A690A">
        <w:t>", by extracting the characters before the dash ("-") in the "</w:t>
      </w:r>
      <w:r w:rsidR="002A690A" w:rsidRPr="002A690A">
        <w:rPr>
          <w:i/>
          <w:iCs/>
        </w:rPr>
        <w:t>store_phone</w:t>
      </w:r>
      <w:r w:rsidR="002A690A" w:rsidRPr="002A690A">
        <w:t>" field </w:t>
      </w:r>
    </w:p>
    <w:p w14:paraId="061E6127" w14:textId="77777777" w:rsidR="002A690A" w:rsidRPr="002A690A" w:rsidRDefault="002A690A" w:rsidP="002A690A"/>
    <w:p w14:paraId="5681DB99" w14:textId="739C9C43" w:rsidR="002A690A" w:rsidRPr="002A690A" w:rsidRDefault="002A690A" w:rsidP="002A690A">
      <w:r>
        <w:t>Connected</w:t>
      </w:r>
      <w:r w:rsidRPr="002A690A">
        <w:t xml:space="preserve"> to the </w:t>
      </w:r>
      <w:r>
        <w:rPr>
          <w:b/>
          <w:bCs/>
        </w:rPr>
        <w:t>SouthernBeverages</w:t>
      </w:r>
      <w:r w:rsidR="00987C37">
        <w:rPr>
          <w:b/>
          <w:bCs/>
        </w:rPr>
        <w:t>_</w:t>
      </w:r>
      <w:r w:rsidRPr="002A690A">
        <w:rPr>
          <w:b/>
          <w:bCs/>
        </w:rPr>
        <w:t>Regions</w:t>
      </w:r>
      <w:r w:rsidRPr="002A690A">
        <w:t> csv file</w:t>
      </w:r>
    </w:p>
    <w:p w14:paraId="4ED272E5" w14:textId="706277D2" w:rsidR="002A690A" w:rsidRDefault="007933C5" w:rsidP="002A690A">
      <w:pPr>
        <w:numPr>
          <w:ilvl w:val="0"/>
          <w:numId w:val="6"/>
        </w:numPr>
      </w:pPr>
      <w:r>
        <w:t>Renamed</w:t>
      </w:r>
      <w:r w:rsidR="002A690A" w:rsidRPr="002A690A">
        <w:t xml:space="preserve"> the table "</w:t>
      </w:r>
      <w:r w:rsidR="002A690A" w:rsidRPr="002A690A">
        <w:rPr>
          <w:b/>
          <w:bCs/>
        </w:rPr>
        <w:t>Regions</w:t>
      </w:r>
      <w:r w:rsidR="002A690A" w:rsidRPr="002A690A">
        <w:t xml:space="preserve">" </w:t>
      </w:r>
      <w:r>
        <w:t>.</w:t>
      </w:r>
    </w:p>
    <w:p w14:paraId="486D86B2" w14:textId="77777777" w:rsidR="007933C5" w:rsidRPr="002A690A" w:rsidRDefault="007933C5" w:rsidP="007933C5">
      <w:pPr>
        <w:ind w:left="720"/>
      </w:pPr>
    </w:p>
    <w:p w14:paraId="641858D5" w14:textId="35058727" w:rsidR="002A690A" w:rsidRPr="002A690A" w:rsidRDefault="002A690A" w:rsidP="002A690A">
      <w:r>
        <w:lastRenderedPageBreak/>
        <w:t>Connected</w:t>
      </w:r>
      <w:r w:rsidRPr="002A690A">
        <w:t xml:space="preserve"> to the </w:t>
      </w:r>
      <w:r>
        <w:rPr>
          <w:b/>
          <w:bCs/>
        </w:rPr>
        <w:t>SouthernBeverages</w:t>
      </w:r>
      <w:r w:rsidRPr="002A690A">
        <w:rPr>
          <w:b/>
          <w:bCs/>
        </w:rPr>
        <w:t>_Calendar</w:t>
      </w:r>
      <w:r w:rsidRPr="002A690A">
        <w:t> csv file</w:t>
      </w:r>
    </w:p>
    <w:p w14:paraId="1514E0F6" w14:textId="3B73545A" w:rsidR="002A690A" w:rsidRPr="002A690A" w:rsidRDefault="007933C5" w:rsidP="002A690A">
      <w:pPr>
        <w:numPr>
          <w:ilvl w:val="0"/>
          <w:numId w:val="7"/>
        </w:numPr>
        <w:tabs>
          <w:tab w:val="num" w:pos="720"/>
        </w:tabs>
      </w:pPr>
      <w:r>
        <w:t xml:space="preserve">Renamed </w:t>
      </w:r>
      <w:r w:rsidR="002A690A" w:rsidRPr="002A690A">
        <w:t>the table "</w:t>
      </w:r>
      <w:r w:rsidR="002A690A" w:rsidRPr="002A690A">
        <w:rPr>
          <w:b/>
          <w:bCs/>
        </w:rPr>
        <w:t>Calendar</w:t>
      </w:r>
      <w:r w:rsidR="002A690A" w:rsidRPr="002A690A">
        <w:t>"</w:t>
      </w:r>
      <w:r>
        <w:t>.</w:t>
      </w:r>
    </w:p>
    <w:p w14:paraId="5D070153" w14:textId="045AFFE8" w:rsidR="002A690A" w:rsidRPr="002A690A" w:rsidRDefault="002A690A" w:rsidP="002A690A">
      <w:pPr>
        <w:numPr>
          <w:ilvl w:val="0"/>
          <w:numId w:val="7"/>
        </w:numPr>
        <w:tabs>
          <w:tab w:val="num" w:pos="720"/>
        </w:tabs>
      </w:pPr>
      <w:r w:rsidRPr="002A690A">
        <w:t>Use</w:t>
      </w:r>
      <w:r w:rsidR="00AF1115">
        <w:t>d</w:t>
      </w:r>
      <w:r w:rsidRPr="002A690A">
        <w:t xml:space="preserve"> the date tools in the query editor to </w:t>
      </w:r>
      <w:r w:rsidR="00832914">
        <w:t>Added</w:t>
      </w:r>
      <w:r w:rsidRPr="002A690A">
        <w:t xml:space="preserve"> the following columns:</w:t>
      </w:r>
    </w:p>
    <w:p w14:paraId="70CAC3B0" w14:textId="77777777" w:rsidR="002A690A" w:rsidRPr="002A690A" w:rsidRDefault="002A690A" w:rsidP="002A690A">
      <w:pPr>
        <w:numPr>
          <w:ilvl w:val="1"/>
          <w:numId w:val="7"/>
        </w:numPr>
        <w:tabs>
          <w:tab w:val="num" w:pos="1440"/>
        </w:tabs>
      </w:pPr>
      <w:r w:rsidRPr="002A690A">
        <w:rPr>
          <w:i/>
          <w:iCs/>
        </w:rPr>
        <w:t>Start of Week (starting Sunday</w:t>
      </w:r>
    </w:p>
    <w:p w14:paraId="2DC21E6A" w14:textId="77777777" w:rsidR="002A690A" w:rsidRPr="002A690A" w:rsidRDefault="002A690A" w:rsidP="002A690A">
      <w:pPr>
        <w:numPr>
          <w:ilvl w:val="1"/>
          <w:numId w:val="7"/>
        </w:numPr>
        <w:tabs>
          <w:tab w:val="num" w:pos="1440"/>
        </w:tabs>
      </w:pPr>
      <w:r w:rsidRPr="002A690A">
        <w:rPr>
          <w:i/>
          <w:iCs/>
        </w:rPr>
        <w:t>Name of Day</w:t>
      </w:r>
    </w:p>
    <w:p w14:paraId="0B159C82" w14:textId="77777777" w:rsidR="002A690A" w:rsidRPr="002A690A" w:rsidRDefault="002A690A" w:rsidP="002A690A">
      <w:pPr>
        <w:numPr>
          <w:ilvl w:val="1"/>
          <w:numId w:val="7"/>
        </w:numPr>
        <w:tabs>
          <w:tab w:val="num" w:pos="1440"/>
        </w:tabs>
      </w:pPr>
      <w:r w:rsidRPr="002A690A">
        <w:rPr>
          <w:i/>
          <w:iCs/>
        </w:rPr>
        <w:t>Start of Month</w:t>
      </w:r>
    </w:p>
    <w:p w14:paraId="5721CC17" w14:textId="77777777" w:rsidR="002A690A" w:rsidRPr="002A690A" w:rsidRDefault="002A690A" w:rsidP="002A690A">
      <w:pPr>
        <w:numPr>
          <w:ilvl w:val="1"/>
          <w:numId w:val="7"/>
        </w:numPr>
        <w:tabs>
          <w:tab w:val="num" w:pos="1440"/>
        </w:tabs>
      </w:pPr>
      <w:r w:rsidRPr="002A690A">
        <w:rPr>
          <w:i/>
          <w:iCs/>
        </w:rPr>
        <w:t>Name of Month</w:t>
      </w:r>
    </w:p>
    <w:p w14:paraId="469F7648" w14:textId="77777777" w:rsidR="002A690A" w:rsidRPr="002A690A" w:rsidRDefault="002A690A" w:rsidP="002A690A">
      <w:pPr>
        <w:numPr>
          <w:ilvl w:val="1"/>
          <w:numId w:val="7"/>
        </w:numPr>
        <w:tabs>
          <w:tab w:val="num" w:pos="1440"/>
        </w:tabs>
      </w:pPr>
      <w:r w:rsidRPr="002A690A">
        <w:rPr>
          <w:i/>
          <w:iCs/>
        </w:rPr>
        <w:t>Quarter of Year</w:t>
      </w:r>
    </w:p>
    <w:p w14:paraId="6E897F85" w14:textId="77777777" w:rsidR="002A690A" w:rsidRPr="002A690A" w:rsidRDefault="002A690A" w:rsidP="002A690A">
      <w:pPr>
        <w:numPr>
          <w:ilvl w:val="1"/>
          <w:numId w:val="7"/>
        </w:numPr>
        <w:tabs>
          <w:tab w:val="num" w:pos="1440"/>
        </w:tabs>
      </w:pPr>
      <w:r w:rsidRPr="002A690A">
        <w:rPr>
          <w:i/>
          <w:iCs/>
        </w:rPr>
        <w:t>Year</w:t>
      </w:r>
    </w:p>
    <w:p w14:paraId="2BEE0994" w14:textId="77777777" w:rsidR="002A690A" w:rsidRPr="002A690A" w:rsidRDefault="002A690A" w:rsidP="002A690A"/>
    <w:p w14:paraId="65F23AC5" w14:textId="36BE7919" w:rsidR="002A690A" w:rsidRPr="002A690A" w:rsidRDefault="002A690A" w:rsidP="002A690A">
      <w:r>
        <w:t>Connected</w:t>
      </w:r>
      <w:r w:rsidRPr="002A690A">
        <w:t xml:space="preserve"> to the </w:t>
      </w:r>
      <w:r>
        <w:rPr>
          <w:b/>
          <w:bCs/>
        </w:rPr>
        <w:t>SouthernBeverages</w:t>
      </w:r>
      <w:r w:rsidRPr="002A690A">
        <w:rPr>
          <w:b/>
          <w:bCs/>
        </w:rPr>
        <w:t>_Returns</w:t>
      </w:r>
      <w:r w:rsidRPr="002A690A">
        <w:t> csv file</w:t>
      </w:r>
    </w:p>
    <w:p w14:paraId="18C586C3" w14:textId="7BCE7D3A" w:rsidR="002A690A" w:rsidRPr="002A690A" w:rsidRDefault="00AF1115" w:rsidP="002A690A">
      <w:pPr>
        <w:numPr>
          <w:ilvl w:val="0"/>
          <w:numId w:val="8"/>
        </w:numPr>
      </w:pPr>
      <w:r>
        <w:t>Renamed</w:t>
      </w:r>
      <w:r w:rsidR="002A690A" w:rsidRPr="002A690A">
        <w:t xml:space="preserve"> the table "</w:t>
      </w:r>
      <w:r w:rsidR="002A690A" w:rsidRPr="002A690A">
        <w:rPr>
          <w:b/>
          <w:bCs/>
        </w:rPr>
        <w:t>Return_Data</w:t>
      </w:r>
      <w:r w:rsidR="002A690A" w:rsidRPr="002A690A">
        <w:t xml:space="preserve">" </w:t>
      </w:r>
      <w:r>
        <w:t>.</w:t>
      </w:r>
    </w:p>
    <w:p w14:paraId="7690425E" w14:textId="77777777" w:rsidR="002A690A" w:rsidRPr="002A690A" w:rsidRDefault="002A690A" w:rsidP="002A690A"/>
    <w:p w14:paraId="174EFC93" w14:textId="2A041C68" w:rsidR="002A690A" w:rsidRPr="002A690A" w:rsidRDefault="00832914" w:rsidP="002A690A">
      <w:r>
        <w:t>Added</w:t>
      </w:r>
      <w:r w:rsidR="002A690A" w:rsidRPr="002A690A">
        <w:t xml:space="preserve"> a new folder named "</w:t>
      </w:r>
      <w:r w:rsidR="00AF1115">
        <w:rPr>
          <w:b/>
          <w:bCs/>
        </w:rPr>
        <w:t>Southern Beverages</w:t>
      </w:r>
      <w:r w:rsidR="002A690A" w:rsidRPr="002A690A">
        <w:rPr>
          <w:b/>
          <w:bCs/>
        </w:rPr>
        <w:t xml:space="preserve"> Transactions</w:t>
      </w:r>
      <w:r w:rsidR="002A690A" w:rsidRPr="002A690A">
        <w:t>", containing both the </w:t>
      </w:r>
      <w:r w:rsidR="002A690A">
        <w:rPr>
          <w:b/>
          <w:bCs/>
        </w:rPr>
        <w:t>SouthernBeverages</w:t>
      </w:r>
      <w:r w:rsidR="002A690A" w:rsidRPr="002A690A">
        <w:rPr>
          <w:b/>
          <w:bCs/>
        </w:rPr>
        <w:t>_Transactions_1997</w:t>
      </w:r>
      <w:r w:rsidR="002A690A" w:rsidRPr="002A690A">
        <w:t> and </w:t>
      </w:r>
      <w:r w:rsidR="002A690A">
        <w:rPr>
          <w:b/>
          <w:bCs/>
        </w:rPr>
        <w:t>SouthernBeverages</w:t>
      </w:r>
      <w:r w:rsidR="002A690A" w:rsidRPr="002A690A">
        <w:rPr>
          <w:b/>
          <w:bCs/>
        </w:rPr>
        <w:t>_Transactions_1998</w:t>
      </w:r>
      <w:r w:rsidR="002A690A" w:rsidRPr="002A690A">
        <w:t> csv files</w:t>
      </w:r>
    </w:p>
    <w:p w14:paraId="4C3C4095" w14:textId="61BAA24D" w:rsidR="002A690A" w:rsidRPr="002A690A" w:rsidRDefault="002A690A" w:rsidP="002A690A">
      <w:pPr>
        <w:numPr>
          <w:ilvl w:val="0"/>
          <w:numId w:val="9"/>
        </w:numPr>
        <w:tabs>
          <w:tab w:val="num" w:pos="720"/>
        </w:tabs>
      </w:pPr>
      <w:r>
        <w:t>Connected</w:t>
      </w:r>
      <w:r w:rsidRPr="002A690A">
        <w:t xml:space="preserve"> to the folder path</w:t>
      </w:r>
      <w:r w:rsidR="00AF1115">
        <w:t>.</w:t>
      </w:r>
    </w:p>
    <w:p w14:paraId="3E868246" w14:textId="34E17E5C" w:rsidR="002A690A" w:rsidRPr="002A690A" w:rsidRDefault="00AF1115" w:rsidP="002A690A">
      <w:pPr>
        <w:numPr>
          <w:ilvl w:val="0"/>
          <w:numId w:val="9"/>
        </w:numPr>
        <w:tabs>
          <w:tab w:val="num" w:pos="720"/>
        </w:tabs>
      </w:pPr>
      <w:r>
        <w:t>C</w:t>
      </w:r>
      <w:r w:rsidR="002A690A" w:rsidRPr="002A690A">
        <w:t xml:space="preserve">ombine </w:t>
      </w:r>
      <w:r>
        <w:t>t</w:t>
      </w:r>
      <w:r w:rsidRPr="002A690A">
        <w:t>he</w:t>
      </w:r>
      <w:r w:rsidR="002A690A" w:rsidRPr="002A690A">
        <w:t xml:space="preserve"> files, then remove</w:t>
      </w:r>
      <w:r>
        <w:t>d</w:t>
      </w:r>
      <w:r w:rsidR="002A690A" w:rsidRPr="002A690A">
        <w:t xml:space="preserve"> the "</w:t>
      </w:r>
      <w:r w:rsidR="002A690A" w:rsidRPr="002A690A">
        <w:rPr>
          <w:i/>
          <w:iCs/>
        </w:rPr>
        <w:t>Source.Name</w:t>
      </w:r>
      <w:r w:rsidR="002A690A" w:rsidRPr="002A690A">
        <w:t>" column</w:t>
      </w:r>
    </w:p>
    <w:p w14:paraId="494091B8" w14:textId="7BB3FD9B" w:rsidR="002A690A" w:rsidRPr="002A690A" w:rsidRDefault="002A690A" w:rsidP="002A690A">
      <w:pPr>
        <w:numPr>
          <w:ilvl w:val="0"/>
          <w:numId w:val="9"/>
        </w:numPr>
        <w:tabs>
          <w:tab w:val="num" w:pos="720"/>
        </w:tabs>
      </w:pPr>
      <w:r w:rsidRPr="002A690A">
        <w:t>Name</w:t>
      </w:r>
      <w:r w:rsidR="00AF1115">
        <w:t>d</w:t>
      </w:r>
      <w:r w:rsidRPr="002A690A">
        <w:t xml:space="preserve"> the table "</w:t>
      </w:r>
      <w:r w:rsidRPr="002A690A">
        <w:rPr>
          <w:b/>
          <w:bCs/>
        </w:rPr>
        <w:t>Transaction_Data</w:t>
      </w:r>
      <w:r w:rsidR="00987C37" w:rsidRPr="002A690A">
        <w:t xml:space="preserve"> and</w:t>
      </w:r>
      <w:r w:rsidRPr="002A690A">
        <w:t xml:space="preserve"> </w:t>
      </w:r>
      <w:r w:rsidR="00AF1115">
        <w:t>confirmed</w:t>
      </w:r>
      <w:r w:rsidRPr="002A690A">
        <w:t xml:space="preserve"> that headers have been promoted</w:t>
      </w:r>
      <w:r w:rsidR="00AF1115">
        <w:t>.</w:t>
      </w:r>
    </w:p>
    <w:p w14:paraId="4196DB2A" w14:textId="77777777" w:rsidR="002A690A" w:rsidRPr="002A690A" w:rsidRDefault="002A690A" w:rsidP="002A690A"/>
    <w:p w14:paraId="45BE9906" w14:textId="77777777" w:rsidR="009C1BCB" w:rsidRDefault="009C1BCB" w:rsidP="009C1BCB">
      <w:r>
        <w:t>## Key features &amp; skills demonstrated</w:t>
      </w:r>
    </w:p>
    <w:p w14:paraId="5F91E0B8" w14:textId="77777777" w:rsidR="003F0AFE" w:rsidRDefault="003F0AFE" w:rsidP="009C1BCB"/>
    <w:p w14:paraId="3FC2DAF9" w14:textId="43D59782" w:rsidR="00773A76" w:rsidRDefault="00773A76" w:rsidP="00226D77">
      <w:pPr>
        <w:rPr>
          <w:rFonts w:ascii="DiN" w:hAnsi="DiN"/>
        </w:rPr>
      </w:pPr>
      <w:r>
        <w:rPr>
          <w:rFonts w:ascii="DiN" w:hAnsi="DiN"/>
        </w:rPr>
        <w:t xml:space="preserve">       </w:t>
      </w:r>
      <w:r w:rsidR="00226D77">
        <w:rPr>
          <w:rFonts w:ascii="DiN" w:hAnsi="DiN"/>
        </w:rPr>
        <w:t>1-</w:t>
      </w:r>
      <w:r>
        <w:rPr>
          <w:rFonts w:ascii="DiN" w:hAnsi="DiN"/>
        </w:rPr>
        <w:t xml:space="preserve"> </w:t>
      </w:r>
      <w:r>
        <w:rPr>
          <w:rFonts w:ascii="DiN" w:hAnsi="DiN"/>
        </w:rPr>
        <w:t xml:space="preserve">Using DAX Expressions, the following </w:t>
      </w:r>
      <w:r w:rsidRPr="005542D3">
        <w:rPr>
          <w:rFonts w:ascii="DiN" w:hAnsi="DiN"/>
          <w:b/>
          <w:bCs/>
        </w:rPr>
        <w:t>calculated columns</w:t>
      </w:r>
      <w:r>
        <w:rPr>
          <w:rFonts w:ascii="DiN" w:hAnsi="DiN"/>
        </w:rPr>
        <w:t xml:space="preserve"> have been added:</w:t>
      </w:r>
    </w:p>
    <w:p w14:paraId="3A80B7E1" w14:textId="7CBAE81B" w:rsidR="00773A76" w:rsidRPr="00226D77" w:rsidRDefault="00773A76" w:rsidP="00226D77">
      <w:pPr>
        <w:numPr>
          <w:ilvl w:val="0"/>
          <w:numId w:val="1"/>
        </w:numPr>
        <w:rPr>
          <w:rFonts w:ascii="DiN" w:hAnsi="DiN"/>
        </w:rPr>
      </w:pPr>
      <w:r w:rsidRPr="00226D77">
        <w:rPr>
          <w:rFonts w:ascii="DiN" w:hAnsi="DiN"/>
        </w:rPr>
        <w:t>In the </w:t>
      </w:r>
      <w:r w:rsidRPr="00226D77">
        <w:rPr>
          <w:rFonts w:ascii="DiN" w:hAnsi="DiN"/>
          <w:b/>
          <w:bCs/>
        </w:rPr>
        <w:t>Calendar</w:t>
      </w:r>
      <w:r w:rsidRPr="00226D77">
        <w:rPr>
          <w:rFonts w:ascii="DiN" w:hAnsi="DiN"/>
        </w:rPr>
        <w:t xml:space="preserve"> table, </w:t>
      </w:r>
      <w:r w:rsidRPr="00226D77">
        <w:rPr>
          <w:rFonts w:ascii="DiN" w:hAnsi="DiN"/>
        </w:rPr>
        <w:t>added</w:t>
      </w:r>
      <w:r w:rsidRPr="00226D77">
        <w:rPr>
          <w:rFonts w:ascii="DiN" w:hAnsi="DiN"/>
        </w:rPr>
        <w:t xml:space="preserve"> a column named "</w:t>
      </w:r>
      <w:r w:rsidRPr="00226D77">
        <w:rPr>
          <w:rFonts w:ascii="DiN" w:hAnsi="DiN"/>
          <w:b/>
          <w:bCs/>
          <w:i/>
          <w:iCs/>
        </w:rPr>
        <w:t>Weekend</w:t>
      </w:r>
      <w:r w:rsidRPr="00226D77">
        <w:rPr>
          <w:rFonts w:ascii="DiN" w:hAnsi="DiN"/>
        </w:rPr>
        <w:t>"</w:t>
      </w:r>
      <w:r w:rsidR="00226D77" w:rsidRPr="00226D77">
        <w:rPr>
          <w:rFonts w:ascii="DiN" w:hAnsi="DiN"/>
        </w:rPr>
        <w:t xml:space="preserve">, </w:t>
      </w:r>
      <w:r w:rsidRPr="00226D77">
        <w:rPr>
          <w:rFonts w:ascii="DiN" w:hAnsi="DiN"/>
        </w:rPr>
        <w:t>Equals "</w:t>
      </w:r>
      <w:r w:rsidRPr="00226D77">
        <w:rPr>
          <w:rFonts w:ascii="DiN" w:hAnsi="DiN"/>
          <w:b/>
          <w:bCs/>
          <w:i/>
          <w:iCs/>
        </w:rPr>
        <w:t>Y</w:t>
      </w:r>
      <w:r w:rsidRPr="00226D77">
        <w:rPr>
          <w:rFonts w:ascii="DiN" w:hAnsi="DiN"/>
        </w:rPr>
        <w:t>" for Saturdays or Sundays (otherwise "</w:t>
      </w:r>
      <w:r w:rsidRPr="00226D77">
        <w:rPr>
          <w:rFonts w:ascii="DiN" w:hAnsi="DiN"/>
          <w:b/>
          <w:bCs/>
          <w:i/>
          <w:iCs/>
        </w:rPr>
        <w:t>N</w:t>
      </w:r>
      <w:r w:rsidRPr="00226D77">
        <w:rPr>
          <w:rFonts w:ascii="DiN" w:hAnsi="DiN"/>
        </w:rPr>
        <w:t>")</w:t>
      </w:r>
    </w:p>
    <w:p w14:paraId="6539CA5D" w14:textId="1F8F95EC" w:rsidR="00773A76" w:rsidRPr="00226D77" w:rsidRDefault="00773A76" w:rsidP="00226D77">
      <w:pPr>
        <w:numPr>
          <w:ilvl w:val="0"/>
          <w:numId w:val="1"/>
        </w:numPr>
        <w:rPr>
          <w:rFonts w:ascii="DiN" w:hAnsi="DiN"/>
        </w:rPr>
      </w:pPr>
      <w:r w:rsidRPr="00226D77">
        <w:rPr>
          <w:rFonts w:ascii="DiN" w:hAnsi="DiN"/>
        </w:rPr>
        <w:t>In the </w:t>
      </w:r>
      <w:r w:rsidRPr="00226D77">
        <w:rPr>
          <w:rFonts w:ascii="DiN" w:hAnsi="DiN"/>
          <w:b/>
          <w:bCs/>
        </w:rPr>
        <w:t>Calendar</w:t>
      </w:r>
      <w:r w:rsidRPr="00226D77">
        <w:rPr>
          <w:rFonts w:ascii="DiN" w:hAnsi="DiN"/>
        </w:rPr>
        <w:t xml:space="preserve"> table, </w:t>
      </w:r>
      <w:r w:rsidRPr="00226D77">
        <w:rPr>
          <w:rFonts w:ascii="DiN" w:hAnsi="DiN"/>
        </w:rPr>
        <w:t>added</w:t>
      </w:r>
      <w:r w:rsidRPr="00226D77">
        <w:rPr>
          <w:rFonts w:ascii="DiN" w:hAnsi="DiN"/>
        </w:rPr>
        <w:t xml:space="preserve"> a column named "</w:t>
      </w:r>
      <w:r w:rsidRPr="00226D77">
        <w:rPr>
          <w:rFonts w:ascii="DiN" w:hAnsi="DiN"/>
          <w:b/>
          <w:bCs/>
          <w:i/>
          <w:iCs/>
        </w:rPr>
        <w:t>End of Month</w:t>
      </w:r>
      <w:r w:rsidR="00226D77" w:rsidRPr="00226D77">
        <w:rPr>
          <w:rFonts w:ascii="DiN" w:hAnsi="DiN"/>
        </w:rPr>
        <w:t xml:space="preserve">, </w:t>
      </w:r>
      <w:r w:rsidRPr="00226D77">
        <w:rPr>
          <w:rFonts w:ascii="DiN" w:hAnsi="DiN"/>
        </w:rPr>
        <w:t>Returns the last date of the current month for each row</w:t>
      </w:r>
    </w:p>
    <w:p w14:paraId="4CE334FF" w14:textId="6312F8A6" w:rsidR="00773A76" w:rsidRPr="00226D77" w:rsidRDefault="00773A76" w:rsidP="00226D77">
      <w:pPr>
        <w:numPr>
          <w:ilvl w:val="0"/>
          <w:numId w:val="1"/>
        </w:numPr>
        <w:rPr>
          <w:rFonts w:ascii="DiN" w:hAnsi="DiN"/>
        </w:rPr>
      </w:pPr>
      <w:r w:rsidRPr="00226D77">
        <w:rPr>
          <w:rFonts w:ascii="DiN" w:hAnsi="DiN"/>
        </w:rPr>
        <w:t>In the </w:t>
      </w:r>
      <w:r w:rsidRPr="00226D77">
        <w:rPr>
          <w:rFonts w:ascii="DiN" w:hAnsi="DiN"/>
          <w:b/>
          <w:bCs/>
        </w:rPr>
        <w:t>Customers</w:t>
      </w:r>
      <w:r w:rsidRPr="00226D77">
        <w:rPr>
          <w:rFonts w:ascii="DiN" w:hAnsi="DiN"/>
        </w:rPr>
        <w:t xml:space="preserve"> table, </w:t>
      </w:r>
      <w:r w:rsidRPr="00226D77">
        <w:rPr>
          <w:rFonts w:ascii="DiN" w:hAnsi="DiN"/>
        </w:rPr>
        <w:t>added</w:t>
      </w:r>
      <w:r w:rsidRPr="00226D77">
        <w:rPr>
          <w:rFonts w:ascii="DiN" w:hAnsi="DiN"/>
        </w:rPr>
        <w:t xml:space="preserve"> a column named "</w:t>
      </w:r>
      <w:r w:rsidRPr="00226D77">
        <w:rPr>
          <w:rFonts w:ascii="DiN" w:hAnsi="DiN"/>
          <w:b/>
          <w:bCs/>
          <w:i/>
          <w:iCs/>
        </w:rPr>
        <w:t>Current Age</w:t>
      </w:r>
      <w:r w:rsidRPr="00226D77">
        <w:rPr>
          <w:rFonts w:ascii="DiN" w:hAnsi="DiN"/>
        </w:rPr>
        <w:t>"</w:t>
      </w:r>
      <w:r w:rsidR="00226D77" w:rsidRPr="00226D77">
        <w:rPr>
          <w:rFonts w:ascii="DiN" w:hAnsi="DiN"/>
        </w:rPr>
        <w:t xml:space="preserve">, </w:t>
      </w:r>
      <w:r w:rsidRPr="00226D77">
        <w:rPr>
          <w:rFonts w:ascii="DiN" w:hAnsi="DiN"/>
        </w:rPr>
        <w:t>Calculates current customer ages using the "</w:t>
      </w:r>
      <w:r w:rsidRPr="00226D77">
        <w:rPr>
          <w:rFonts w:ascii="DiN" w:hAnsi="DiN"/>
          <w:i/>
          <w:iCs/>
        </w:rPr>
        <w:t>birthdate</w:t>
      </w:r>
      <w:r w:rsidRPr="00226D77">
        <w:rPr>
          <w:rFonts w:ascii="DiN" w:hAnsi="DiN"/>
        </w:rPr>
        <w:t>" column and the TODAY() function</w:t>
      </w:r>
    </w:p>
    <w:p w14:paraId="7A9429D0" w14:textId="52CA5133" w:rsidR="00773A76" w:rsidRPr="009775ED" w:rsidRDefault="00773A76" w:rsidP="00226D77">
      <w:pPr>
        <w:numPr>
          <w:ilvl w:val="0"/>
          <w:numId w:val="1"/>
        </w:numPr>
        <w:rPr>
          <w:rFonts w:ascii="DiN" w:hAnsi="DiN"/>
        </w:rPr>
      </w:pPr>
      <w:r w:rsidRPr="009775ED">
        <w:rPr>
          <w:rFonts w:ascii="DiN" w:hAnsi="DiN"/>
        </w:rPr>
        <w:t>In the </w:t>
      </w:r>
      <w:r w:rsidRPr="009775ED">
        <w:rPr>
          <w:rFonts w:ascii="DiN" w:hAnsi="DiN"/>
          <w:b/>
          <w:bCs/>
        </w:rPr>
        <w:t>Customers</w:t>
      </w:r>
      <w:r w:rsidRPr="009775ED">
        <w:rPr>
          <w:rFonts w:ascii="DiN" w:hAnsi="DiN"/>
        </w:rPr>
        <w:t xml:space="preserve"> table, </w:t>
      </w:r>
      <w:r w:rsidRPr="009775ED">
        <w:rPr>
          <w:rFonts w:ascii="DiN" w:hAnsi="DiN"/>
        </w:rPr>
        <w:t>added</w:t>
      </w:r>
      <w:r w:rsidRPr="009775ED">
        <w:rPr>
          <w:rFonts w:ascii="DiN" w:hAnsi="DiN"/>
        </w:rPr>
        <w:t xml:space="preserve"> a column named "</w:t>
      </w:r>
      <w:r w:rsidRPr="009775ED">
        <w:rPr>
          <w:rFonts w:ascii="DiN" w:hAnsi="DiN"/>
          <w:b/>
          <w:bCs/>
          <w:i/>
          <w:iCs/>
        </w:rPr>
        <w:t>Priority</w:t>
      </w:r>
      <w:r w:rsidRPr="009775ED">
        <w:rPr>
          <w:rFonts w:ascii="DiN" w:hAnsi="DiN"/>
        </w:rPr>
        <w:t>"</w:t>
      </w:r>
      <w:r w:rsidR="009775ED" w:rsidRPr="009775ED">
        <w:rPr>
          <w:rFonts w:ascii="DiN" w:hAnsi="DiN"/>
        </w:rPr>
        <w:t xml:space="preserve">, </w:t>
      </w:r>
      <w:r w:rsidRPr="009775ED">
        <w:rPr>
          <w:rFonts w:ascii="DiN" w:hAnsi="DiN"/>
        </w:rPr>
        <w:t>Equals "</w:t>
      </w:r>
      <w:r w:rsidRPr="009775ED">
        <w:rPr>
          <w:rFonts w:ascii="DiN" w:hAnsi="DiN"/>
          <w:b/>
          <w:bCs/>
          <w:i/>
          <w:iCs/>
        </w:rPr>
        <w:t>High</w:t>
      </w:r>
      <w:r w:rsidRPr="009775ED">
        <w:rPr>
          <w:rFonts w:ascii="DiN" w:hAnsi="DiN"/>
        </w:rPr>
        <w:t xml:space="preserve">" for customers who own homes and have Golden </w:t>
      </w:r>
      <w:r w:rsidR="009775ED" w:rsidRPr="009775ED">
        <w:rPr>
          <w:rFonts w:ascii="DiN" w:hAnsi="DiN"/>
        </w:rPr>
        <w:t>membership cards</w:t>
      </w:r>
      <w:r w:rsidRPr="009775ED">
        <w:rPr>
          <w:rFonts w:ascii="DiN" w:hAnsi="DiN"/>
        </w:rPr>
        <w:t xml:space="preserve"> (otherwise "</w:t>
      </w:r>
      <w:r w:rsidRPr="009775ED">
        <w:rPr>
          <w:rFonts w:ascii="DiN" w:hAnsi="DiN"/>
          <w:b/>
          <w:bCs/>
          <w:i/>
          <w:iCs/>
        </w:rPr>
        <w:t>Standard</w:t>
      </w:r>
      <w:r w:rsidRPr="009775ED">
        <w:rPr>
          <w:rFonts w:ascii="DiN" w:hAnsi="DiN"/>
        </w:rPr>
        <w:t>")   </w:t>
      </w:r>
    </w:p>
    <w:p w14:paraId="418431B1" w14:textId="7A06ACA1" w:rsidR="00773A76" w:rsidRPr="009775ED" w:rsidRDefault="00773A76" w:rsidP="009775ED">
      <w:pPr>
        <w:numPr>
          <w:ilvl w:val="0"/>
          <w:numId w:val="1"/>
        </w:numPr>
        <w:rPr>
          <w:rFonts w:ascii="DiN" w:hAnsi="DiN"/>
        </w:rPr>
      </w:pPr>
      <w:r w:rsidRPr="009775ED">
        <w:rPr>
          <w:rFonts w:ascii="DiN" w:hAnsi="DiN"/>
        </w:rPr>
        <w:t>In the </w:t>
      </w:r>
      <w:r w:rsidRPr="009775ED">
        <w:rPr>
          <w:rFonts w:ascii="DiN" w:hAnsi="DiN"/>
          <w:b/>
          <w:bCs/>
        </w:rPr>
        <w:t>Customers</w:t>
      </w:r>
      <w:r w:rsidRPr="009775ED">
        <w:rPr>
          <w:rFonts w:ascii="DiN" w:hAnsi="DiN"/>
        </w:rPr>
        <w:t xml:space="preserve"> table, </w:t>
      </w:r>
      <w:r w:rsidRPr="009775ED">
        <w:rPr>
          <w:rFonts w:ascii="DiN" w:hAnsi="DiN"/>
        </w:rPr>
        <w:t>added</w:t>
      </w:r>
      <w:r w:rsidRPr="009775ED">
        <w:rPr>
          <w:rFonts w:ascii="DiN" w:hAnsi="DiN"/>
        </w:rPr>
        <w:t xml:space="preserve"> a column named "</w:t>
      </w:r>
      <w:r w:rsidRPr="009775ED">
        <w:rPr>
          <w:rFonts w:ascii="DiN" w:hAnsi="DiN"/>
          <w:b/>
          <w:bCs/>
          <w:i/>
          <w:iCs/>
        </w:rPr>
        <w:t>Short_Country</w:t>
      </w:r>
      <w:r w:rsidRPr="009775ED">
        <w:rPr>
          <w:rFonts w:ascii="DiN" w:hAnsi="DiN"/>
        </w:rPr>
        <w:t>"</w:t>
      </w:r>
      <w:r w:rsidR="009775ED" w:rsidRPr="009775ED">
        <w:rPr>
          <w:rFonts w:ascii="DiN" w:hAnsi="DiN"/>
        </w:rPr>
        <w:t xml:space="preserve">, </w:t>
      </w:r>
      <w:r w:rsidRPr="009775ED">
        <w:rPr>
          <w:rFonts w:ascii="DiN" w:hAnsi="DiN"/>
        </w:rPr>
        <w:t>Returns the first three characters of the customer country, and converts to all uppercase </w:t>
      </w:r>
    </w:p>
    <w:p w14:paraId="65AF113E" w14:textId="12E0C6D8" w:rsidR="00773A76" w:rsidRPr="009775ED" w:rsidRDefault="00773A76" w:rsidP="009775ED">
      <w:pPr>
        <w:numPr>
          <w:ilvl w:val="0"/>
          <w:numId w:val="1"/>
        </w:numPr>
        <w:rPr>
          <w:rFonts w:ascii="DiN" w:hAnsi="DiN"/>
        </w:rPr>
      </w:pPr>
      <w:r w:rsidRPr="009775ED">
        <w:rPr>
          <w:rFonts w:ascii="DiN" w:hAnsi="DiN"/>
        </w:rPr>
        <w:t>In the </w:t>
      </w:r>
      <w:r w:rsidRPr="009775ED">
        <w:rPr>
          <w:rFonts w:ascii="DiN" w:hAnsi="DiN"/>
          <w:b/>
          <w:bCs/>
        </w:rPr>
        <w:t>Customers</w:t>
      </w:r>
      <w:r w:rsidRPr="009775ED">
        <w:rPr>
          <w:rFonts w:ascii="DiN" w:hAnsi="DiN"/>
        </w:rPr>
        <w:t xml:space="preserve"> table, </w:t>
      </w:r>
      <w:r w:rsidRPr="009775ED">
        <w:rPr>
          <w:rFonts w:ascii="DiN" w:hAnsi="DiN"/>
        </w:rPr>
        <w:t>added</w:t>
      </w:r>
      <w:r w:rsidRPr="009775ED">
        <w:rPr>
          <w:rFonts w:ascii="DiN" w:hAnsi="DiN"/>
        </w:rPr>
        <w:t xml:space="preserve"> a column named "</w:t>
      </w:r>
      <w:r w:rsidRPr="009775ED">
        <w:rPr>
          <w:rFonts w:ascii="DiN" w:hAnsi="DiN"/>
          <w:b/>
          <w:bCs/>
          <w:i/>
          <w:iCs/>
        </w:rPr>
        <w:t>House Number</w:t>
      </w:r>
      <w:r w:rsidRPr="009775ED">
        <w:rPr>
          <w:rFonts w:ascii="DiN" w:hAnsi="DiN"/>
        </w:rPr>
        <w:t>"</w:t>
      </w:r>
      <w:r w:rsidR="009775ED" w:rsidRPr="009775ED">
        <w:rPr>
          <w:rFonts w:ascii="DiN" w:hAnsi="DiN"/>
        </w:rPr>
        <w:t xml:space="preserve">, </w:t>
      </w:r>
      <w:r w:rsidRPr="009775ED">
        <w:rPr>
          <w:rFonts w:ascii="DiN" w:hAnsi="DiN"/>
        </w:rPr>
        <w:t>Extracts all characters/numbers before the first space in the "</w:t>
      </w:r>
      <w:r w:rsidRPr="009775ED">
        <w:rPr>
          <w:rFonts w:ascii="DiN" w:hAnsi="DiN"/>
          <w:i/>
          <w:iCs/>
        </w:rPr>
        <w:t>customer_Addedress</w:t>
      </w:r>
      <w:r w:rsidRPr="009775ED">
        <w:rPr>
          <w:rFonts w:ascii="DiN" w:hAnsi="DiN"/>
        </w:rPr>
        <w:t xml:space="preserve">" column </w:t>
      </w:r>
    </w:p>
    <w:p w14:paraId="052818CA" w14:textId="684292D1" w:rsidR="00773A76" w:rsidRPr="009775ED" w:rsidRDefault="00773A76" w:rsidP="009775ED">
      <w:pPr>
        <w:numPr>
          <w:ilvl w:val="0"/>
          <w:numId w:val="1"/>
        </w:numPr>
        <w:rPr>
          <w:rFonts w:ascii="DiN" w:hAnsi="DiN"/>
        </w:rPr>
      </w:pPr>
      <w:r w:rsidRPr="009775ED">
        <w:rPr>
          <w:rFonts w:ascii="DiN" w:hAnsi="DiN"/>
        </w:rPr>
        <w:t>In the </w:t>
      </w:r>
      <w:r w:rsidRPr="009775ED">
        <w:rPr>
          <w:rFonts w:ascii="DiN" w:hAnsi="DiN"/>
          <w:b/>
          <w:bCs/>
        </w:rPr>
        <w:t>Products</w:t>
      </w:r>
      <w:r w:rsidRPr="009775ED">
        <w:rPr>
          <w:rFonts w:ascii="DiN" w:hAnsi="DiN"/>
        </w:rPr>
        <w:t xml:space="preserve"> table, </w:t>
      </w:r>
      <w:r w:rsidRPr="009775ED">
        <w:rPr>
          <w:rFonts w:ascii="DiN" w:hAnsi="DiN"/>
        </w:rPr>
        <w:t>added</w:t>
      </w:r>
      <w:r w:rsidRPr="009775ED">
        <w:rPr>
          <w:rFonts w:ascii="DiN" w:hAnsi="DiN"/>
        </w:rPr>
        <w:t xml:space="preserve"> a column named "</w:t>
      </w:r>
      <w:r w:rsidRPr="009775ED">
        <w:rPr>
          <w:rFonts w:ascii="DiN" w:hAnsi="DiN"/>
          <w:b/>
          <w:bCs/>
          <w:i/>
          <w:iCs/>
        </w:rPr>
        <w:t>Price Tier</w:t>
      </w:r>
      <w:r w:rsidRPr="009775ED">
        <w:rPr>
          <w:rFonts w:ascii="DiN" w:hAnsi="DiN"/>
        </w:rPr>
        <w:t>"</w:t>
      </w:r>
      <w:r w:rsidR="009775ED" w:rsidRPr="009775ED">
        <w:rPr>
          <w:rFonts w:ascii="DiN" w:hAnsi="DiN"/>
        </w:rPr>
        <w:t xml:space="preserve">, </w:t>
      </w:r>
      <w:r w:rsidRPr="009775ED">
        <w:rPr>
          <w:rFonts w:ascii="DiN" w:hAnsi="DiN"/>
        </w:rPr>
        <w:t>Equals "</w:t>
      </w:r>
      <w:r w:rsidRPr="009775ED">
        <w:rPr>
          <w:rFonts w:ascii="DiN" w:hAnsi="DiN"/>
          <w:b/>
          <w:bCs/>
          <w:i/>
          <w:iCs/>
        </w:rPr>
        <w:t>High</w:t>
      </w:r>
      <w:r w:rsidRPr="009775ED">
        <w:rPr>
          <w:rFonts w:ascii="DiN" w:hAnsi="DiN"/>
        </w:rPr>
        <w:t>" if the retail price is &gt;</w:t>
      </w:r>
      <w:r w:rsidRPr="009775ED">
        <w:rPr>
          <w:rFonts w:ascii="DiN" w:hAnsi="DiN"/>
          <w:b/>
          <w:bCs/>
        </w:rPr>
        <w:t>$3</w:t>
      </w:r>
      <w:r w:rsidRPr="009775ED">
        <w:rPr>
          <w:rFonts w:ascii="DiN" w:hAnsi="DiN"/>
        </w:rPr>
        <w:t>, "</w:t>
      </w:r>
      <w:r w:rsidRPr="009775ED">
        <w:rPr>
          <w:rFonts w:ascii="DiN" w:hAnsi="DiN"/>
          <w:b/>
          <w:bCs/>
          <w:i/>
          <w:iCs/>
        </w:rPr>
        <w:t>Mid</w:t>
      </w:r>
      <w:r w:rsidRPr="009775ED">
        <w:rPr>
          <w:rFonts w:ascii="DiN" w:hAnsi="DiN"/>
        </w:rPr>
        <w:t>" if the retail price is &gt;</w:t>
      </w:r>
      <w:r w:rsidRPr="009775ED">
        <w:rPr>
          <w:rFonts w:ascii="DiN" w:hAnsi="DiN"/>
          <w:b/>
          <w:bCs/>
        </w:rPr>
        <w:t>$1</w:t>
      </w:r>
      <w:r w:rsidRPr="009775ED">
        <w:rPr>
          <w:rFonts w:ascii="DiN" w:hAnsi="DiN"/>
        </w:rPr>
        <w:t>, and "</w:t>
      </w:r>
      <w:r w:rsidRPr="009775ED">
        <w:rPr>
          <w:rFonts w:ascii="DiN" w:hAnsi="DiN"/>
          <w:b/>
          <w:bCs/>
          <w:i/>
          <w:iCs/>
        </w:rPr>
        <w:t>Low</w:t>
      </w:r>
      <w:r w:rsidRPr="009775ED">
        <w:rPr>
          <w:rFonts w:ascii="DiN" w:hAnsi="DiN"/>
        </w:rPr>
        <w:t>" otherwise</w:t>
      </w:r>
    </w:p>
    <w:p w14:paraId="6B257E90" w14:textId="088DBFAA" w:rsidR="00773A76" w:rsidRPr="009775ED" w:rsidRDefault="00773A76" w:rsidP="009775ED">
      <w:pPr>
        <w:numPr>
          <w:ilvl w:val="0"/>
          <w:numId w:val="1"/>
        </w:numPr>
        <w:rPr>
          <w:rFonts w:ascii="DiN" w:hAnsi="DiN"/>
        </w:rPr>
      </w:pPr>
      <w:r w:rsidRPr="009775ED">
        <w:rPr>
          <w:rFonts w:ascii="DiN" w:hAnsi="DiN"/>
        </w:rPr>
        <w:t>In the </w:t>
      </w:r>
      <w:r w:rsidRPr="009775ED">
        <w:rPr>
          <w:rFonts w:ascii="DiN" w:hAnsi="DiN"/>
          <w:b/>
          <w:bCs/>
        </w:rPr>
        <w:t>Stores</w:t>
      </w:r>
      <w:r w:rsidRPr="009775ED">
        <w:rPr>
          <w:rFonts w:ascii="DiN" w:hAnsi="DiN"/>
        </w:rPr>
        <w:t xml:space="preserve"> table, </w:t>
      </w:r>
      <w:r w:rsidRPr="009775ED">
        <w:rPr>
          <w:rFonts w:ascii="DiN" w:hAnsi="DiN"/>
        </w:rPr>
        <w:t>added</w:t>
      </w:r>
      <w:r w:rsidRPr="009775ED">
        <w:rPr>
          <w:rFonts w:ascii="DiN" w:hAnsi="DiN"/>
        </w:rPr>
        <w:t xml:space="preserve"> a column named "</w:t>
      </w:r>
      <w:r w:rsidRPr="009775ED">
        <w:rPr>
          <w:rFonts w:ascii="DiN" w:hAnsi="DiN"/>
          <w:b/>
          <w:bCs/>
          <w:i/>
          <w:iCs/>
        </w:rPr>
        <w:t>Years_Since_Remodel</w:t>
      </w:r>
      <w:r w:rsidRPr="009775ED">
        <w:rPr>
          <w:rFonts w:ascii="DiN" w:hAnsi="DiN"/>
        </w:rPr>
        <w:t>"</w:t>
      </w:r>
      <w:r w:rsidR="009775ED" w:rsidRPr="009775ED">
        <w:rPr>
          <w:rFonts w:ascii="DiN" w:hAnsi="DiN"/>
        </w:rPr>
        <w:t xml:space="preserve">, </w:t>
      </w:r>
      <w:r w:rsidRPr="009775ED">
        <w:rPr>
          <w:rFonts w:ascii="DiN" w:hAnsi="DiN"/>
        </w:rPr>
        <w:t>Calculates the number of years between the current date (TODAY()) and the last remodel date</w:t>
      </w:r>
      <w:r w:rsidR="009775ED">
        <w:rPr>
          <w:rFonts w:ascii="DiN" w:hAnsi="DiN"/>
        </w:rPr>
        <w:t>.</w:t>
      </w:r>
    </w:p>
    <w:p w14:paraId="0DA951CF" w14:textId="77777777" w:rsidR="00F57559" w:rsidRDefault="00F57559" w:rsidP="00F57559">
      <w:pPr>
        <w:ind w:left="1440"/>
        <w:rPr>
          <w:rFonts w:ascii="DiN" w:hAnsi="DiN"/>
        </w:rPr>
      </w:pPr>
    </w:p>
    <w:p w14:paraId="541F84CA" w14:textId="77777777" w:rsidR="009775ED" w:rsidRDefault="009775ED" w:rsidP="00F57559">
      <w:pPr>
        <w:ind w:left="1440"/>
        <w:rPr>
          <w:rFonts w:ascii="DiN" w:hAnsi="DiN"/>
        </w:rPr>
      </w:pPr>
    </w:p>
    <w:p w14:paraId="2F8BEC5C" w14:textId="77777777" w:rsidR="009775ED" w:rsidRDefault="009775ED" w:rsidP="00F57559">
      <w:pPr>
        <w:ind w:left="1440"/>
        <w:rPr>
          <w:rFonts w:ascii="DiN" w:hAnsi="DiN"/>
        </w:rPr>
      </w:pPr>
    </w:p>
    <w:p w14:paraId="1D4AE7CF" w14:textId="77777777" w:rsidR="009775ED" w:rsidRPr="005542D3" w:rsidRDefault="009775ED" w:rsidP="00F57559">
      <w:pPr>
        <w:ind w:left="1440"/>
        <w:rPr>
          <w:rFonts w:ascii="DiN" w:hAnsi="DiN"/>
        </w:rPr>
      </w:pPr>
    </w:p>
    <w:p w14:paraId="374AF736" w14:textId="5D5DFBFE" w:rsidR="003F0AFE" w:rsidRDefault="009775ED" w:rsidP="003F0AFE">
      <w:pPr>
        <w:rPr>
          <w:rFonts w:ascii="DiN" w:hAnsi="DiN"/>
        </w:rPr>
      </w:pPr>
      <w:r>
        <w:rPr>
          <w:rFonts w:ascii="DiN" w:hAnsi="DiN"/>
        </w:rPr>
        <w:lastRenderedPageBreak/>
        <w:t xml:space="preserve">2- </w:t>
      </w:r>
      <w:r w:rsidR="00773A76">
        <w:rPr>
          <w:rFonts w:ascii="DiN" w:hAnsi="DiN"/>
        </w:rPr>
        <w:t>Created a Measure table name _Measures to make sure table stays at the top of the list</w:t>
      </w:r>
      <w:r w:rsidR="00773A76" w:rsidRPr="005542D3">
        <w:rPr>
          <w:rFonts w:ascii="DiN" w:hAnsi="DiN"/>
        </w:rPr>
        <w:t xml:space="preserve">, </w:t>
      </w:r>
    </w:p>
    <w:p w14:paraId="4E7B5513" w14:textId="77777777" w:rsidR="003F0AFE" w:rsidRDefault="003F0AFE" w:rsidP="003F0AFE">
      <w:pPr>
        <w:rPr>
          <w:rFonts w:ascii="DiN" w:hAnsi="DiN"/>
        </w:rPr>
      </w:pPr>
    </w:p>
    <w:p w14:paraId="188BB81E" w14:textId="1E62221F" w:rsidR="003F0AFE" w:rsidRDefault="00F57559" w:rsidP="009775ED">
      <w:pPr>
        <w:ind w:left="360"/>
        <w:rPr>
          <w:rFonts w:ascii="DiN" w:hAnsi="DiN"/>
        </w:rPr>
      </w:pPr>
      <w:r>
        <w:rPr>
          <w:rFonts w:ascii="DiN" w:hAnsi="DiN"/>
        </w:rPr>
        <w:t>Using DAX Expressions, c</w:t>
      </w:r>
      <w:r w:rsidR="00773A76" w:rsidRPr="005542D3">
        <w:rPr>
          <w:rFonts w:ascii="DiN" w:hAnsi="DiN"/>
        </w:rPr>
        <w:t>reate</w:t>
      </w:r>
      <w:r w:rsidR="00773A76">
        <w:rPr>
          <w:rFonts w:ascii="DiN" w:hAnsi="DiN"/>
        </w:rPr>
        <w:t>d</w:t>
      </w:r>
      <w:r w:rsidR="00AA0830">
        <w:rPr>
          <w:rFonts w:ascii="DiN" w:hAnsi="DiN"/>
        </w:rPr>
        <w:t xml:space="preserve"> </w:t>
      </w:r>
      <w:r w:rsidR="009775ED">
        <w:rPr>
          <w:rFonts w:ascii="DiN" w:hAnsi="DiN"/>
        </w:rPr>
        <w:t>the</w:t>
      </w:r>
      <w:r w:rsidR="00AA0830">
        <w:rPr>
          <w:rFonts w:ascii="DiN" w:hAnsi="DiN"/>
        </w:rPr>
        <w:t xml:space="preserve"> following Measures:</w:t>
      </w:r>
    </w:p>
    <w:p w14:paraId="43232161" w14:textId="77777777" w:rsidR="003F0AFE" w:rsidRPr="003F0AFE" w:rsidRDefault="003F0AFE" w:rsidP="009775ED">
      <w:pPr>
        <w:pStyle w:val="ListParagraph"/>
        <w:numPr>
          <w:ilvl w:val="0"/>
          <w:numId w:val="11"/>
        </w:numPr>
        <w:ind w:left="1080"/>
        <w:rPr>
          <w:rFonts w:ascii="DiN" w:hAnsi="DiN"/>
        </w:rPr>
      </w:pPr>
      <w:r w:rsidRPr="003F0AFE">
        <w:rPr>
          <w:rFonts w:ascii="DiN" w:hAnsi="DiN"/>
        </w:rPr>
        <w:t>"</w:t>
      </w:r>
      <w:r w:rsidRPr="003F0AFE">
        <w:rPr>
          <w:rFonts w:ascii="DiN" w:hAnsi="DiN"/>
          <w:b/>
          <w:bCs/>
        </w:rPr>
        <w:t>Quantity Sold</w:t>
      </w:r>
      <w:r w:rsidRPr="003F0AFE">
        <w:rPr>
          <w:rFonts w:ascii="DiN" w:hAnsi="DiN"/>
        </w:rPr>
        <w:t>" and "</w:t>
      </w:r>
      <w:r w:rsidRPr="003F0AFE">
        <w:rPr>
          <w:rFonts w:ascii="DiN" w:hAnsi="DiN"/>
          <w:b/>
          <w:bCs/>
        </w:rPr>
        <w:t>Quantity Returned</w:t>
      </w:r>
      <w:r w:rsidRPr="003F0AFE">
        <w:rPr>
          <w:rFonts w:ascii="DiN" w:hAnsi="DiN"/>
        </w:rPr>
        <w:t>" to calculate the sum of quantity from each data table</w:t>
      </w:r>
    </w:p>
    <w:p w14:paraId="2DE79A38" w14:textId="3F021818" w:rsidR="00773A76" w:rsidRPr="003F0AFE" w:rsidRDefault="00773A76" w:rsidP="009775ED">
      <w:pPr>
        <w:pStyle w:val="ListParagraph"/>
        <w:numPr>
          <w:ilvl w:val="0"/>
          <w:numId w:val="11"/>
        </w:numPr>
        <w:ind w:left="1080"/>
        <w:rPr>
          <w:rFonts w:ascii="DiN" w:hAnsi="DiN"/>
        </w:rPr>
      </w:pPr>
      <w:r w:rsidRPr="003F0AFE">
        <w:rPr>
          <w:rFonts w:ascii="DiN" w:hAnsi="DiN"/>
        </w:rPr>
        <w:t xml:space="preserve"> "</w:t>
      </w:r>
      <w:r w:rsidRPr="003F0AFE">
        <w:rPr>
          <w:rFonts w:ascii="DiN" w:hAnsi="DiN"/>
          <w:b/>
          <w:bCs/>
        </w:rPr>
        <w:t>Total Transactions</w:t>
      </w:r>
      <w:r w:rsidRPr="003F0AFE">
        <w:rPr>
          <w:rFonts w:ascii="DiN" w:hAnsi="DiN"/>
        </w:rPr>
        <w:t>" and "</w:t>
      </w:r>
      <w:r w:rsidRPr="003F0AFE">
        <w:rPr>
          <w:rFonts w:ascii="DiN" w:hAnsi="DiN"/>
          <w:b/>
          <w:bCs/>
        </w:rPr>
        <w:t>Total Returns</w:t>
      </w:r>
      <w:r w:rsidRPr="003F0AFE">
        <w:rPr>
          <w:rFonts w:ascii="DiN" w:hAnsi="DiN"/>
        </w:rPr>
        <w:t>" to calculate the count of rows from each data table</w:t>
      </w:r>
    </w:p>
    <w:p w14:paraId="028CDAA9" w14:textId="77657CFC" w:rsidR="00773A76" w:rsidRPr="005542D3" w:rsidRDefault="00773A76" w:rsidP="009775ED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DiN" w:hAnsi="DiN"/>
        </w:rPr>
      </w:pPr>
      <w:r w:rsidRPr="005542D3">
        <w:rPr>
          <w:rFonts w:ascii="DiN" w:hAnsi="DiN"/>
        </w:rPr>
        <w:t>"</w:t>
      </w:r>
      <w:r w:rsidRPr="005542D3">
        <w:rPr>
          <w:rFonts w:ascii="DiN" w:hAnsi="DiN"/>
          <w:b/>
          <w:bCs/>
        </w:rPr>
        <w:t>Return Rate</w:t>
      </w:r>
      <w:r w:rsidRPr="005542D3">
        <w:rPr>
          <w:rFonts w:ascii="DiN" w:hAnsi="DiN"/>
        </w:rPr>
        <w:t>" to calculate the ratio of quantity returned to quantity sold</w:t>
      </w:r>
      <w:r>
        <w:rPr>
          <w:rFonts w:ascii="DiN" w:hAnsi="DiN"/>
        </w:rPr>
        <w:t>.</w:t>
      </w:r>
    </w:p>
    <w:p w14:paraId="4120AC8A" w14:textId="36593864" w:rsidR="00773A76" w:rsidRPr="005542D3" w:rsidRDefault="00773A76" w:rsidP="009775ED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DiN" w:hAnsi="DiN"/>
        </w:rPr>
      </w:pPr>
      <w:r w:rsidRPr="005542D3">
        <w:rPr>
          <w:rFonts w:ascii="DiN" w:hAnsi="DiN"/>
        </w:rPr>
        <w:t>"</w:t>
      </w:r>
      <w:r w:rsidRPr="005542D3">
        <w:rPr>
          <w:rFonts w:ascii="DiN" w:hAnsi="DiN"/>
          <w:b/>
          <w:bCs/>
        </w:rPr>
        <w:t>Weekend Transactions</w:t>
      </w:r>
      <w:r w:rsidRPr="005542D3">
        <w:rPr>
          <w:rFonts w:ascii="DiN" w:hAnsi="DiN"/>
        </w:rPr>
        <w:t>" to calculate transactions on weekends</w:t>
      </w:r>
    </w:p>
    <w:p w14:paraId="0504C508" w14:textId="0B78DA3E" w:rsidR="00773A76" w:rsidRPr="005542D3" w:rsidRDefault="00773A76" w:rsidP="009775ED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DiN" w:hAnsi="DiN"/>
        </w:rPr>
      </w:pPr>
      <w:r w:rsidRPr="005542D3">
        <w:rPr>
          <w:rFonts w:ascii="DiN" w:hAnsi="DiN"/>
        </w:rPr>
        <w:t>"</w:t>
      </w:r>
      <w:r w:rsidRPr="005542D3">
        <w:rPr>
          <w:rFonts w:ascii="DiN" w:hAnsi="DiN"/>
          <w:b/>
          <w:bCs/>
        </w:rPr>
        <w:t>% Weekend Transactions</w:t>
      </w:r>
      <w:r w:rsidRPr="005542D3">
        <w:rPr>
          <w:rFonts w:ascii="DiN" w:hAnsi="DiN"/>
        </w:rPr>
        <w:t>" to calculate weekend transactions as a percentage of total transactions (format as %)</w:t>
      </w:r>
    </w:p>
    <w:p w14:paraId="6FBE04CE" w14:textId="17D53331" w:rsidR="00773A76" w:rsidRPr="005542D3" w:rsidRDefault="00773A76" w:rsidP="009775ED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DiN" w:hAnsi="DiN"/>
        </w:rPr>
      </w:pPr>
      <w:r w:rsidRPr="005542D3">
        <w:rPr>
          <w:rFonts w:ascii="DiN" w:hAnsi="DiN"/>
        </w:rPr>
        <w:t>"</w:t>
      </w:r>
      <w:r w:rsidRPr="005542D3">
        <w:rPr>
          <w:rFonts w:ascii="DiN" w:hAnsi="DiN"/>
          <w:b/>
          <w:bCs/>
        </w:rPr>
        <w:t>All Transactions</w:t>
      </w:r>
      <w:r w:rsidRPr="005542D3">
        <w:rPr>
          <w:rFonts w:ascii="DiN" w:hAnsi="DiN"/>
        </w:rPr>
        <w:t>" and "</w:t>
      </w:r>
      <w:r w:rsidRPr="005542D3">
        <w:rPr>
          <w:rFonts w:ascii="DiN" w:hAnsi="DiN"/>
          <w:b/>
          <w:bCs/>
        </w:rPr>
        <w:t>All Returns</w:t>
      </w:r>
      <w:r w:rsidRPr="005542D3">
        <w:rPr>
          <w:rFonts w:ascii="DiN" w:hAnsi="DiN"/>
        </w:rPr>
        <w:t>" to calculate grand total transactions and returns (regardless of filter context)</w:t>
      </w:r>
    </w:p>
    <w:p w14:paraId="7EB07334" w14:textId="691990A0" w:rsidR="00773A76" w:rsidRPr="005542D3" w:rsidRDefault="00773A76" w:rsidP="009775ED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DiN" w:hAnsi="DiN"/>
        </w:rPr>
      </w:pPr>
      <w:r w:rsidRPr="005542D3">
        <w:rPr>
          <w:rFonts w:ascii="DiN" w:hAnsi="DiN"/>
        </w:rPr>
        <w:t>to calculate "</w:t>
      </w:r>
      <w:r w:rsidRPr="005542D3">
        <w:rPr>
          <w:rFonts w:ascii="DiN" w:hAnsi="DiN"/>
          <w:b/>
          <w:bCs/>
        </w:rPr>
        <w:t>Total Revenue</w:t>
      </w:r>
      <w:r w:rsidRPr="005542D3">
        <w:rPr>
          <w:rFonts w:ascii="DiN" w:hAnsi="DiN"/>
        </w:rPr>
        <w:t>" based on transaction quantity and product retail price, and format as $ (</w:t>
      </w:r>
      <w:r w:rsidRPr="005542D3">
        <w:rPr>
          <w:rFonts w:ascii="DiN" w:hAnsi="DiN"/>
          <w:b/>
          <w:bCs/>
          <w:i/>
          <w:iCs/>
        </w:rPr>
        <w:t>hint:</w:t>
      </w:r>
      <w:r w:rsidRPr="005542D3">
        <w:rPr>
          <w:rFonts w:ascii="DiN" w:hAnsi="DiN"/>
          <w:i/>
          <w:iCs/>
        </w:rPr>
        <w:t> you'll need an iterator</w:t>
      </w:r>
      <w:r w:rsidRPr="005542D3">
        <w:rPr>
          <w:rFonts w:ascii="DiN" w:hAnsi="DiN"/>
        </w:rPr>
        <w:t>)</w:t>
      </w:r>
    </w:p>
    <w:p w14:paraId="11769CF3" w14:textId="47D2B806" w:rsidR="00773A76" w:rsidRPr="005542D3" w:rsidRDefault="00773A76" w:rsidP="009775ED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DiN" w:hAnsi="DiN"/>
        </w:rPr>
      </w:pPr>
      <w:r w:rsidRPr="005542D3">
        <w:rPr>
          <w:rFonts w:ascii="DiN" w:hAnsi="DiN"/>
        </w:rPr>
        <w:t>"</w:t>
      </w:r>
      <w:r w:rsidRPr="005542D3">
        <w:rPr>
          <w:rFonts w:ascii="DiN" w:hAnsi="DiN"/>
          <w:b/>
          <w:bCs/>
        </w:rPr>
        <w:t>Total Cost</w:t>
      </w:r>
      <w:r w:rsidRPr="005542D3">
        <w:rPr>
          <w:rFonts w:ascii="DiN" w:hAnsi="DiN"/>
        </w:rPr>
        <w:t xml:space="preserve">" based on transaction quantity and product cost, and format as </w:t>
      </w:r>
    </w:p>
    <w:p w14:paraId="73874CAB" w14:textId="79EAAA86" w:rsidR="00773A76" w:rsidRPr="005542D3" w:rsidRDefault="00773A76" w:rsidP="009775ED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DiN" w:hAnsi="DiN"/>
        </w:rPr>
      </w:pPr>
      <w:r w:rsidRPr="005542D3">
        <w:rPr>
          <w:rFonts w:ascii="DiN" w:hAnsi="DiN"/>
        </w:rPr>
        <w:t>"</w:t>
      </w:r>
      <w:r w:rsidRPr="005542D3">
        <w:rPr>
          <w:rFonts w:ascii="DiN" w:hAnsi="DiN"/>
          <w:b/>
          <w:bCs/>
        </w:rPr>
        <w:t>Total Profit</w:t>
      </w:r>
      <w:r w:rsidRPr="005542D3">
        <w:rPr>
          <w:rFonts w:ascii="DiN" w:hAnsi="DiN"/>
        </w:rPr>
        <w:t>" to calculate total revenue minus total cost, and format as $</w:t>
      </w:r>
    </w:p>
    <w:p w14:paraId="7E07870A" w14:textId="3A9CC98C" w:rsidR="00773A76" w:rsidRPr="005542D3" w:rsidRDefault="00773A76" w:rsidP="009775ED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DiN" w:hAnsi="DiN"/>
        </w:rPr>
      </w:pPr>
      <w:r w:rsidRPr="005542D3">
        <w:rPr>
          <w:rFonts w:ascii="DiN" w:hAnsi="DiN"/>
        </w:rPr>
        <w:t>"</w:t>
      </w:r>
      <w:r w:rsidRPr="005542D3">
        <w:rPr>
          <w:rFonts w:ascii="DiN" w:hAnsi="DiN"/>
          <w:b/>
          <w:bCs/>
        </w:rPr>
        <w:t>Profit Margin</w:t>
      </w:r>
      <w:r w:rsidRPr="005542D3">
        <w:rPr>
          <w:rFonts w:ascii="DiN" w:hAnsi="DiN"/>
        </w:rPr>
        <w:t>" by dividing total profit by total revenue calculate total revenue (format as %)</w:t>
      </w:r>
    </w:p>
    <w:p w14:paraId="518029D5" w14:textId="431E4BCE" w:rsidR="00773A76" w:rsidRPr="005542D3" w:rsidRDefault="00773A76" w:rsidP="009775ED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DiN" w:hAnsi="DiN"/>
        </w:rPr>
      </w:pPr>
      <w:r w:rsidRPr="005542D3">
        <w:rPr>
          <w:rFonts w:ascii="DiN" w:hAnsi="DiN"/>
        </w:rPr>
        <w:t> "</w:t>
      </w:r>
      <w:r w:rsidRPr="005542D3">
        <w:rPr>
          <w:rFonts w:ascii="DiN" w:hAnsi="DiN"/>
          <w:b/>
          <w:bCs/>
        </w:rPr>
        <w:t>Unique Products</w:t>
      </w:r>
      <w:r w:rsidRPr="005542D3">
        <w:rPr>
          <w:rFonts w:ascii="DiN" w:hAnsi="DiN"/>
        </w:rPr>
        <w:t>" to calculate the number of unique product names in the </w:t>
      </w:r>
      <w:r w:rsidRPr="005542D3">
        <w:rPr>
          <w:rFonts w:ascii="DiN" w:hAnsi="DiN"/>
          <w:b/>
          <w:bCs/>
        </w:rPr>
        <w:t>Products</w:t>
      </w:r>
      <w:r w:rsidRPr="005542D3">
        <w:rPr>
          <w:rFonts w:ascii="DiN" w:hAnsi="DiN"/>
        </w:rPr>
        <w:t> table</w:t>
      </w:r>
    </w:p>
    <w:p w14:paraId="51E3B5DF" w14:textId="3E9AE44C" w:rsidR="00773A76" w:rsidRPr="005542D3" w:rsidRDefault="00773A76" w:rsidP="009775ED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DiN" w:hAnsi="DiN"/>
        </w:rPr>
      </w:pPr>
      <w:r w:rsidRPr="005542D3">
        <w:rPr>
          <w:rFonts w:ascii="DiN" w:hAnsi="DiN"/>
        </w:rPr>
        <w:t>"</w:t>
      </w:r>
      <w:r w:rsidRPr="005542D3">
        <w:rPr>
          <w:rFonts w:ascii="DiN" w:hAnsi="DiN"/>
          <w:b/>
          <w:bCs/>
        </w:rPr>
        <w:t>YTD Revenue</w:t>
      </w:r>
      <w:r w:rsidRPr="005542D3">
        <w:rPr>
          <w:rFonts w:ascii="DiN" w:hAnsi="DiN"/>
        </w:rPr>
        <w:t>" to calculate year-to-date total revenue</w:t>
      </w:r>
      <w:r w:rsidR="00AA0830">
        <w:rPr>
          <w:rFonts w:ascii="DiN" w:hAnsi="DiN"/>
        </w:rPr>
        <w:t>.</w:t>
      </w:r>
    </w:p>
    <w:p w14:paraId="4F0DB061" w14:textId="28DF01F9" w:rsidR="00773A76" w:rsidRPr="005542D3" w:rsidRDefault="00773A76" w:rsidP="009775ED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DiN" w:hAnsi="DiN"/>
        </w:rPr>
      </w:pPr>
      <w:r w:rsidRPr="005542D3">
        <w:rPr>
          <w:rFonts w:ascii="DiN" w:hAnsi="DiN"/>
        </w:rPr>
        <w:t>"</w:t>
      </w:r>
      <w:r w:rsidRPr="005542D3">
        <w:rPr>
          <w:rFonts w:ascii="DiN" w:hAnsi="DiN"/>
          <w:b/>
          <w:bCs/>
        </w:rPr>
        <w:t>60-Day Revenue</w:t>
      </w:r>
      <w:r w:rsidRPr="005542D3">
        <w:rPr>
          <w:rFonts w:ascii="DiN" w:hAnsi="DiN"/>
        </w:rPr>
        <w:t>" to calculate a running revenue total over a 60-day period</w:t>
      </w:r>
      <w:r w:rsidR="00AA0830">
        <w:rPr>
          <w:rFonts w:ascii="DiN" w:hAnsi="DiN"/>
        </w:rPr>
        <w:t>.</w:t>
      </w:r>
    </w:p>
    <w:p w14:paraId="043E1718" w14:textId="0E5B87F9" w:rsidR="00773A76" w:rsidRPr="005542D3" w:rsidRDefault="00773A76" w:rsidP="009775ED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DiN" w:hAnsi="DiN"/>
        </w:rPr>
      </w:pPr>
      <w:r w:rsidRPr="005542D3">
        <w:rPr>
          <w:rFonts w:ascii="DiN" w:hAnsi="DiN"/>
        </w:rPr>
        <w:t> "</w:t>
      </w:r>
      <w:r w:rsidRPr="005542D3">
        <w:rPr>
          <w:rFonts w:ascii="DiN" w:hAnsi="DiN"/>
          <w:b/>
          <w:bCs/>
        </w:rPr>
        <w:t>Last Month Transactions</w:t>
      </w:r>
      <w:r w:rsidRPr="005542D3">
        <w:rPr>
          <w:rFonts w:ascii="DiN" w:hAnsi="DiN"/>
        </w:rPr>
        <w:t>", "</w:t>
      </w:r>
      <w:r w:rsidRPr="005542D3">
        <w:rPr>
          <w:rFonts w:ascii="DiN" w:hAnsi="DiN"/>
          <w:b/>
          <w:bCs/>
        </w:rPr>
        <w:t>Last Month Revenue</w:t>
      </w:r>
      <w:r w:rsidRPr="005542D3">
        <w:rPr>
          <w:rFonts w:ascii="DiN" w:hAnsi="DiN"/>
        </w:rPr>
        <w:t>", "</w:t>
      </w:r>
      <w:r w:rsidRPr="005542D3">
        <w:rPr>
          <w:rFonts w:ascii="DiN" w:hAnsi="DiN"/>
          <w:b/>
          <w:bCs/>
        </w:rPr>
        <w:t>Last Month Profit</w:t>
      </w:r>
      <w:r w:rsidRPr="005542D3">
        <w:rPr>
          <w:rFonts w:ascii="DiN" w:hAnsi="DiN"/>
        </w:rPr>
        <w:t>", and "</w:t>
      </w:r>
      <w:r w:rsidRPr="005542D3">
        <w:rPr>
          <w:rFonts w:ascii="DiN" w:hAnsi="DiN"/>
          <w:b/>
          <w:bCs/>
        </w:rPr>
        <w:t>Last Month Returns</w:t>
      </w:r>
      <w:r w:rsidRPr="005542D3">
        <w:rPr>
          <w:rFonts w:ascii="DiN" w:hAnsi="DiN"/>
        </w:rPr>
        <w:t>"</w:t>
      </w:r>
    </w:p>
    <w:p w14:paraId="2E4E0E7F" w14:textId="50FD11E9" w:rsidR="00773A76" w:rsidRPr="005542D3" w:rsidRDefault="00773A76" w:rsidP="009775ED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DiN" w:hAnsi="DiN"/>
        </w:rPr>
      </w:pPr>
      <w:r w:rsidRPr="005542D3">
        <w:rPr>
          <w:rFonts w:ascii="DiN" w:hAnsi="DiN"/>
        </w:rPr>
        <w:t>"</w:t>
      </w:r>
      <w:r w:rsidRPr="005542D3">
        <w:rPr>
          <w:rFonts w:ascii="DiN" w:hAnsi="DiN"/>
          <w:b/>
          <w:bCs/>
        </w:rPr>
        <w:t>Revenue Target</w:t>
      </w:r>
      <w:r w:rsidRPr="005542D3">
        <w:rPr>
          <w:rFonts w:ascii="DiN" w:hAnsi="DiN"/>
        </w:rPr>
        <w:t>" based on a 5% lift over the previous month revenue</w:t>
      </w:r>
      <w:r w:rsidR="00AA0830">
        <w:rPr>
          <w:rFonts w:ascii="DiN" w:hAnsi="DiN"/>
        </w:rPr>
        <w:t>.</w:t>
      </w:r>
    </w:p>
    <w:p w14:paraId="34A00983" w14:textId="77777777" w:rsidR="009C1BCB" w:rsidRDefault="009C1BCB" w:rsidP="009C1BCB"/>
    <w:p w14:paraId="2C1BE6E5" w14:textId="7460DC29" w:rsidR="009C1BCB" w:rsidRDefault="009C1BCB" w:rsidP="009C1BCB">
      <w:r>
        <w:t xml:space="preserve">.  </w:t>
      </w:r>
    </w:p>
    <w:p w14:paraId="4C509E25" w14:textId="77777777" w:rsidR="00A42DAD" w:rsidRDefault="00A42DAD" w:rsidP="009C1BCB"/>
    <w:p w14:paraId="7E18166D" w14:textId="77777777" w:rsidR="00A42DAD" w:rsidRDefault="00A42DAD" w:rsidP="009C1BCB"/>
    <w:p w14:paraId="04871AFB" w14:textId="68B30906" w:rsidR="00A42DAD" w:rsidRDefault="00A42DAD" w:rsidP="009C1BCB">
      <w:r>
        <w:t>## Report and Dashboard Preview</w:t>
      </w:r>
    </w:p>
    <w:p w14:paraId="45759956" w14:textId="16CD137D" w:rsidR="009C1BCB" w:rsidRDefault="009C1BCB" w:rsidP="009C1BCB"/>
    <w:p w14:paraId="4B885048" w14:textId="77777777" w:rsidR="009C1BCB" w:rsidRDefault="009C1BCB" w:rsidP="009C1BCB"/>
    <w:p w14:paraId="0CE38929" w14:textId="77777777" w:rsidR="00022C84" w:rsidRDefault="00022C84" w:rsidP="009C1BCB"/>
    <w:p w14:paraId="0F56311C" w14:textId="77777777" w:rsidR="00022C84" w:rsidRDefault="00022C84" w:rsidP="009C1BCB"/>
    <w:p w14:paraId="2DC73FFD" w14:textId="77777777" w:rsidR="00022C84" w:rsidRDefault="00022C84" w:rsidP="009C1BCB"/>
    <w:p w14:paraId="0D97926E" w14:textId="77777777" w:rsidR="00022C84" w:rsidRDefault="00022C84" w:rsidP="009C1BCB"/>
    <w:p w14:paraId="7AEC4BD3" w14:textId="6DA51D5D" w:rsidR="00A42DAD" w:rsidRDefault="00A42DAD" w:rsidP="009C1BCB">
      <w:r>
        <w:t>## Key Insights</w:t>
      </w:r>
    </w:p>
    <w:p w14:paraId="0383C5EA" w14:textId="77777777" w:rsidR="00A42DAD" w:rsidRDefault="00A42DAD" w:rsidP="009C1BCB"/>
    <w:p w14:paraId="1AFF0A9F" w14:textId="4D34B4D9" w:rsidR="00A42DAD" w:rsidRDefault="00CF3FA0" w:rsidP="0055270D">
      <w:pPr>
        <w:pStyle w:val="ListParagraph"/>
        <w:numPr>
          <w:ilvl w:val="0"/>
          <w:numId w:val="12"/>
        </w:numPr>
      </w:pPr>
      <w:r>
        <w:t>Tel Tale Brand reached 800 sales sold in Salem, USA in December closing out the year.</w:t>
      </w:r>
    </w:p>
    <w:p w14:paraId="6565A9AC" w14:textId="6B1D66A1" w:rsidR="00CF3FA0" w:rsidRDefault="00CF3FA0" w:rsidP="0055270D">
      <w:pPr>
        <w:pStyle w:val="ListParagraph"/>
        <w:numPr>
          <w:ilvl w:val="0"/>
          <w:numId w:val="12"/>
        </w:numPr>
      </w:pPr>
      <w:r>
        <w:t xml:space="preserve">King Product </w:t>
      </w:r>
      <w:r w:rsidR="0055270D">
        <w:t>has the highest return rate at a rate of 1.78 %</w:t>
      </w:r>
    </w:p>
    <w:p w14:paraId="63036B41" w14:textId="503CCB42" w:rsidR="0055270D" w:rsidRDefault="0055270D" w:rsidP="0055270D">
      <w:pPr>
        <w:pStyle w:val="ListParagraph"/>
        <w:numPr>
          <w:ilvl w:val="0"/>
          <w:numId w:val="12"/>
        </w:numPr>
      </w:pPr>
      <w:r>
        <w:t>ADJ Brand drove the strongest overall profit margin (68.48%) sold in Portland USA</w:t>
      </w:r>
    </w:p>
    <w:p w14:paraId="5ABD2484" w14:textId="77777777" w:rsidR="00A42DAD" w:rsidRDefault="00A42DAD" w:rsidP="009C1BCB"/>
    <w:p w14:paraId="0B4346F5" w14:textId="77777777" w:rsidR="00A42DAD" w:rsidRDefault="00A42DAD" w:rsidP="009C1BCB"/>
    <w:p w14:paraId="5F83699F" w14:textId="77777777" w:rsidR="00D306E0" w:rsidRDefault="00D306E0"/>
    <w:p w14:paraId="42EAFCB7" w14:textId="77777777" w:rsidR="00A42DAD" w:rsidRDefault="00A42DAD" w:rsidP="00A42DAD">
      <w:r>
        <w:lastRenderedPageBreak/>
        <w:t>## Notes &amp; privacy</w:t>
      </w:r>
    </w:p>
    <w:p w14:paraId="7F8BF353" w14:textId="4BEDE101" w:rsidR="005542D3" w:rsidRDefault="00A42DAD" w:rsidP="00A42DAD">
      <w:r>
        <w:t>- The pbix contains **no** confidential data; original dataset was anonymized</w:t>
      </w:r>
    </w:p>
    <w:p w14:paraId="29441641" w14:textId="77777777" w:rsidR="005542D3" w:rsidRDefault="005542D3"/>
    <w:p w14:paraId="5EA774E2" w14:textId="77777777" w:rsidR="005542D3" w:rsidRDefault="005542D3"/>
    <w:p w14:paraId="6C0F1494" w14:textId="77777777" w:rsidR="005542D3" w:rsidRDefault="005542D3"/>
    <w:p w14:paraId="11CCB0AD" w14:textId="77777777" w:rsidR="005542D3" w:rsidRDefault="005542D3"/>
    <w:p w14:paraId="1D0020E3" w14:textId="77777777" w:rsidR="005542D3" w:rsidRDefault="005542D3"/>
    <w:p w14:paraId="2693CFA8" w14:textId="77777777" w:rsidR="005542D3" w:rsidRDefault="005542D3"/>
    <w:p w14:paraId="74E312CA" w14:textId="77777777" w:rsidR="005542D3" w:rsidRDefault="005542D3"/>
    <w:p w14:paraId="68F8CCC6" w14:textId="77777777" w:rsidR="005542D3" w:rsidRPr="005542D3" w:rsidRDefault="005542D3" w:rsidP="005542D3">
      <w:pPr>
        <w:rPr>
          <w:rFonts w:ascii="DiN" w:hAnsi="DiN"/>
        </w:rPr>
      </w:pPr>
    </w:p>
    <w:p w14:paraId="0051D803" w14:textId="77777777" w:rsidR="005542D3" w:rsidRDefault="005542D3"/>
    <w:sectPr w:rsidR="005542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468CB"/>
    <w:multiLevelType w:val="multilevel"/>
    <w:tmpl w:val="1170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56DE5"/>
    <w:multiLevelType w:val="multilevel"/>
    <w:tmpl w:val="650E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0C33EE"/>
    <w:multiLevelType w:val="multilevel"/>
    <w:tmpl w:val="FE9C59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483F0B"/>
    <w:multiLevelType w:val="hybridMultilevel"/>
    <w:tmpl w:val="715A0C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E3395"/>
    <w:multiLevelType w:val="multilevel"/>
    <w:tmpl w:val="382415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741FEF"/>
    <w:multiLevelType w:val="multilevel"/>
    <w:tmpl w:val="8A3240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FC5F37"/>
    <w:multiLevelType w:val="multilevel"/>
    <w:tmpl w:val="0980E7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7C4F42"/>
    <w:multiLevelType w:val="hybridMultilevel"/>
    <w:tmpl w:val="DF5EAF9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BD19AE"/>
    <w:multiLevelType w:val="multilevel"/>
    <w:tmpl w:val="E0CEE4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F84EB2"/>
    <w:multiLevelType w:val="multilevel"/>
    <w:tmpl w:val="732AA3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430299"/>
    <w:multiLevelType w:val="multilevel"/>
    <w:tmpl w:val="8A1495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C41C91"/>
    <w:multiLevelType w:val="multilevel"/>
    <w:tmpl w:val="5458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4400220">
    <w:abstractNumId w:val="2"/>
  </w:num>
  <w:num w:numId="2" w16cid:durableId="347416943">
    <w:abstractNumId w:val="11"/>
  </w:num>
  <w:num w:numId="3" w16cid:durableId="217281672">
    <w:abstractNumId w:val="8"/>
  </w:num>
  <w:num w:numId="4" w16cid:durableId="840663020">
    <w:abstractNumId w:val="5"/>
  </w:num>
  <w:num w:numId="5" w16cid:durableId="1176073329">
    <w:abstractNumId w:val="4"/>
  </w:num>
  <w:num w:numId="6" w16cid:durableId="1382708651">
    <w:abstractNumId w:val="10"/>
  </w:num>
  <w:num w:numId="7" w16cid:durableId="2036416559">
    <w:abstractNumId w:val="6"/>
  </w:num>
  <w:num w:numId="8" w16cid:durableId="295642533">
    <w:abstractNumId w:val="1"/>
  </w:num>
  <w:num w:numId="9" w16cid:durableId="2008048492">
    <w:abstractNumId w:val="9"/>
  </w:num>
  <w:num w:numId="10" w16cid:durableId="809520573">
    <w:abstractNumId w:val="0"/>
  </w:num>
  <w:num w:numId="11" w16cid:durableId="1269386935">
    <w:abstractNumId w:val="3"/>
  </w:num>
  <w:num w:numId="12" w16cid:durableId="2595321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76"/>
    <w:rsid w:val="00022C84"/>
    <w:rsid w:val="000556CA"/>
    <w:rsid w:val="000C7240"/>
    <w:rsid w:val="00226D77"/>
    <w:rsid w:val="002A690A"/>
    <w:rsid w:val="0030092A"/>
    <w:rsid w:val="00307494"/>
    <w:rsid w:val="003814FB"/>
    <w:rsid w:val="003F0AFE"/>
    <w:rsid w:val="004618A1"/>
    <w:rsid w:val="004E0512"/>
    <w:rsid w:val="0055270D"/>
    <w:rsid w:val="005542D3"/>
    <w:rsid w:val="005A33F5"/>
    <w:rsid w:val="005A3A99"/>
    <w:rsid w:val="006D3209"/>
    <w:rsid w:val="00755020"/>
    <w:rsid w:val="00773A76"/>
    <w:rsid w:val="00774776"/>
    <w:rsid w:val="007933C5"/>
    <w:rsid w:val="008064C7"/>
    <w:rsid w:val="008101AB"/>
    <w:rsid w:val="008108BE"/>
    <w:rsid w:val="00832914"/>
    <w:rsid w:val="009132E2"/>
    <w:rsid w:val="009775ED"/>
    <w:rsid w:val="00987C37"/>
    <w:rsid w:val="009C1BCB"/>
    <w:rsid w:val="00A42DAD"/>
    <w:rsid w:val="00A630D4"/>
    <w:rsid w:val="00AA0830"/>
    <w:rsid w:val="00AE6487"/>
    <w:rsid w:val="00AF1115"/>
    <w:rsid w:val="00B6286E"/>
    <w:rsid w:val="00BD6617"/>
    <w:rsid w:val="00CF3FA0"/>
    <w:rsid w:val="00D306E0"/>
    <w:rsid w:val="00DA0404"/>
    <w:rsid w:val="00F5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6399"/>
  <w15:chartTrackingRefBased/>
  <w15:docId w15:val="{AB8A884C-9EF0-4D7F-9CC3-151D4487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617"/>
  </w:style>
  <w:style w:type="paragraph" w:styleId="Heading1">
    <w:name w:val="heading 1"/>
    <w:basedOn w:val="Normal"/>
    <w:next w:val="Normal"/>
    <w:link w:val="Heading1Char"/>
    <w:uiPriority w:val="9"/>
    <w:qFormat/>
    <w:rsid w:val="00BD6617"/>
    <w:pPr>
      <w:keepNext/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rFonts w:ascii="Arial" w:eastAsia="Arial" w:hAnsi="Arial" w:cs="Arial"/>
      <w:b/>
      <w:smallCaps/>
      <w:color w:val="435B7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617"/>
    <w:pPr>
      <w:keepNext/>
      <w:pBdr>
        <w:top w:val="nil"/>
        <w:left w:val="nil"/>
        <w:bottom w:val="nil"/>
        <w:right w:val="nil"/>
        <w:between w:val="nil"/>
      </w:pBdr>
      <w:spacing w:before="240" w:after="240"/>
      <w:outlineLvl w:val="1"/>
    </w:pPr>
    <w:rPr>
      <w:rFonts w:ascii="Arial" w:eastAsia="Arial" w:hAnsi="Arial" w:cs="Arial"/>
      <w:b/>
      <w:smallCaps/>
      <w:color w:val="435B7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617"/>
    <w:pPr>
      <w:keepNext/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rFonts w:ascii="Arial" w:eastAsia="Arial" w:hAnsi="Arial" w:cs="Arial"/>
      <w:b/>
      <w:smallCaps/>
      <w:color w:val="435B76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617"/>
    <w:pPr>
      <w:keepNext/>
      <w:pBdr>
        <w:top w:val="nil"/>
        <w:left w:val="nil"/>
        <w:bottom w:val="nil"/>
        <w:right w:val="nil"/>
        <w:between w:val="nil"/>
      </w:pBdr>
      <w:spacing w:before="240" w:after="240"/>
      <w:outlineLvl w:val="3"/>
    </w:pPr>
    <w:rPr>
      <w:rFonts w:ascii="Arial" w:eastAsia="Arial" w:hAnsi="Arial" w:cs="Arial"/>
      <w:b/>
      <w:smallCaps/>
      <w:color w:val="435B76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617"/>
    <w:pPr>
      <w:keepNext/>
      <w:keepLines/>
      <w:pBdr>
        <w:top w:val="nil"/>
        <w:left w:val="nil"/>
        <w:bottom w:val="nil"/>
        <w:right w:val="nil"/>
        <w:between w:val="nil"/>
      </w:pBdr>
      <w:spacing w:after="240"/>
      <w:outlineLvl w:val="4"/>
    </w:pPr>
    <w:rPr>
      <w:rFonts w:ascii="Arial" w:eastAsia="Arial" w:hAnsi="Arial" w:cs="Arial"/>
      <w:b/>
      <w:color w:val="435B76"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617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77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77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77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617"/>
    <w:rPr>
      <w:rFonts w:ascii="Arial" w:eastAsia="Arial" w:hAnsi="Arial" w:cs="Arial"/>
      <w:b/>
      <w:smallCaps/>
      <w:color w:val="435B7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6617"/>
    <w:rPr>
      <w:rFonts w:ascii="Arial" w:eastAsia="Arial" w:hAnsi="Arial" w:cs="Arial"/>
      <w:b/>
      <w:smallCaps/>
      <w:color w:val="435B7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617"/>
    <w:rPr>
      <w:rFonts w:ascii="Arial" w:eastAsia="Arial" w:hAnsi="Arial" w:cs="Arial"/>
      <w:b/>
      <w:smallCaps/>
      <w:color w:val="435B7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617"/>
    <w:rPr>
      <w:rFonts w:ascii="Arial" w:eastAsia="Arial" w:hAnsi="Arial" w:cs="Arial"/>
      <w:b/>
      <w:smallCaps/>
      <w:color w:val="435B76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617"/>
    <w:rPr>
      <w:rFonts w:ascii="Arial" w:eastAsia="Arial" w:hAnsi="Arial" w:cs="Arial"/>
      <w:b/>
      <w:color w:val="435B76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617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D6617"/>
    <w:pPr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b/>
      <w:smallCaps/>
      <w:color w:val="435B76"/>
      <w:sz w:val="160"/>
      <w:szCs w:val="160"/>
    </w:rPr>
  </w:style>
  <w:style w:type="character" w:customStyle="1" w:styleId="TitleChar">
    <w:name w:val="Title Char"/>
    <w:basedOn w:val="DefaultParagraphFont"/>
    <w:link w:val="Title"/>
    <w:uiPriority w:val="10"/>
    <w:rsid w:val="00BD6617"/>
    <w:rPr>
      <w:rFonts w:ascii="Arial" w:eastAsia="Arial" w:hAnsi="Arial" w:cs="Arial"/>
      <w:b/>
      <w:smallCaps/>
      <w:color w:val="435B76"/>
      <w:sz w:val="160"/>
      <w:szCs w:val="1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617"/>
    <w:pPr>
      <w:pBdr>
        <w:top w:val="nil"/>
        <w:left w:val="nil"/>
        <w:bottom w:val="nil"/>
        <w:right w:val="nil"/>
        <w:between w:val="nil"/>
      </w:pBdr>
      <w:spacing w:after="240"/>
    </w:pPr>
    <w:rPr>
      <w:rFonts w:ascii="Arial" w:eastAsia="Arial" w:hAnsi="Arial" w:cs="Arial"/>
      <w:color w:val="435B76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6617"/>
    <w:rPr>
      <w:rFonts w:ascii="Arial" w:eastAsia="Arial" w:hAnsi="Arial" w:cs="Arial"/>
      <w:color w:val="435B76"/>
      <w:sz w:val="22"/>
      <w:szCs w:val="22"/>
    </w:rPr>
  </w:style>
  <w:style w:type="paragraph" w:styleId="NoSpacing">
    <w:name w:val="No Spacing"/>
    <w:uiPriority w:val="1"/>
    <w:qFormat/>
    <w:rsid w:val="00BD6617"/>
  </w:style>
  <w:style w:type="character" w:customStyle="1" w:styleId="Heading7Char">
    <w:name w:val="Heading 7 Char"/>
    <w:basedOn w:val="DefaultParagraphFont"/>
    <w:link w:val="Heading7"/>
    <w:uiPriority w:val="9"/>
    <w:semiHidden/>
    <w:rsid w:val="007747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77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776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7747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776"/>
    <w:rPr>
      <w:i/>
      <w:iCs/>
      <w:color w:val="7B230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776"/>
    <w:pPr>
      <w:pBdr>
        <w:top w:val="single" w:sz="4" w:space="10" w:color="7B230B" w:themeColor="accent1" w:themeShade="BF"/>
        <w:bottom w:val="single" w:sz="4" w:space="10" w:color="7B230B" w:themeColor="accent1" w:themeShade="BF"/>
      </w:pBdr>
      <w:spacing w:before="360" w:after="360"/>
      <w:ind w:left="864" w:right="864"/>
      <w:jc w:val="center"/>
    </w:pPr>
    <w:rPr>
      <w:i/>
      <w:iCs/>
      <w:color w:val="7B230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776"/>
    <w:rPr>
      <w:i/>
      <w:iCs/>
      <w:color w:val="7B230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776"/>
    <w:rPr>
      <w:b/>
      <w:bCs/>
      <w:smallCaps/>
      <w:color w:val="7B230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 Hussein</dc:creator>
  <cp:keywords/>
  <dc:description/>
  <cp:lastModifiedBy>Mohammad Al Hussein</cp:lastModifiedBy>
  <cp:revision>18</cp:revision>
  <dcterms:created xsi:type="dcterms:W3CDTF">2025-09-09T16:35:00Z</dcterms:created>
  <dcterms:modified xsi:type="dcterms:W3CDTF">2025-09-10T23:02:00Z</dcterms:modified>
</cp:coreProperties>
</file>