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3D49" w14:textId="1971816C" w:rsidR="008E20C9" w:rsidRDefault="001D1275" w:rsidP="001D1275">
      <w:pPr>
        <w:jc w:val="center"/>
        <w:rPr>
          <w:b/>
          <w:bCs/>
          <w:sz w:val="40"/>
          <w:szCs w:val="40"/>
        </w:rPr>
      </w:pPr>
      <w:r w:rsidRPr="001D1275">
        <w:rPr>
          <w:rFonts w:hint="cs"/>
          <w:b/>
          <w:bCs/>
          <w:sz w:val="40"/>
          <w:szCs w:val="40"/>
        </w:rPr>
        <w:t>P</w:t>
      </w:r>
      <w:r w:rsidRPr="001D1275">
        <w:rPr>
          <w:b/>
          <w:bCs/>
          <w:sz w:val="40"/>
          <w:szCs w:val="40"/>
        </w:rPr>
        <w:t>art B</w:t>
      </w:r>
    </w:p>
    <w:p w14:paraId="56632C37" w14:textId="5F3D31EA" w:rsidR="00A96469" w:rsidRDefault="00A96469" w:rsidP="0051779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העמסה</w:t>
      </w:r>
    </w:p>
    <w:p w14:paraId="327ECF99" w14:textId="4DD5417C" w:rsidR="001D1275" w:rsidRDefault="00A96469" w:rsidP="00A96469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T</w:t>
      </w:r>
      <w:r>
        <w:rPr>
          <w:sz w:val="24"/>
          <w:szCs w:val="24"/>
        </w:rPr>
        <w:t>riangle1 and Triangle2:</w:t>
      </w:r>
    </w:p>
    <w:p w14:paraId="093E140F" w14:textId="0307073E" w:rsidR="00A96469" w:rsidRPr="00A96469" w:rsidRDefault="00A96469" w:rsidP="00A96469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קיימים שני בנאים: אחד דיפולטיבי ואחד שמקבל ערכים.</w:t>
      </w:r>
    </w:p>
    <w:p w14:paraId="22BBD947" w14:textId="2400CD6B" w:rsidR="00C152FD" w:rsidRDefault="00C152FD" w:rsidP="00C152FD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קיימות 2 </w:t>
      </w:r>
      <w:r w:rsidR="00517792">
        <w:rPr>
          <w:rFonts w:hint="cs"/>
          <w:sz w:val="24"/>
          <w:szCs w:val="24"/>
          <w:rtl/>
        </w:rPr>
        <w:t>מטודות</w:t>
      </w:r>
      <w:r>
        <w:rPr>
          <w:rFonts w:hint="cs"/>
          <w:sz w:val="24"/>
          <w:szCs w:val="24"/>
          <w:rtl/>
        </w:rPr>
        <w:t xml:space="preserve"> </w:t>
      </w:r>
      <w:r w:rsidR="00A96469">
        <w:rPr>
          <w:sz w:val="24"/>
          <w:szCs w:val="24"/>
        </w:rPr>
        <w:t>contains(Point p), contains(Triangle Tri)</w:t>
      </w:r>
    </w:p>
    <w:p w14:paraId="4200CDE3" w14:textId="4C2D665C" w:rsidR="000858B7" w:rsidRPr="00A96469" w:rsidRDefault="00AF4532" w:rsidP="00A96469">
      <w:pPr>
        <w:pStyle w:val="a3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AbsTriangle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מחלקת אבא ל</w:t>
      </w:r>
      <w:r>
        <w:rPr>
          <w:rFonts w:hint="cs"/>
          <w:sz w:val="24"/>
          <w:szCs w:val="24"/>
        </w:rPr>
        <w:t>T</w:t>
      </w:r>
      <w:r>
        <w:rPr>
          <w:sz w:val="24"/>
          <w:szCs w:val="24"/>
        </w:rPr>
        <w:t>riangle2, Triangle1</w:t>
      </w:r>
    </w:p>
    <w:p w14:paraId="6EE2EB68" w14:textId="06FB7BB9" w:rsidR="000858B7" w:rsidRDefault="000858B7" w:rsidP="000858B7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קיימות 2 </w:t>
      </w:r>
      <w:r w:rsidR="00A96469">
        <w:rPr>
          <w:rFonts w:hint="cs"/>
          <w:sz w:val="24"/>
          <w:szCs w:val="24"/>
          <w:rtl/>
        </w:rPr>
        <w:t>מטודו</w:t>
      </w:r>
      <w:r w:rsidR="004066CD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</w:t>
      </w:r>
      <w:r w:rsidR="00A96469">
        <w:rPr>
          <w:sz w:val="24"/>
          <w:szCs w:val="24"/>
        </w:rPr>
        <w:t>contains(Point p), contains(Triangle tri1</w:t>
      </w:r>
      <w:r w:rsidR="009A0A39">
        <w:rPr>
          <w:sz w:val="24"/>
          <w:szCs w:val="24"/>
        </w:rPr>
        <w:t>)</w:t>
      </w:r>
    </w:p>
    <w:p w14:paraId="6A90FE14" w14:textId="57703C53" w:rsidR="000858B7" w:rsidRDefault="000858B7" w:rsidP="00C152FD">
      <w:pPr>
        <w:pStyle w:val="a3"/>
        <w:rPr>
          <w:sz w:val="24"/>
          <w:szCs w:val="24"/>
          <w:rtl/>
        </w:rPr>
      </w:pPr>
    </w:p>
    <w:p w14:paraId="7B839C9C" w14:textId="3193BB46" w:rsidR="009D622A" w:rsidRDefault="009D622A" w:rsidP="000858B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פולימורפיזם</w:t>
      </w:r>
    </w:p>
    <w:p w14:paraId="2BF878EE" w14:textId="7F678D67" w:rsidR="009933BC" w:rsidRDefault="009933BC" w:rsidP="009933BC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</w:rPr>
        <w:t>T</w:t>
      </w:r>
      <w:r>
        <w:rPr>
          <w:sz w:val="24"/>
          <w:szCs w:val="24"/>
        </w:rPr>
        <w:t>riangle</w:t>
      </w:r>
      <w:proofErr w:type="gramStart"/>
      <w:r>
        <w:rPr>
          <w:sz w:val="24"/>
          <w:szCs w:val="24"/>
        </w:rPr>
        <w:t>1 ,</w:t>
      </w:r>
      <w:proofErr w:type="gramEnd"/>
      <w:r>
        <w:rPr>
          <w:sz w:val="24"/>
          <w:szCs w:val="24"/>
        </w:rPr>
        <w:t xml:space="preserve"> Triangle2 is an </w:t>
      </w:r>
      <w:proofErr w:type="spellStart"/>
      <w:r>
        <w:rPr>
          <w:sz w:val="24"/>
          <w:szCs w:val="24"/>
        </w:rPr>
        <w:t>AbsTriangle</w:t>
      </w:r>
      <w:proofErr w:type="spellEnd"/>
      <w:r>
        <w:rPr>
          <w:sz w:val="24"/>
          <w:szCs w:val="24"/>
        </w:rPr>
        <w:t xml:space="preserve"> and a Triangle</w:t>
      </w:r>
    </w:p>
    <w:p w14:paraId="42A8A972" w14:textId="77777777" w:rsidR="000128EB" w:rsidRDefault="000128EB" w:rsidP="009933BC">
      <w:pPr>
        <w:pStyle w:val="a3"/>
        <w:rPr>
          <w:sz w:val="24"/>
          <w:szCs w:val="24"/>
        </w:rPr>
      </w:pPr>
    </w:p>
    <w:p w14:paraId="714284B3" w14:textId="7E8769F3" w:rsidR="00000862" w:rsidRDefault="00000862" w:rsidP="0000086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עיקרון </w:t>
      </w:r>
      <w:proofErr w:type="spellStart"/>
      <w:r>
        <w:rPr>
          <w:rFonts w:hint="cs"/>
          <w:sz w:val="24"/>
          <w:szCs w:val="24"/>
          <w:rtl/>
        </w:rPr>
        <w:t>הכימוס</w:t>
      </w:r>
      <w:proofErr w:type="spellEnd"/>
    </w:p>
    <w:p w14:paraId="198833AC" w14:textId="03FC527E" w:rsidR="00BE6925" w:rsidRDefault="00BE6925" w:rsidP="00BE6925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חסימת הגישה לשדות או מטודות בתוך המחלקה ע"י הכרזה </w:t>
      </w:r>
      <w:r>
        <w:rPr>
          <w:sz w:val="24"/>
          <w:szCs w:val="24"/>
        </w:rPr>
        <w:t>private</w:t>
      </w:r>
      <w:r>
        <w:rPr>
          <w:rFonts w:hint="cs"/>
          <w:sz w:val="24"/>
          <w:szCs w:val="24"/>
          <w:rtl/>
        </w:rPr>
        <w:t xml:space="preserve"> וכך המשתמש לא יוכל לגשת לשדות או מטודות אלו.</w:t>
      </w:r>
    </w:p>
    <w:p w14:paraId="32C03DC5" w14:textId="46E363E7" w:rsidR="00000862" w:rsidRDefault="00000862" w:rsidP="00000862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במחלקות </w:t>
      </w:r>
      <w:r>
        <w:rPr>
          <w:sz w:val="24"/>
          <w:szCs w:val="24"/>
        </w:rPr>
        <w:t>Triangle1, Triangle2:</w:t>
      </w:r>
    </w:p>
    <w:p w14:paraId="1C7C7F3E" w14:textId="18170253" w:rsidR="00000862" w:rsidRDefault="00000862" w:rsidP="00000862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 השדות הם </w:t>
      </w:r>
      <w:r>
        <w:rPr>
          <w:sz w:val="24"/>
          <w:szCs w:val="24"/>
        </w:rPr>
        <w:t>private.</w:t>
      </w:r>
    </w:p>
    <w:p w14:paraId="45C0E38C" w14:textId="38BCE386" w:rsidR="00000862" w:rsidRDefault="00000862" w:rsidP="00BE6925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במחלקת </w:t>
      </w:r>
      <w:r w:rsidRPr="00BE6925">
        <w:rPr>
          <w:rFonts w:hint="cs"/>
          <w:sz w:val="24"/>
          <w:szCs w:val="24"/>
          <w:rtl/>
        </w:rPr>
        <w:t>:</w:t>
      </w:r>
      <w:r w:rsidRPr="00BE6925">
        <w:rPr>
          <w:rFonts w:hint="cs"/>
          <w:sz w:val="24"/>
          <w:szCs w:val="24"/>
        </w:rPr>
        <w:t xml:space="preserve"> </w:t>
      </w:r>
      <w:proofErr w:type="spellStart"/>
      <w:r w:rsidR="000128EB">
        <w:rPr>
          <w:sz w:val="24"/>
          <w:szCs w:val="24"/>
        </w:rPr>
        <w:t>AbsTriangle</w:t>
      </w:r>
      <w:proofErr w:type="spellEnd"/>
    </w:p>
    <w:p w14:paraId="321B153E" w14:textId="1767AAAD" w:rsidR="00BE6925" w:rsidRDefault="00BE6925" w:rsidP="00BE6925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מטודה </w:t>
      </w:r>
      <w:r>
        <w:rPr>
          <w:sz w:val="24"/>
          <w:szCs w:val="24"/>
        </w:rPr>
        <w:t>private</w:t>
      </w:r>
      <w:r>
        <w:rPr>
          <w:rFonts w:hint="cs"/>
          <w:sz w:val="24"/>
          <w:szCs w:val="24"/>
          <w:rtl/>
        </w:rPr>
        <w:t xml:space="preserve"> שנקראת </w:t>
      </w:r>
      <w:r>
        <w:rPr>
          <w:sz w:val="24"/>
          <w:szCs w:val="24"/>
        </w:rPr>
        <w:t>y().</w:t>
      </w:r>
    </w:p>
    <w:p w14:paraId="3F031886" w14:textId="74D0A1B9" w:rsidR="00BE6925" w:rsidRDefault="00BE6925" w:rsidP="00BE6925">
      <w:pPr>
        <w:pStyle w:val="a3"/>
        <w:rPr>
          <w:sz w:val="24"/>
          <w:szCs w:val="24"/>
          <w:rtl/>
        </w:rPr>
      </w:pPr>
    </w:p>
    <w:p w14:paraId="296526E0" w14:textId="4B9AD20B" w:rsidR="00845941" w:rsidRDefault="00C0731E" w:rsidP="0084594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לו המטודה </w:t>
      </w:r>
      <w:proofErr w:type="spellStart"/>
      <w:r>
        <w:rPr>
          <w:sz w:val="24"/>
          <w:szCs w:val="24"/>
        </w:rPr>
        <w:t>getCenter</w:t>
      </w:r>
      <w:proofErr w:type="spellEnd"/>
      <w:r>
        <w:rPr>
          <w:sz w:val="24"/>
          <w:szCs w:val="24"/>
        </w:rPr>
        <w:t>()</w:t>
      </w:r>
      <w:r>
        <w:rPr>
          <w:rFonts w:hint="cs"/>
          <w:sz w:val="24"/>
          <w:szCs w:val="24"/>
          <w:rtl/>
        </w:rPr>
        <w:t xml:space="preserve"> הייתה מחזירה מצביע לנקודה ולא מצביע לאובייקט חדש אז היו יכולים לשנות את הנקודה ע"י מטודות של המחלקה </w:t>
      </w:r>
      <w:r>
        <w:rPr>
          <w:sz w:val="24"/>
          <w:szCs w:val="24"/>
        </w:rPr>
        <w:t>Point</w:t>
      </w:r>
      <w:r>
        <w:rPr>
          <w:rFonts w:hint="cs"/>
          <w:sz w:val="24"/>
          <w:szCs w:val="24"/>
          <w:rtl/>
        </w:rPr>
        <w:t xml:space="preserve"> והשינויים היו מתבצעים על הנקודה </w:t>
      </w:r>
      <w:proofErr w:type="spellStart"/>
      <w:r>
        <w:rPr>
          <w:sz w:val="24"/>
          <w:szCs w:val="24"/>
        </w:rPr>
        <w:t>centerPoint</w:t>
      </w:r>
      <w:proofErr w:type="spellEnd"/>
      <w:r>
        <w:rPr>
          <w:rFonts w:hint="cs"/>
          <w:sz w:val="24"/>
          <w:szCs w:val="24"/>
          <w:rtl/>
        </w:rPr>
        <w:t xml:space="preserve"> במקביל כי יש להם את אותה כתובת בזיכרון, ולא דרך </w:t>
      </w:r>
      <w:r>
        <w:rPr>
          <w:sz w:val="24"/>
          <w:szCs w:val="24"/>
        </w:rPr>
        <w:t xml:space="preserve">setter and getter  </w:t>
      </w:r>
      <w:r>
        <w:rPr>
          <w:rFonts w:hint="cs"/>
          <w:sz w:val="24"/>
          <w:szCs w:val="24"/>
          <w:rtl/>
        </w:rPr>
        <w:t>ש</w:t>
      </w:r>
      <w:r w:rsidR="00FA08E7">
        <w:rPr>
          <w:rFonts w:hint="cs"/>
          <w:sz w:val="24"/>
          <w:szCs w:val="24"/>
          <w:rtl/>
        </w:rPr>
        <w:t>הם הבקרה שלנו</w:t>
      </w:r>
      <w:r>
        <w:rPr>
          <w:rFonts w:hint="cs"/>
          <w:sz w:val="24"/>
          <w:szCs w:val="24"/>
          <w:rtl/>
        </w:rPr>
        <w:t>.</w:t>
      </w:r>
    </w:p>
    <w:p w14:paraId="0D78C2CC" w14:textId="3D3D5D60" w:rsidR="004F6524" w:rsidRDefault="004F6524" w:rsidP="004F6524">
      <w:pPr>
        <w:pStyle w:val="a3"/>
        <w:rPr>
          <w:sz w:val="24"/>
          <w:szCs w:val="24"/>
        </w:rPr>
      </w:pPr>
      <w:r w:rsidRPr="004F6524">
        <w:rPr>
          <w:rFonts w:cs="Arial"/>
          <w:noProof/>
          <w:sz w:val="24"/>
          <w:szCs w:val="24"/>
          <w:rtl/>
        </w:rPr>
        <w:drawing>
          <wp:inline distT="0" distB="0" distL="0" distR="0" wp14:anchorId="7633FB5F" wp14:editId="36C58154">
            <wp:extent cx="5274310" cy="1651635"/>
            <wp:effectExtent l="0" t="0" r="2540" b="5715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16A1" w14:textId="11B69E91" w:rsidR="00484B94" w:rsidRPr="00484B94" w:rsidRDefault="00484B94" w:rsidP="000128EB">
      <w:pPr>
        <w:pStyle w:val="a3"/>
        <w:rPr>
          <w:sz w:val="24"/>
          <w:szCs w:val="24"/>
        </w:rPr>
      </w:pPr>
    </w:p>
    <w:p w14:paraId="30325A2F" w14:textId="0B069EBE" w:rsidR="00845941" w:rsidRPr="004F6524" w:rsidRDefault="00845941" w:rsidP="004F652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א.</w:t>
      </w:r>
    </w:p>
    <w:p w14:paraId="2C03C658" w14:textId="44971B5D" w:rsidR="00845941" w:rsidRDefault="00845941" w:rsidP="00845941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 שבחרנו לא לעשות במשותף</w:t>
      </w:r>
      <w:r w:rsidR="00EF0C58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המטודה </w:t>
      </w:r>
      <w:proofErr w:type="spellStart"/>
      <w:r>
        <w:rPr>
          <w:sz w:val="24"/>
          <w:szCs w:val="24"/>
        </w:rPr>
        <w:t>isEqual</w:t>
      </w:r>
      <w:proofErr w:type="spellEnd"/>
      <w:r>
        <w:rPr>
          <w:sz w:val="24"/>
          <w:szCs w:val="24"/>
        </w:rPr>
        <w:t>()</w:t>
      </w:r>
      <w:r>
        <w:rPr>
          <w:rFonts w:hint="cs"/>
          <w:sz w:val="24"/>
          <w:szCs w:val="24"/>
          <w:rtl/>
        </w:rPr>
        <w:t xml:space="preserve"> שיותר נוח לממש אותה בהתאם לכל שדה שיש לכל מחלקה ובכך לעשות את ההשוואה</w:t>
      </w:r>
      <w:r w:rsidR="00EF0C58">
        <w:rPr>
          <w:rFonts w:hint="cs"/>
          <w:sz w:val="24"/>
          <w:szCs w:val="24"/>
          <w:rtl/>
        </w:rPr>
        <w:t xml:space="preserve">, בנוסף היא רק שורה אחת. יכולנו להשוות דברים משותפים ולשים אותה במימוש משותף </w:t>
      </w:r>
      <w:proofErr w:type="spellStart"/>
      <w:r w:rsidR="000128EB">
        <w:rPr>
          <w:rFonts w:hint="cs"/>
          <w:sz w:val="24"/>
          <w:szCs w:val="24"/>
        </w:rPr>
        <w:t>A</w:t>
      </w:r>
      <w:r w:rsidR="000128EB">
        <w:rPr>
          <w:sz w:val="24"/>
          <w:szCs w:val="24"/>
        </w:rPr>
        <w:t>bsTriangle</w:t>
      </w:r>
      <w:proofErr w:type="spellEnd"/>
      <w:r w:rsidR="00EF0C58">
        <w:rPr>
          <w:rFonts w:hint="cs"/>
          <w:sz w:val="24"/>
          <w:szCs w:val="24"/>
          <w:rtl/>
        </w:rPr>
        <w:t>.</w:t>
      </w:r>
    </w:p>
    <w:p w14:paraId="47F9010D" w14:textId="77777777" w:rsidR="005D4A95" w:rsidRDefault="005D4A95" w:rsidP="00845941">
      <w:pPr>
        <w:pStyle w:val="a3"/>
        <w:rPr>
          <w:sz w:val="24"/>
          <w:szCs w:val="24"/>
          <w:rtl/>
        </w:rPr>
      </w:pPr>
    </w:p>
    <w:p w14:paraId="301E1FE6" w14:textId="4084F6B3" w:rsidR="00EF0C58" w:rsidRDefault="00EF0C58" w:rsidP="00845941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ב.</w:t>
      </w:r>
    </w:p>
    <w:p w14:paraId="26E603FD" w14:textId="008476CB" w:rsidR="00EF0C58" w:rsidRDefault="00EF0C58" w:rsidP="005D4A95">
      <w:pPr>
        <w:pStyle w:val="a3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="000128EB">
        <w:rPr>
          <w:rFonts w:hint="cs"/>
          <w:sz w:val="24"/>
          <w:szCs w:val="24"/>
          <w:rtl/>
        </w:rPr>
        <w:t>עשינו מחלקת אבא אבסטרקטית</w:t>
      </w:r>
      <w:r w:rsidR="005D4A95">
        <w:rPr>
          <w:rFonts w:hint="cs"/>
          <w:sz w:val="24"/>
          <w:szCs w:val="24"/>
          <w:rtl/>
        </w:rPr>
        <w:t xml:space="preserve"> שמממשת את </w:t>
      </w:r>
      <w:r w:rsidR="005D4A95">
        <w:rPr>
          <w:rFonts w:hint="cs"/>
          <w:sz w:val="24"/>
          <w:szCs w:val="24"/>
        </w:rPr>
        <w:t>T</w:t>
      </w:r>
      <w:r w:rsidR="005D4A95">
        <w:rPr>
          <w:sz w:val="24"/>
          <w:szCs w:val="24"/>
        </w:rPr>
        <w:t>riangle</w:t>
      </w:r>
      <w:r w:rsidR="000128EB">
        <w:rPr>
          <w:rFonts w:hint="cs"/>
          <w:sz w:val="24"/>
          <w:szCs w:val="24"/>
          <w:rtl/>
        </w:rPr>
        <w:t xml:space="preserve"> </w:t>
      </w:r>
      <w:r w:rsidR="005D4A95">
        <w:rPr>
          <w:rFonts w:hint="cs"/>
          <w:sz w:val="24"/>
          <w:szCs w:val="24"/>
          <w:rtl/>
        </w:rPr>
        <w:t xml:space="preserve">והיא מורישה ל </w:t>
      </w:r>
      <w:r w:rsidR="005D4A95">
        <w:rPr>
          <w:rFonts w:hint="cs"/>
          <w:sz w:val="24"/>
          <w:szCs w:val="24"/>
        </w:rPr>
        <w:t>T</w:t>
      </w:r>
      <w:r w:rsidR="005D4A95">
        <w:rPr>
          <w:sz w:val="24"/>
          <w:szCs w:val="24"/>
        </w:rPr>
        <w:t>riangle1 Triangle2</w:t>
      </w:r>
      <w:r w:rsidR="005D4A95">
        <w:rPr>
          <w:rFonts w:hint="cs"/>
          <w:sz w:val="24"/>
          <w:szCs w:val="24"/>
          <w:rtl/>
        </w:rPr>
        <w:t xml:space="preserve">. המימושים המשותפים נמצאים ב </w:t>
      </w:r>
      <w:proofErr w:type="spellStart"/>
      <w:r w:rsidR="005D4A95">
        <w:rPr>
          <w:rFonts w:hint="cs"/>
          <w:sz w:val="24"/>
          <w:szCs w:val="24"/>
        </w:rPr>
        <w:t>A</w:t>
      </w:r>
      <w:r w:rsidR="005D4A95">
        <w:rPr>
          <w:sz w:val="24"/>
          <w:szCs w:val="24"/>
        </w:rPr>
        <w:t>bsTriangle</w:t>
      </w:r>
      <w:proofErr w:type="spellEnd"/>
      <w:r w:rsidR="005D4A95">
        <w:rPr>
          <w:rFonts w:hint="cs"/>
          <w:sz w:val="24"/>
          <w:szCs w:val="24"/>
          <w:rtl/>
        </w:rPr>
        <w:t xml:space="preserve"> והמימושים שלא זהים נמצאים ב </w:t>
      </w:r>
      <w:r w:rsidR="005D4A95">
        <w:rPr>
          <w:sz w:val="24"/>
          <w:szCs w:val="24"/>
        </w:rPr>
        <w:t>Triangle1 Triangle2</w:t>
      </w:r>
      <w:r w:rsidR="005D4A95">
        <w:rPr>
          <w:rFonts w:hint="cs"/>
          <w:sz w:val="24"/>
          <w:szCs w:val="24"/>
          <w:rtl/>
        </w:rPr>
        <w:t>.</w:t>
      </w:r>
    </w:p>
    <w:p w14:paraId="389ED603" w14:textId="77777777" w:rsidR="005D4A95" w:rsidRDefault="005D4A95" w:rsidP="00484B94">
      <w:pPr>
        <w:pStyle w:val="a3"/>
        <w:rPr>
          <w:sz w:val="24"/>
          <w:szCs w:val="24"/>
          <w:rtl/>
        </w:rPr>
      </w:pPr>
    </w:p>
    <w:p w14:paraId="1A592956" w14:textId="1CB3CBD1" w:rsidR="005D4A95" w:rsidRDefault="005D4A95" w:rsidP="00484B94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ג.</w:t>
      </w:r>
    </w:p>
    <w:p w14:paraId="19413B3C" w14:textId="126C7082" w:rsidR="00EF0C58" w:rsidRPr="00EF0C58" w:rsidRDefault="00734C76" w:rsidP="00845941">
      <w:pPr>
        <w:pStyle w:val="a3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ישנם כמה משתנים שרושמים אותם פעמיים, אם המטודה הייתה בתוך </w:t>
      </w:r>
      <w:r>
        <w:rPr>
          <w:rFonts w:hint="cs"/>
          <w:sz w:val="24"/>
          <w:szCs w:val="24"/>
        </w:rPr>
        <w:t>T</w:t>
      </w:r>
      <w:r>
        <w:rPr>
          <w:sz w:val="24"/>
          <w:szCs w:val="24"/>
        </w:rPr>
        <w:t xml:space="preserve">riangle1 </w:t>
      </w:r>
      <w:r>
        <w:rPr>
          <w:rFonts w:hint="cs"/>
          <w:sz w:val="24"/>
          <w:szCs w:val="24"/>
          <w:rtl/>
        </w:rPr>
        <w:t>אז לא היינו צריכות לשמור את המשתנים</w:t>
      </w:r>
      <w:r w:rsidR="009C17F9">
        <w:rPr>
          <w:rFonts w:hint="cs"/>
          <w:sz w:val="24"/>
          <w:szCs w:val="24"/>
          <w:rtl/>
        </w:rPr>
        <w:t xml:space="preserve"> ולייבא אותם</w:t>
      </w:r>
      <w:r>
        <w:rPr>
          <w:rFonts w:hint="cs"/>
          <w:sz w:val="24"/>
          <w:szCs w:val="24"/>
          <w:rtl/>
        </w:rPr>
        <w:t xml:space="preserve"> כי הם היו כבר השדות שלו</w:t>
      </w:r>
      <w:r w:rsidR="009C17F9">
        <w:rPr>
          <w:rFonts w:hint="cs"/>
          <w:sz w:val="24"/>
          <w:szCs w:val="24"/>
          <w:rtl/>
        </w:rPr>
        <w:t>. ואותה הדבר ב</w:t>
      </w:r>
      <w:r w:rsidR="009C17F9">
        <w:rPr>
          <w:rFonts w:hint="cs"/>
          <w:sz w:val="24"/>
          <w:szCs w:val="24"/>
        </w:rPr>
        <w:t>T</w:t>
      </w:r>
      <w:r w:rsidR="009C17F9">
        <w:rPr>
          <w:sz w:val="24"/>
          <w:szCs w:val="24"/>
        </w:rPr>
        <w:t>riangle2</w:t>
      </w:r>
    </w:p>
    <w:sectPr w:rsidR="00EF0C58" w:rsidRPr="00EF0C58" w:rsidSect="00BE2A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531"/>
    <w:multiLevelType w:val="hybridMultilevel"/>
    <w:tmpl w:val="B5389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05CE1"/>
    <w:multiLevelType w:val="hybridMultilevel"/>
    <w:tmpl w:val="B1545CAC"/>
    <w:lvl w:ilvl="0" w:tplc="73FC2DC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1B75CC"/>
    <w:multiLevelType w:val="hybridMultilevel"/>
    <w:tmpl w:val="DBAAA91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CA"/>
    <w:rsid w:val="00000862"/>
    <w:rsid w:val="00002ED5"/>
    <w:rsid w:val="000128EB"/>
    <w:rsid w:val="000858B7"/>
    <w:rsid w:val="001D1275"/>
    <w:rsid w:val="004066CD"/>
    <w:rsid w:val="00484B94"/>
    <w:rsid w:val="004F6524"/>
    <w:rsid w:val="00517792"/>
    <w:rsid w:val="005D4A95"/>
    <w:rsid w:val="00734C76"/>
    <w:rsid w:val="00845941"/>
    <w:rsid w:val="008E20C9"/>
    <w:rsid w:val="009933BC"/>
    <w:rsid w:val="009A0A39"/>
    <w:rsid w:val="009A6559"/>
    <w:rsid w:val="009C17F9"/>
    <w:rsid w:val="009C3A61"/>
    <w:rsid w:val="009D622A"/>
    <w:rsid w:val="00A708E4"/>
    <w:rsid w:val="00A96469"/>
    <w:rsid w:val="00AF4532"/>
    <w:rsid w:val="00BE2AF6"/>
    <w:rsid w:val="00BE6925"/>
    <w:rsid w:val="00C0731E"/>
    <w:rsid w:val="00C152FD"/>
    <w:rsid w:val="00CB7ACA"/>
    <w:rsid w:val="00CC629A"/>
    <w:rsid w:val="00DA7A6D"/>
    <w:rsid w:val="00EF0C58"/>
    <w:rsid w:val="00FA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F1AD"/>
  <w15:chartTrackingRefBased/>
  <w15:docId w15:val="{93D62C1A-EF78-4EDC-A51A-F3C8FB87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223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מלכה אברמוביץ</dc:creator>
  <cp:keywords/>
  <dc:description/>
  <cp:lastModifiedBy>מלכה אברמוביץ</cp:lastModifiedBy>
  <cp:revision>6</cp:revision>
  <dcterms:created xsi:type="dcterms:W3CDTF">2022-03-25T09:43:00Z</dcterms:created>
  <dcterms:modified xsi:type="dcterms:W3CDTF">2022-03-26T17:00:00Z</dcterms:modified>
</cp:coreProperties>
</file>