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3CEFF0">
      <w:pPr>
        <w:rPr>
          <w:b/>
        </w:rPr>
      </w:pPr>
      <w:r>
        <w:drawing>
          <wp:anchor distT="0" distB="0" distL="114300" distR="114300" simplePos="0" relativeHeight="251659264" behindDoc="0" locked="0" layoutInCell="1" allowOverlap="1">
            <wp:simplePos x="0" y="0"/>
            <wp:positionH relativeFrom="margin">
              <wp:posOffset>1990090</wp:posOffset>
            </wp:positionH>
            <wp:positionV relativeFrom="paragraph">
              <wp:posOffset>10160</wp:posOffset>
            </wp:positionV>
            <wp:extent cx="1781175" cy="1887220"/>
            <wp:effectExtent l="0" t="0" r="9525" b="0"/>
            <wp:wrapThrough wrapText="bothSides">
              <wp:wrapPolygon>
                <wp:start x="0" y="0"/>
                <wp:lineTo x="0" y="21367"/>
                <wp:lineTo x="21484" y="21367"/>
                <wp:lineTo x="21484" y="0"/>
                <wp:lineTo x="0" y="0"/>
              </wp:wrapPolygon>
            </wp:wrapThrough>
            <wp:docPr id="66114768" name="Picture 2" descr="A purple circle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4768" name="Picture 2" descr="A purple circle with dots and line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81175" cy="1887220"/>
                    </a:xfrm>
                    <a:prstGeom prst="rect">
                      <a:avLst/>
                    </a:prstGeom>
                    <a:noFill/>
                  </pic:spPr>
                </pic:pic>
              </a:graphicData>
            </a:graphic>
          </wp:anchor>
        </w:drawing>
      </w:r>
    </w:p>
    <w:p w14:paraId="22CD7D24">
      <w:pPr>
        <w:rPr>
          <w:b/>
        </w:rPr>
      </w:pPr>
    </w:p>
    <w:p w14:paraId="40469556">
      <w:pPr>
        <w:rPr>
          <w:b/>
        </w:rPr>
      </w:pPr>
    </w:p>
    <w:p w14:paraId="6EDBD41D">
      <w:pPr>
        <w:rPr>
          <w:b/>
        </w:rPr>
      </w:pPr>
    </w:p>
    <w:p w14:paraId="02654E81">
      <w:pPr>
        <w:rPr>
          <w:b/>
        </w:rPr>
      </w:pPr>
    </w:p>
    <w:p w14:paraId="038168FC">
      <w:pPr>
        <w:rPr>
          <w:b/>
        </w:rPr>
      </w:pPr>
      <w:r>
        <w:rPr>
          <w:b/>
        </w:rPr>
        <w:t xml:space="preserve">                          </w:t>
      </w:r>
    </w:p>
    <w:p w14:paraId="16A52EEB">
      <w:pPr>
        <w:jc w:val="center"/>
        <w:rPr>
          <w:b/>
          <w:sz w:val="44"/>
          <w:szCs w:val="44"/>
        </w:rPr>
      </w:pPr>
      <w:r>
        <w:rPr>
          <w:b/>
          <w:sz w:val="44"/>
          <w:szCs w:val="44"/>
        </w:rPr>
        <w:t>Superior University Gold Campus</w:t>
      </w:r>
    </w:p>
    <w:p w14:paraId="5A05ADA6">
      <w:pPr>
        <w:jc w:val="center"/>
        <w:rPr>
          <w:sz w:val="44"/>
          <w:szCs w:val="44"/>
        </w:rPr>
      </w:pPr>
      <w:r>
        <w:rPr>
          <w:b/>
          <w:sz w:val="44"/>
          <w:szCs w:val="44"/>
          <w:u w:val="single"/>
        </w:rPr>
        <w:t>TASK 4:</w:t>
      </w:r>
    </w:p>
    <w:p w14:paraId="26E3A46B">
      <w:pPr>
        <w:jc w:val="center"/>
        <w:rPr>
          <w:b/>
          <w:sz w:val="44"/>
          <w:szCs w:val="44"/>
          <w:u w:val="single"/>
        </w:rPr>
      </w:pPr>
      <w:r>
        <w:rPr>
          <w:b/>
          <w:sz w:val="44"/>
          <w:szCs w:val="44"/>
          <w:u w:val="single"/>
        </w:rPr>
        <w:t>Program:</w:t>
      </w:r>
    </w:p>
    <w:p w14:paraId="06275645">
      <w:pPr>
        <w:jc w:val="center"/>
        <w:rPr>
          <w:sz w:val="44"/>
          <w:szCs w:val="44"/>
        </w:rPr>
      </w:pPr>
      <w:r>
        <w:rPr>
          <w:sz w:val="44"/>
          <w:szCs w:val="44"/>
        </w:rPr>
        <w:t>BS ARTIFICIAL INTELLIGENCE</w:t>
      </w:r>
    </w:p>
    <w:p w14:paraId="2E254DCA">
      <w:pPr>
        <w:jc w:val="center"/>
        <w:rPr>
          <w:b/>
          <w:sz w:val="44"/>
          <w:szCs w:val="44"/>
          <w:u w:val="single"/>
        </w:rPr>
      </w:pPr>
      <w:r>
        <w:rPr>
          <w:b/>
          <w:sz w:val="44"/>
          <w:szCs w:val="44"/>
          <w:u w:val="single"/>
        </w:rPr>
        <w:t>Course Name:</w:t>
      </w:r>
    </w:p>
    <w:p w14:paraId="6826051D">
      <w:pPr>
        <w:jc w:val="center"/>
        <w:rPr>
          <w:b/>
          <w:sz w:val="44"/>
          <w:szCs w:val="44"/>
          <w:u w:val="single"/>
        </w:rPr>
      </w:pPr>
      <w:r>
        <w:rPr>
          <w:sz w:val="44"/>
          <w:szCs w:val="44"/>
        </w:rPr>
        <w:t>ARTIFICIAL INTELLIGENCE</w:t>
      </w:r>
    </w:p>
    <w:p w14:paraId="159F155C">
      <w:pPr>
        <w:jc w:val="center"/>
        <w:rPr>
          <w:b/>
          <w:sz w:val="44"/>
          <w:szCs w:val="44"/>
          <w:u w:val="single"/>
        </w:rPr>
      </w:pPr>
      <w:r>
        <w:rPr>
          <w:b/>
          <w:sz w:val="44"/>
          <w:szCs w:val="44"/>
          <w:u w:val="single"/>
        </w:rPr>
        <w:t>Submitted to:</w:t>
      </w:r>
    </w:p>
    <w:p w14:paraId="13032C83">
      <w:pPr>
        <w:jc w:val="center"/>
        <w:rPr>
          <w:bCs/>
          <w:sz w:val="44"/>
          <w:szCs w:val="44"/>
        </w:rPr>
      </w:pPr>
      <w:r>
        <w:rPr>
          <w:bCs/>
          <w:sz w:val="44"/>
          <w:szCs w:val="44"/>
        </w:rPr>
        <w:t>SIR RASIKH ALI</w:t>
      </w:r>
    </w:p>
    <w:p w14:paraId="7BCF5901">
      <w:pPr>
        <w:jc w:val="center"/>
        <w:rPr>
          <w:b/>
          <w:sz w:val="44"/>
          <w:szCs w:val="44"/>
          <w:u w:val="single"/>
        </w:rPr>
      </w:pPr>
      <w:r>
        <w:rPr>
          <w:b/>
          <w:sz w:val="44"/>
          <w:szCs w:val="44"/>
          <w:u w:val="single"/>
        </w:rPr>
        <w:t>Submitted by:</w:t>
      </w:r>
    </w:p>
    <w:p w14:paraId="5C967D23">
      <w:pPr>
        <w:numPr>
          <w:ilvl w:val="0"/>
          <w:numId w:val="1"/>
        </w:numPr>
        <w:jc w:val="center"/>
        <w:rPr>
          <w:sz w:val="44"/>
          <w:szCs w:val="44"/>
        </w:rPr>
      </w:pPr>
      <w:r>
        <w:rPr>
          <w:rFonts w:hint="default"/>
          <w:sz w:val="44"/>
          <w:szCs w:val="44"/>
          <w:lang w:val="en-US"/>
        </w:rPr>
        <w:t>Ali Aziz</w:t>
      </w:r>
      <w:r>
        <w:rPr>
          <w:sz w:val="44"/>
          <w:szCs w:val="44"/>
        </w:rPr>
        <w:br w:type="textWrapping"/>
      </w:r>
      <w:r>
        <w:rPr>
          <w:sz w:val="44"/>
          <w:szCs w:val="44"/>
        </w:rPr>
        <w:t>(SU92-BSAIM-S25-02</w:t>
      </w:r>
      <w:r>
        <w:rPr>
          <w:rFonts w:hint="default"/>
          <w:sz w:val="44"/>
          <w:szCs w:val="44"/>
          <w:lang w:val="en-US"/>
        </w:rPr>
        <w:t>1</w:t>
      </w:r>
      <w:bookmarkStart w:id="0" w:name="_GoBack"/>
      <w:bookmarkEnd w:id="0"/>
      <w:r>
        <w:rPr>
          <w:sz w:val="44"/>
          <w:szCs w:val="44"/>
        </w:rPr>
        <w:t>)</w:t>
      </w:r>
    </w:p>
    <w:p w14:paraId="144B98A3">
      <w:pPr>
        <w:jc w:val="center"/>
        <w:rPr>
          <w:sz w:val="44"/>
          <w:szCs w:val="44"/>
        </w:rPr>
      </w:pPr>
    </w:p>
    <w:p w14:paraId="383E8046"/>
    <w:p w14:paraId="260B697F">
      <w:pPr>
        <w:rPr>
          <w:b/>
          <w:bCs/>
          <w:sz w:val="40"/>
          <w:szCs w:val="40"/>
        </w:rPr>
      </w:pPr>
      <w:r>
        <w:rPr>
          <w:b/>
          <w:bCs/>
          <w:sz w:val="40"/>
          <w:szCs w:val="40"/>
        </w:rPr>
        <w:t>Project Report: Algorithm Implementation and String</w:t>
      </w:r>
    </w:p>
    <w:p w14:paraId="315ED71F">
      <w:pPr>
        <w:rPr>
          <w:b/>
          <w:bCs/>
          <w:sz w:val="32"/>
          <w:szCs w:val="32"/>
        </w:rPr>
      </w:pPr>
      <w:r>
        <w:rPr>
          <w:b/>
          <w:bCs/>
          <w:sz w:val="32"/>
          <w:szCs w:val="32"/>
        </w:rPr>
        <w:t>1. Project Overview</w:t>
      </w:r>
    </w:p>
    <w:p w14:paraId="1E6F8F8A">
      <w:pPr>
        <w:rPr>
          <w:sz w:val="28"/>
          <w:szCs w:val="28"/>
        </w:rPr>
      </w:pPr>
      <w:r>
        <w:rPr>
          <w:sz w:val="28"/>
          <w:szCs w:val="28"/>
        </w:rPr>
        <w:t>This task covers three distinct programming challenges:</w:t>
      </w:r>
    </w:p>
    <w:p w14:paraId="38E25B5A">
      <w:pPr>
        <w:numPr>
          <w:ilvl w:val="0"/>
          <w:numId w:val="2"/>
        </w:numPr>
        <w:rPr>
          <w:sz w:val="28"/>
          <w:szCs w:val="28"/>
        </w:rPr>
      </w:pPr>
      <w:r>
        <w:rPr>
          <w:b/>
          <w:bCs/>
          <w:sz w:val="28"/>
          <w:szCs w:val="28"/>
        </w:rPr>
        <w:t>Validation Logic:</w:t>
      </w:r>
      <w:r>
        <w:rPr>
          <w:sz w:val="28"/>
          <w:szCs w:val="28"/>
        </w:rPr>
        <w:t xml:space="preserve"> Implementing the Luhn Algorithm for credit card number validation.</w:t>
      </w:r>
    </w:p>
    <w:p w14:paraId="5ED76AB4">
      <w:pPr>
        <w:numPr>
          <w:ilvl w:val="0"/>
          <w:numId w:val="2"/>
        </w:numPr>
        <w:rPr>
          <w:sz w:val="28"/>
          <w:szCs w:val="28"/>
        </w:rPr>
      </w:pPr>
      <w:r>
        <w:rPr>
          <w:b/>
          <w:bCs/>
          <w:sz w:val="28"/>
          <w:szCs w:val="28"/>
        </w:rPr>
        <w:t>Data Cleaning:</w:t>
      </w:r>
      <w:r>
        <w:rPr>
          <w:sz w:val="28"/>
          <w:szCs w:val="28"/>
        </w:rPr>
        <w:t xml:space="preserve"> Creating a utility to remove punctuation from strings.</w:t>
      </w:r>
    </w:p>
    <w:p w14:paraId="7A1AF4E5">
      <w:pPr>
        <w:numPr>
          <w:ilvl w:val="0"/>
          <w:numId w:val="2"/>
        </w:numPr>
        <w:rPr>
          <w:sz w:val="28"/>
          <w:szCs w:val="28"/>
        </w:rPr>
      </w:pPr>
      <w:r>
        <w:rPr>
          <w:b/>
          <w:bCs/>
          <w:sz w:val="28"/>
          <w:szCs w:val="28"/>
        </w:rPr>
        <w:t>Data Organization:</w:t>
      </w:r>
      <w:r>
        <w:rPr>
          <w:sz w:val="28"/>
          <w:szCs w:val="28"/>
        </w:rPr>
        <w:t xml:space="preserve"> Developing a script to sort words within a sentence alphabetically.</w:t>
      </w:r>
    </w:p>
    <w:p w14:paraId="7731DD44">
      <w:pPr>
        <w:rPr>
          <w:b/>
          <w:bCs/>
          <w:sz w:val="32"/>
          <w:szCs w:val="32"/>
        </w:rPr>
      </w:pPr>
      <w:r>
        <w:rPr>
          <w:b/>
          <w:bCs/>
          <w:sz w:val="32"/>
          <w:szCs w:val="32"/>
        </w:rPr>
        <w:t>2. Detailed Code Description</w:t>
      </w:r>
    </w:p>
    <w:p w14:paraId="4F025F15">
      <w:pPr>
        <w:rPr>
          <w:b/>
          <w:bCs/>
          <w:sz w:val="32"/>
          <w:szCs w:val="32"/>
        </w:rPr>
      </w:pPr>
      <w:r>
        <w:rPr>
          <w:b/>
          <w:bCs/>
          <w:sz w:val="32"/>
          <w:szCs w:val="32"/>
        </w:rPr>
        <w:t>A. Luhn Algorithm Implementation</w:t>
      </w:r>
    </w:p>
    <w:p w14:paraId="29067954">
      <w:pPr>
        <w:rPr>
          <w:sz w:val="28"/>
          <w:szCs w:val="28"/>
        </w:rPr>
      </w:pPr>
      <w:r>
        <w:rPr>
          <w:sz w:val="28"/>
          <w:szCs w:val="28"/>
        </w:rPr>
        <w:t>The Luhn algorithm is a checksum formula used to validate various identification numbers, such as credit card numbers.</w:t>
      </w:r>
    </w:p>
    <w:p w14:paraId="7869570A">
      <w:pPr>
        <w:numPr>
          <w:ilvl w:val="0"/>
          <w:numId w:val="3"/>
        </w:numPr>
        <w:rPr>
          <w:sz w:val="28"/>
          <w:szCs w:val="28"/>
        </w:rPr>
      </w:pPr>
      <w:r>
        <w:rPr>
          <w:b/>
          <w:bCs/>
          <w:sz w:val="28"/>
          <w:szCs w:val="28"/>
        </w:rPr>
        <w:t>Logic:</w:t>
      </w:r>
      <w:r>
        <w:rPr>
          <w:sz w:val="28"/>
          <w:szCs w:val="28"/>
        </w:rPr>
        <w:t xml:space="preserve"> The code converts the input string into a list of integers. It iterates backward through the list, doubling every second digit.</w:t>
      </w:r>
    </w:p>
    <w:p w14:paraId="7C3D1E6E">
      <w:pPr>
        <w:numPr>
          <w:ilvl w:val="0"/>
          <w:numId w:val="3"/>
        </w:numPr>
        <w:rPr>
          <w:sz w:val="28"/>
          <w:szCs w:val="28"/>
        </w:rPr>
      </w:pPr>
      <w:r>
        <w:rPr>
          <w:b/>
          <w:bCs/>
          <w:sz w:val="28"/>
          <w:szCs w:val="28"/>
        </w:rPr>
        <w:t>Correction:</w:t>
      </w:r>
      <w:r>
        <w:rPr>
          <w:sz w:val="28"/>
          <w:szCs w:val="28"/>
        </w:rPr>
        <w:t xml:space="preserve"> If doubling a digit results in a number greater than 9, it subtracts 9 from that value.</w:t>
      </w:r>
    </w:p>
    <w:p w14:paraId="4FC54F48">
      <w:pPr>
        <w:numPr>
          <w:ilvl w:val="0"/>
          <w:numId w:val="3"/>
        </w:numPr>
        <w:rPr>
          <w:sz w:val="28"/>
          <w:szCs w:val="28"/>
        </w:rPr>
      </w:pPr>
      <w:r>
        <w:rPr>
          <w:b/>
          <w:bCs/>
          <w:sz w:val="28"/>
          <w:szCs w:val="28"/>
        </w:rPr>
        <w:t>Validation:</w:t>
      </w:r>
      <w:r>
        <w:rPr>
          <w:sz w:val="28"/>
          <w:szCs w:val="28"/>
        </w:rPr>
        <w:t xml:space="preserve"> Finally, it sums all digits. If the total sum is divisible by 10 (total % 10 == 0), the number is valid.</w:t>
      </w:r>
    </w:p>
    <w:p w14:paraId="5F7F5798">
      <w:pPr>
        <w:rPr>
          <w:b/>
          <w:bCs/>
          <w:sz w:val="32"/>
          <w:szCs w:val="32"/>
        </w:rPr>
      </w:pPr>
      <w:r>
        <w:rPr>
          <w:b/>
          <w:bCs/>
          <w:sz w:val="32"/>
          <w:szCs w:val="32"/>
        </w:rPr>
        <w:t>B. Punctuation Removal</w:t>
      </w:r>
    </w:p>
    <w:p w14:paraId="33504546">
      <w:pPr>
        <w:rPr>
          <w:sz w:val="28"/>
          <w:szCs w:val="28"/>
        </w:rPr>
      </w:pPr>
      <w:r>
        <w:rPr>
          <w:sz w:val="28"/>
          <w:szCs w:val="28"/>
        </w:rPr>
        <w:t>This script cleans a string by filtering out non-alphanumeric symbols.</w:t>
      </w:r>
    </w:p>
    <w:p w14:paraId="297E6D37">
      <w:pPr>
        <w:numPr>
          <w:ilvl w:val="0"/>
          <w:numId w:val="4"/>
        </w:numPr>
        <w:rPr>
          <w:sz w:val="28"/>
          <w:szCs w:val="28"/>
        </w:rPr>
      </w:pPr>
      <w:r>
        <w:rPr>
          <w:b/>
          <w:bCs/>
          <w:sz w:val="28"/>
          <w:szCs w:val="28"/>
        </w:rPr>
        <w:t>Mechanism:</w:t>
      </w:r>
      <w:r>
        <w:rPr>
          <w:sz w:val="28"/>
          <w:szCs w:val="28"/>
        </w:rPr>
        <w:t xml:space="preserve"> A string containing various symbols (! ()- [] {};:'" \, &lt;&gt;./?@#$%^&amp;*_~) is defined as a reference.</w:t>
      </w:r>
    </w:p>
    <w:p w14:paraId="7230A833">
      <w:pPr>
        <w:numPr>
          <w:ilvl w:val="0"/>
          <w:numId w:val="4"/>
        </w:numPr>
        <w:rPr>
          <w:sz w:val="28"/>
          <w:szCs w:val="28"/>
        </w:rPr>
      </w:pPr>
      <w:r>
        <w:rPr>
          <w:b/>
          <w:bCs/>
          <w:sz w:val="28"/>
          <w:szCs w:val="28"/>
        </w:rPr>
        <w:t>Filtering:</w:t>
      </w:r>
      <w:r>
        <w:rPr>
          <w:sz w:val="28"/>
          <w:szCs w:val="28"/>
        </w:rPr>
        <w:t xml:space="preserve"> The program loops through the user's input character by character. If a character is not found in the symbols list, it is added to the clean _text string.</w:t>
      </w:r>
    </w:p>
    <w:p w14:paraId="4FB1A8D5">
      <w:pPr>
        <w:numPr>
          <w:ilvl w:val="0"/>
          <w:numId w:val="4"/>
        </w:numPr>
        <w:rPr>
          <w:sz w:val="28"/>
          <w:szCs w:val="28"/>
        </w:rPr>
      </w:pPr>
      <w:r>
        <w:rPr>
          <w:b/>
          <w:bCs/>
          <w:sz w:val="28"/>
          <w:szCs w:val="28"/>
        </w:rPr>
        <w:t>Result:</w:t>
      </w:r>
      <w:r>
        <w:rPr>
          <w:sz w:val="28"/>
          <w:szCs w:val="28"/>
        </w:rPr>
        <w:t xml:space="preserve"> This effectively "strips" the sentence of all punctuation marks.</w:t>
      </w:r>
    </w:p>
    <w:p w14:paraId="6DA6DA67">
      <w:pPr>
        <w:rPr>
          <w:b/>
          <w:bCs/>
          <w:sz w:val="32"/>
          <w:szCs w:val="32"/>
        </w:rPr>
      </w:pPr>
      <w:r>
        <w:rPr>
          <w:b/>
          <w:bCs/>
          <w:sz w:val="32"/>
          <w:szCs w:val="32"/>
        </w:rPr>
        <w:t>C. Alphabetical Sentence Sorting</w:t>
      </w:r>
    </w:p>
    <w:p w14:paraId="35159841">
      <w:pPr>
        <w:rPr>
          <w:sz w:val="28"/>
          <w:szCs w:val="28"/>
        </w:rPr>
      </w:pPr>
      <w:r>
        <w:rPr>
          <w:sz w:val="28"/>
          <w:szCs w:val="28"/>
        </w:rPr>
        <w:t>This utility organizes a sentence based on the alphabetical order of its words.</w:t>
      </w:r>
    </w:p>
    <w:p w14:paraId="187ED2C0">
      <w:pPr>
        <w:numPr>
          <w:ilvl w:val="0"/>
          <w:numId w:val="5"/>
        </w:numPr>
        <w:rPr>
          <w:sz w:val="28"/>
          <w:szCs w:val="28"/>
        </w:rPr>
      </w:pPr>
      <w:r>
        <w:rPr>
          <w:b/>
          <w:bCs/>
          <w:sz w:val="28"/>
          <w:szCs w:val="28"/>
        </w:rPr>
        <w:t>Splitting:</w:t>
      </w:r>
      <w:r>
        <w:rPr>
          <w:sz w:val="28"/>
          <w:szCs w:val="28"/>
        </w:rPr>
        <w:t xml:space="preserve"> The split () method breaks the sentence into a list of individual words.</w:t>
      </w:r>
    </w:p>
    <w:p w14:paraId="5467E11F">
      <w:pPr>
        <w:numPr>
          <w:ilvl w:val="0"/>
          <w:numId w:val="5"/>
        </w:numPr>
        <w:rPr>
          <w:sz w:val="28"/>
          <w:szCs w:val="28"/>
        </w:rPr>
      </w:pPr>
      <w:r>
        <w:rPr>
          <w:b/>
          <w:bCs/>
          <w:sz w:val="28"/>
          <w:szCs w:val="28"/>
        </w:rPr>
        <w:t>Sorting:</w:t>
      </w:r>
      <w:r>
        <w:rPr>
          <w:sz w:val="28"/>
          <w:szCs w:val="28"/>
        </w:rPr>
        <w:t xml:space="preserve"> The words. Sort (key= str. lower) function is used to arrange the words alphabetically while ignoring case sensitivity (so "apple" and "Apple" are treated correctly).</w:t>
      </w:r>
    </w:p>
    <w:p w14:paraId="30344624">
      <w:pPr>
        <w:numPr>
          <w:ilvl w:val="0"/>
          <w:numId w:val="5"/>
        </w:numPr>
        <w:rPr>
          <w:sz w:val="28"/>
          <w:szCs w:val="28"/>
        </w:rPr>
      </w:pPr>
      <w:r>
        <w:rPr>
          <w:b/>
          <w:bCs/>
          <w:sz w:val="28"/>
          <w:szCs w:val="28"/>
        </w:rPr>
        <w:t>Rejoining:</w:t>
      </w:r>
      <w:r>
        <w:rPr>
          <w:sz w:val="28"/>
          <w:szCs w:val="28"/>
        </w:rPr>
        <w:t xml:space="preserve"> The join () method combines the sorted list back into a single readable sentence.</w:t>
      </w:r>
    </w:p>
    <w:p w14:paraId="6073B1C9">
      <w:pPr>
        <w:rPr>
          <w:sz w:val="28"/>
          <w:szCs w:val="28"/>
        </w:rPr>
      </w:pPr>
      <w:r>
        <w:rPr>
          <w:sz w:val="28"/>
          <w:szCs w:val="28"/>
        </w:rPr>
        <w:pict>
          <v:rect id="_x0000_i1025" o:spt="1" style="height:1.5pt;width:0pt;" fillcolor="#A0A0A0" filled="t" stroked="f" coordsize="21600,21600" o:hr="t" o:hrstd="t" o:hralign="center">
            <v:path/>
            <v:fill on="t" focussize="0,0"/>
            <v:stroke on="f"/>
            <v:imagedata o:title=""/>
            <o:lock v:ext="edit"/>
            <w10:wrap type="none"/>
            <w10:anchorlock/>
          </v:rect>
        </w:pict>
      </w:r>
    </w:p>
    <w:p w14:paraId="51785CA3">
      <w:pPr>
        <w:rPr>
          <w:b/>
          <w:bCs/>
          <w:sz w:val="28"/>
          <w:szCs w:val="28"/>
        </w:rPr>
      </w:pPr>
      <w:r>
        <w:rPr>
          <w:b/>
          <w:bCs/>
          <w:sz w:val="28"/>
          <w:szCs w:val="28"/>
        </w:rPr>
        <w:t>3. Sample Execution &amp; Results</w:t>
      </w:r>
    </w:p>
    <w:tbl>
      <w:tblPr>
        <w:tblStyle w:val="12"/>
        <w:tblW w:w="0" w:type="auto"/>
        <w:tblCellSpacing w:w="15" w:type="dxa"/>
        <w:tblInd w:w="0" w:type="dxa"/>
        <w:tblLayout w:type="autofit"/>
        <w:tblCellMar>
          <w:top w:w="15" w:type="dxa"/>
          <w:left w:w="15" w:type="dxa"/>
          <w:bottom w:w="15" w:type="dxa"/>
          <w:right w:w="15" w:type="dxa"/>
        </w:tblCellMar>
      </w:tblPr>
      <w:tblGrid>
        <w:gridCol w:w="1598"/>
        <w:gridCol w:w="4030"/>
        <w:gridCol w:w="3852"/>
      </w:tblGrid>
      <w:tr w14:paraId="30209B7C">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186B348">
            <w:pPr>
              <w:rPr>
                <w:sz w:val="28"/>
                <w:szCs w:val="28"/>
              </w:rPr>
            </w:pPr>
            <w:r>
              <w:rPr>
                <w:b/>
                <w:bCs/>
                <w:sz w:val="28"/>
                <w:szCs w:val="28"/>
              </w:rPr>
              <w:t>Task</w:t>
            </w:r>
          </w:p>
        </w:tc>
        <w:tc>
          <w:tcPr>
            <w:tcW w:w="0" w:type="auto"/>
            <w:tcBorders>
              <w:top w:val="single" w:color="auto" w:sz="6" w:space="0"/>
              <w:left w:val="single" w:color="auto" w:sz="6" w:space="0"/>
              <w:bottom w:val="single" w:color="auto" w:sz="6" w:space="0"/>
              <w:right w:val="single" w:color="auto" w:sz="6" w:space="0"/>
            </w:tcBorders>
            <w:vAlign w:val="center"/>
          </w:tcPr>
          <w:p w14:paraId="7798915E">
            <w:pPr>
              <w:rPr>
                <w:sz w:val="28"/>
                <w:szCs w:val="28"/>
              </w:rPr>
            </w:pPr>
            <w:r>
              <w:rPr>
                <w:b/>
                <w:bCs/>
                <w:sz w:val="28"/>
                <w:szCs w:val="28"/>
              </w:rPr>
              <w:t>Input</w:t>
            </w:r>
          </w:p>
        </w:tc>
        <w:tc>
          <w:tcPr>
            <w:tcW w:w="0" w:type="auto"/>
            <w:tcBorders>
              <w:top w:val="single" w:color="auto" w:sz="6" w:space="0"/>
              <w:left w:val="single" w:color="auto" w:sz="6" w:space="0"/>
              <w:bottom w:val="single" w:color="auto" w:sz="6" w:space="0"/>
              <w:right w:val="single" w:color="auto" w:sz="6" w:space="0"/>
            </w:tcBorders>
            <w:vAlign w:val="center"/>
          </w:tcPr>
          <w:p w14:paraId="330DB68A">
            <w:pPr>
              <w:rPr>
                <w:sz w:val="28"/>
                <w:szCs w:val="28"/>
              </w:rPr>
            </w:pPr>
            <w:r>
              <w:rPr>
                <w:b/>
                <w:bCs/>
                <w:sz w:val="28"/>
                <w:szCs w:val="28"/>
              </w:rPr>
              <w:t>Output</w:t>
            </w:r>
          </w:p>
        </w:tc>
      </w:tr>
      <w:tr w14:paraId="0170163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DF9A53B">
            <w:pPr>
              <w:rPr>
                <w:sz w:val="28"/>
                <w:szCs w:val="28"/>
              </w:rPr>
            </w:pPr>
            <w:r>
              <w:rPr>
                <w:b/>
                <w:bCs/>
                <w:sz w:val="28"/>
                <w:szCs w:val="28"/>
              </w:rPr>
              <w:t>Luhn Check</w:t>
            </w:r>
          </w:p>
        </w:tc>
        <w:tc>
          <w:tcPr>
            <w:tcW w:w="0" w:type="auto"/>
            <w:tcBorders>
              <w:top w:val="single" w:color="auto" w:sz="6" w:space="0"/>
              <w:left w:val="single" w:color="auto" w:sz="6" w:space="0"/>
              <w:bottom w:val="single" w:color="auto" w:sz="6" w:space="0"/>
              <w:right w:val="single" w:color="auto" w:sz="6" w:space="0"/>
            </w:tcBorders>
            <w:vAlign w:val="center"/>
          </w:tcPr>
          <w:p w14:paraId="1D44C9B0">
            <w:pPr>
              <w:rPr>
                <w:sz w:val="28"/>
                <w:szCs w:val="28"/>
              </w:rPr>
            </w:pPr>
            <w:r>
              <w:rPr>
                <w:sz w:val="28"/>
                <w:szCs w:val="28"/>
              </w:rPr>
              <w:t>"79927398713"</w:t>
            </w:r>
          </w:p>
        </w:tc>
        <w:tc>
          <w:tcPr>
            <w:tcW w:w="0" w:type="auto"/>
            <w:tcBorders>
              <w:top w:val="single" w:color="auto" w:sz="6" w:space="0"/>
              <w:left w:val="single" w:color="auto" w:sz="6" w:space="0"/>
              <w:bottom w:val="single" w:color="auto" w:sz="6" w:space="0"/>
              <w:right w:val="single" w:color="auto" w:sz="6" w:space="0"/>
            </w:tcBorders>
            <w:vAlign w:val="center"/>
          </w:tcPr>
          <w:p w14:paraId="72FA2526">
            <w:pPr>
              <w:rPr>
                <w:sz w:val="28"/>
                <w:szCs w:val="28"/>
              </w:rPr>
            </w:pPr>
            <w:r>
              <w:rPr>
                <w:b/>
                <w:bCs/>
                <w:sz w:val="28"/>
                <w:szCs w:val="28"/>
              </w:rPr>
              <w:t>True</w:t>
            </w:r>
            <w:r>
              <w:rPr>
                <w:sz w:val="28"/>
                <w:szCs w:val="28"/>
              </w:rPr>
              <w:t xml:space="preserve"> </w:t>
            </w:r>
          </w:p>
        </w:tc>
      </w:tr>
      <w:tr w14:paraId="107EA173">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44104B83">
            <w:pPr>
              <w:rPr>
                <w:sz w:val="28"/>
                <w:szCs w:val="28"/>
              </w:rPr>
            </w:pPr>
            <w:r>
              <w:rPr>
                <w:b/>
                <w:bCs/>
                <w:sz w:val="28"/>
                <w:szCs w:val="28"/>
              </w:rPr>
              <w:t>Punc Removal</w:t>
            </w:r>
          </w:p>
        </w:tc>
        <w:tc>
          <w:tcPr>
            <w:tcW w:w="0" w:type="auto"/>
            <w:tcBorders>
              <w:top w:val="single" w:color="auto" w:sz="6" w:space="0"/>
              <w:left w:val="single" w:color="auto" w:sz="6" w:space="0"/>
              <w:bottom w:val="single" w:color="auto" w:sz="6" w:space="0"/>
              <w:right w:val="single" w:color="auto" w:sz="6" w:space="0"/>
            </w:tcBorders>
            <w:vAlign w:val="center"/>
          </w:tcPr>
          <w:p w14:paraId="402DC824">
            <w:pPr>
              <w:rPr>
                <w:sz w:val="28"/>
                <w:szCs w:val="28"/>
              </w:rPr>
            </w:pPr>
            <w:r>
              <w:rPr>
                <w:sz w:val="28"/>
                <w:szCs w:val="28"/>
              </w:rPr>
              <w:t>"Hello, world! How's it going?"</w:t>
            </w:r>
          </w:p>
        </w:tc>
        <w:tc>
          <w:tcPr>
            <w:tcW w:w="0" w:type="auto"/>
            <w:tcBorders>
              <w:top w:val="single" w:color="auto" w:sz="6" w:space="0"/>
              <w:left w:val="single" w:color="auto" w:sz="6" w:space="0"/>
              <w:bottom w:val="single" w:color="auto" w:sz="6" w:space="0"/>
              <w:right w:val="single" w:color="auto" w:sz="6" w:space="0"/>
            </w:tcBorders>
            <w:vAlign w:val="center"/>
          </w:tcPr>
          <w:p w14:paraId="3763F36E">
            <w:pPr>
              <w:rPr>
                <w:sz w:val="28"/>
                <w:szCs w:val="28"/>
              </w:rPr>
            </w:pPr>
            <w:r>
              <w:rPr>
                <w:b/>
                <w:bCs/>
                <w:sz w:val="28"/>
                <w:szCs w:val="28"/>
              </w:rPr>
              <w:t>Hello world How’s it going</w:t>
            </w:r>
            <w:r>
              <w:rPr>
                <w:sz w:val="28"/>
                <w:szCs w:val="28"/>
              </w:rPr>
              <w:t xml:space="preserve"> </w:t>
            </w:r>
          </w:p>
        </w:tc>
      </w:tr>
      <w:tr w14:paraId="5BDCF616">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5046E20">
            <w:pPr>
              <w:rPr>
                <w:sz w:val="28"/>
                <w:szCs w:val="28"/>
              </w:rPr>
            </w:pPr>
            <w:r>
              <w:rPr>
                <w:b/>
                <w:bCs/>
                <w:sz w:val="28"/>
                <w:szCs w:val="28"/>
              </w:rPr>
              <w:t>Sentence Sort</w:t>
            </w:r>
          </w:p>
        </w:tc>
        <w:tc>
          <w:tcPr>
            <w:tcW w:w="0" w:type="auto"/>
            <w:tcBorders>
              <w:top w:val="single" w:color="auto" w:sz="6" w:space="0"/>
              <w:left w:val="single" w:color="auto" w:sz="6" w:space="0"/>
              <w:bottom w:val="single" w:color="auto" w:sz="6" w:space="0"/>
              <w:right w:val="single" w:color="auto" w:sz="6" w:space="0"/>
            </w:tcBorders>
            <w:vAlign w:val="center"/>
          </w:tcPr>
          <w:p w14:paraId="7601A80D">
            <w:pPr>
              <w:rPr>
                <w:sz w:val="28"/>
                <w:szCs w:val="28"/>
              </w:rPr>
            </w:pPr>
            <w:r>
              <w:rPr>
                <w:sz w:val="28"/>
                <w:szCs w:val="28"/>
              </w:rPr>
              <w:t>"Python is great for artificial intelligence"</w:t>
            </w:r>
          </w:p>
        </w:tc>
        <w:tc>
          <w:tcPr>
            <w:tcW w:w="0" w:type="auto"/>
            <w:tcBorders>
              <w:top w:val="single" w:color="auto" w:sz="6" w:space="0"/>
              <w:left w:val="single" w:color="auto" w:sz="6" w:space="0"/>
              <w:bottom w:val="single" w:color="auto" w:sz="6" w:space="0"/>
              <w:right w:val="single" w:color="auto" w:sz="6" w:space="0"/>
            </w:tcBorders>
            <w:vAlign w:val="center"/>
          </w:tcPr>
          <w:p w14:paraId="3898E02D">
            <w:pPr>
              <w:rPr>
                <w:sz w:val="28"/>
                <w:szCs w:val="28"/>
              </w:rPr>
            </w:pPr>
            <w:r>
              <w:rPr>
                <w:b/>
                <w:bCs/>
                <w:sz w:val="28"/>
                <w:szCs w:val="28"/>
              </w:rPr>
              <w:t>artificial for great intelligence is Python</w:t>
            </w:r>
            <w:r>
              <w:rPr>
                <w:sz w:val="28"/>
                <w:szCs w:val="28"/>
              </w:rPr>
              <w:t xml:space="preserve"> </w:t>
            </w:r>
          </w:p>
        </w:tc>
      </w:tr>
    </w:tbl>
    <w:p w14:paraId="46D99EBB">
      <w:pPr>
        <w:rPr>
          <w:sz w:val="28"/>
          <w:szCs w:val="28"/>
        </w:rPr>
      </w:pPr>
      <w:r>
        <w:rPr>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25AB45A0">
      <w:pPr>
        <w:rPr>
          <w:b/>
          <w:bCs/>
          <w:sz w:val="28"/>
          <w:szCs w:val="28"/>
        </w:rPr>
      </w:pPr>
      <w:r>
        <w:rPr>
          <w:b/>
          <w:bCs/>
          <w:sz w:val="28"/>
          <w:szCs w:val="28"/>
        </w:rPr>
        <w:t>4. Conclusion</w:t>
      </w:r>
    </w:p>
    <w:p w14:paraId="369ACEDC">
      <w:pPr>
        <w:rPr>
          <w:sz w:val="28"/>
          <w:szCs w:val="28"/>
        </w:rPr>
      </w:pPr>
      <w:r>
        <w:rPr>
          <w:sz w:val="28"/>
          <w:szCs w:val="28"/>
        </w:rPr>
        <w:t>These scripts demonstrate fundamental logic and data handling in Python. The Luhn algorithm shows how to implement mathematical validation, while the string manipulation tasks demonstrate how to preprocess text data—a crucial first step in many Artificial Intelligence and Natural Language Processing (NLP) workflows</w:t>
      </w:r>
    </w:p>
    <w:p w14:paraId="61F6D6AE">
      <w:pPr>
        <w:rPr>
          <w:sz w:val="28"/>
          <w:szCs w:val="28"/>
        </w:rPr>
      </w:pPr>
    </w:p>
    <w:sectPr>
      <w:pgSz w:w="12240" w:h="15840"/>
      <w:pgMar w:top="1440" w:right="1440" w:bottom="1440" w:left="1440" w:header="720" w:footer="720" w:gutter="0"/>
      <w:pgBorders w:offsetFrom="page">
        <w:top w:val="dotDash" w:color="auto" w:sz="4" w:space="24"/>
        <w:left w:val="dotDash" w:color="auto" w:sz="4" w:space="24"/>
        <w:bottom w:val="dotDash" w:color="auto" w:sz="4" w:space="24"/>
        <w:right w:val="dotDash"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004B46"/>
    <w:multiLevelType w:val="singleLevel"/>
    <w:tmpl w:val="C2004B46"/>
    <w:lvl w:ilvl="0" w:tentative="0">
      <w:start w:val="13"/>
      <w:numFmt w:val="upperLetter"/>
      <w:suff w:val="space"/>
      <w:lvlText w:val="%1."/>
      <w:lvlJc w:val="left"/>
    </w:lvl>
  </w:abstractNum>
  <w:abstractNum w:abstractNumId="1">
    <w:nsid w:val="61E43883"/>
    <w:multiLevelType w:val="multilevel"/>
    <w:tmpl w:val="61E4388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64AA20CB"/>
    <w:multiLevelType w:val="multilevel"/>
    <w:tmpl w:val="64AA20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C9264E9"/>
    <w:multiLevelType w:val="multilevel"/>
    <w:tmpl w:val="6C9264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0054385"/>
    <w:multiLevelType w:val="multilevel"/>
    <w:tmpl w:val="700543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5A5C"/>
    <w:rsid w:val="00465A5C"/>
    <w:rsid w:val="00536006"/>
    <w:rsid w:val="0059602A"/>
    <w:rsid w:val="00672F10"/>
    <w:rsid w:val="008F6B0C"/>
    <w:rsid w:val="00BB0ED3"/>
    <w:rsid w:val="00F10431"/>
    <w:rsid w:val="4A785F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393</Words>
  <Characters>2243</Characters>
  <Lines>18</Lines>
  <Paragraphs>5</Paragraphs>
  <TotalTime>6</TotalTime>
  <ScaleCrop>false</ScaleCrop>
  <LinksUpToDate>false</LinksUpToDate>
  <CharactersWithSpaces>2631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2026-03-03T17:15:00Z</dcterms:created>
  <dc:creator>DELL</dc:creator>
  <cp:lastModifiedBy>UMER</cp:lastModifiedBy>
  <dcterms:modified xsi:type="dcterms:W3CDTF">2026-03-04T15:19:36Z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9FFE5DC822864763BB162DA23EBE076D_12</vt:lpwstr>
  </property>
</Properties>
</file>