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41665" w14:textId="72B19360" w:rsidR="00CF4558" w:rsidRPr="00C47548" w:rsidRDefault="00474403" w:rsidP="00474403">
      <w:pPr>
        <w:jc w:val="center"/>
        <w:rPr>
          <w:b/>
          <w:bCs/>
          <w:sz w:val="40"/>
          <w:szCs w:val="40"/>
          <w:u w:val="single"/>
        </w:rPr>
      </w:pPr>
      <w:r w:rsidRPr="00C47548">
        <w:rPr>
          <w:b/>
          <w:bCs/>
          <w:sz w:val="40"/>
          <w:szCs w:val="40"/>
          <w:u w:val="single"/>
        </w:rPr>
        <w:t>PROCESS DOCUMENTATION</w:t>
      </w:r>
    </w:p>
    <w:p w14:paraId="597729B3" w14:textId="259A371C" w:rsidR="00474403" w:rsidRPr="00C47548" w:rsidRDefault="00474403" w:rsidP="00474403">
      <w:pPr>
        <w:rPr>
          <w:b/>
          <w:bCs/>
          <w:sz w:val="40"/>
          <w:szCs w:val="40"/>
        </w:rPr>
      </w:pPr>
      <w:r w:rsidRPr="00C47548">
        <w:rPr>
          <w:b/>
          <w:bCs/>
          <w:sz w:val="40"/>
          <w:szCs w:val="40"/>
        </w:rPr>
        <w:t>1.Problem statement</w:t>
      </w:r>
    </w:p>
    <w:p w14:paraId="5C16B08D" w14:textId="43AAB257" w:rsidR="00474403" w:rsidRPr="00C47548" w:rsidRDefault="00474403" w:rsidP="00474403">
      <w:pPr>
        <w:rPr>
          <w:sz w:val="40"/>
          <w:szCs w:val="40"/>
        </w:rPr>
      </w:pPr>
      <w:r w:rsidRPr="00C47548">
        <w:rPr>
          <w:sz w:val="40"/>
          <w:szCs w:val="40"/>
        </w:rPr>
        <w:t xml:space="preserve">The goal is </w:t>
      </w:r>
      <w:r w:rsidR="00E36803" w:rsidRPr="00C47548">
        <w:rPr>
          <w:sz w:val="40"/>
          <w:szCs w:val="40"/>
        </w:rPr>
        <w:t>creating</w:t>
      </w:r>
      <w:r w:rsidRPr="00C47548">
        <w:rPr>
          <w:sz w:val="40"/>
          <w:szCs w:val="40"/>
        </w:rPr>
        <w:t xml:space="preserve"> a program that converts numbers between the binary, decimal, octal and hexadecimal number systems.</w:t>
      </w:r>
    </w:p>
    <w:p w14:paraId="1DA07187" w14:textId="3ACEA646" w:rsidR="00474403" w:rsidRPr="00C47548" w:rsidRDefault="00474403" w:rsidP="00474403">
      <w:pPr>
        <w:rPr>
          <w:b/>
          <w:bCs/>
          <w:sz w:val="40"/>
          <w:szCs w:val="40"/>
        </w:rPr>
      </w:pPr>
      <w:r w:rsidRPr="00C47548">
        <w:rPr>
          <w:b/>
          <w:bCs/>
          <w:sz w:val="40"/>
          <w:szCs w:val="40"/>
        </w:rPr>
        <w:t xml:space="preserve">2. Team </w:t>
      </w:r>
      <w:r w:rsidR="00E36803" w:rsidRPr="00C47548">
        <w:rPr>
          <w:b/>
          <w:bCs/>
          <w:sz w:val="40"/>
          <w:szCs w:val="40"/>
        </w:rPr>
        <w:t>structure</w:t>
      </w:r>
      <w:r w:rsidRPr="00C47548">
        <w:rPr>
          <w:b/>
          <w:bCs/>
          <w:sz w:val="40"/>
          <w:szCs w:val="40"/>
        </w:rPr>
        <w:t xml:space="preserve"> </w:t>
      </w:r>
      <w:r w:rsidR="00E36803" w:rsidRPr="00C47548">
        <w:rPr>
          <w:b/>
          <w:bCs/>
          <w:sz w:val="40"/>
          <w:szCs w:val="40"/>
        </w:rPr>
        <w:t>and role</w:t>
      </w:r>
      <w:r w:rsidRPr="00C47548">
        <w:rPr>
          <w:b/>
          <w:bCs/>
          <w:sz w:val="40"/>
          <w:szCs w:val="40"/>
        </w:rPr>
        <w:t xml:space="preserve"> allocation.</w:t>
      </w:r>
    </w:p>
    <w:p w14:paraId="1E147EC4" w14:textId="664619BC" w:rsidR="00474403" w:rsidRPr="00C47548" w:rsidRDefault="00471E52" w:rsidP="00471E52">
      <w:pPr>
        <w:rPr>
          <w:sz w:val="40"/>
          <w:szCs w:val="40"/>
        </w:rPr>
      </w:pPr>
      <w:r w:rsidRPr="00C47548">
        <w:rPr>
          <w:i/>
          <w:iCs/>
          <w:sz w:val="40"/>
          <w:szCs w:val="40"/>
        </w:rPr>
        <w:t>Project lead</w:t>
      </w:r>
      <w:r w:rsidRPr="00C47548">
        <w:rPr>
          <w:sz w:val="40"/>
          <w:szCs w:val="40"/>
        </w:rPr>
        <w:t>- oversees the entire project and adds collaborators.</w:t>
      </w:r>
    </w:p>
    <w:p w14:paraId="29A7C515" w14:textId="42E23B55" w:rsidR="00471E52" w:rsidRPr="00C47548" w:rsidRDefault="00471E52" w:rsidP="00471E52">
      <w:pPr>
        <w:rPr>
          <w:sz w:val="40"/>
          <w:szCs w:val="40"/>
        </w:rPr>
      </w:pPr>
      <w:r w:rsidRPr="00C47548">
        <w:rPr>
          <w:i/>
          <w:iCs/>
          <w:sz w:val="40"/>
          <w:szCs w:val="40"/>
        </w:rPr>
        <w:t>Developer 2</w:t>
      </w:r>
      <w:r w:rsidRPr="00C47548">
        <w:rPr>
          <w:sz w:val="40"/>
          <w:szCs w:val="40"/>
        </w:rPr>
        <w:t xml:space="preserve">-forcuses on implementation of toDecimal and </w:t>
      </w:r>
      <w:r w:rsidR="00E36803" w:rsidRPr="00C47548">
        <w:rPr>
          <w:sz w:val="40"/>
          <w:szCs w:val="40"/>
        </w:rPr>
        <w:t>fromDecimal logic,</w:t>
      </w:r>
      <w:r w:rsidR="002E49C2" w:rsidRPr="00C47548">
        <w:rPr>
          <w:sz w:val="40"/>
          <w:szCs w:val="40"/>
        </w:rPr>
        <w:t xml:space="preserve"> handling conversions to and from decimal.</w:t>
      </w:r>
    </w:p>
    <w:p w14:paraId="54D92A1D" w14:textId="004CF594" w:rsidR="002E49C2" w:rsidRPr="00C47548" w:rsidRDefault="002E49C2" w:rsidP="00471E52">
      <w:pPr>
        <w:rPr>
          <w:sz w:val="40"/>
          <w:szCs w:val="40"/>
        </w:rPr>
      </w:pPr>
      <w:r w:rsidRPr="00C47548">
        <w:rPr>
          <w:i/>
          <w:iCs/>
          <w:sz w:val="40"/>
          <w:szCs w:val="40"/>
        </w:rPr>
        <w:t>Developer3</w:t>
      </w:r>
      <w:r w:rsidRPr="00C47548">
        <w:rPr>
          <w:sz w:val="40"/>
          <w:szCs w:val="40"/>
        </w:rPr>
        <w:t xml:space="preserve">-forcuses on main </w:t>
      </w:r>
      <w:r w:rsidR="00E36803" w:rsidRPr="00C47548">
        <w:rPr>
          <w:sz w:val="40"/>
          <w:szCs w:val="40"/>
        </w:rPr>
        <w:t>program loop</w:t>
      </w:r>
      <w:r w:rsidRPr="00C47548">
        <w:rPr>
          <w:sz w:val="40"/>
          <w:szCs w:val="40"/>
        </w:rPr>
        <w:t xml:space="preserve"> and user </w:t>
      </w:r>
      <w:r w:rsidR="00E36803" w:rsidRPr="00C47548">
        <w:rPr>
          <w:sz w:val="40"/>
          <w:szCs w:val="40"/>
        </w:rPr>
        <w:t>interface handling</w:t>
      </w:r>
      <w:r w:rsidRPr="00C47548">
        <w:rPr>
          <w:sz w:val="40"/>
          <w:szCs w:val="40"/>
        </w:rPr>
        <w:t xml:space="preserve"> input validation and menu driven system.</w:t>
      </w:r>
    </w:p>
    <w:p w14:paraId="329969A0" w14:textId="25961683" w:rsidR="002E49C2" w:rsidRPr="00C47548" w:rsidRDefault="002E49C2" w:rsidP="00471E52">
      <w:pPr>
        <w:rPr>
          <w:sz w:val="40"/>
          <w:szCs w:val="40"/>
        </w:rPr>
      </w:pPr>
      <w:r w:rsidRPr="00C47548">
        <w:rPr>
          <w:i/>
          <w:iCs/>
          <w:sz w:val="40"/>
          <w:szCs w:val="40"/>
        </w:rPr>
        <w:t>Developer4</w:t>
      </w:r>
      <w:r w:rsidRPr="00C47548">
        <w:rPr>
          <w:sz w:val="40"/>
          <w:szCs w:val="40"/>
        </w:rPr>
        <w:t xml:space="preserve">-writing process </w:t>
      </w:r>
      <w:r w:rsidR="00E36803" w:rsidRPr="00C47548">
        <w:rPr>
          <w:sz w:val="40"/>
          <w:szCs w:val="40"/>
        </w:rPr>
        <w:t>documentation.</w:t>
      </w:r>
    </w:p>
    <w:p w14:paraId="461E451E" w14:textId="00502485" w:rsidR="002E49C2" w:rsidRPr="00C47548" w:rsidRDefault="002E49C2" w:rsidP="00471E52">
      <w:pPr>
        <w:rPr>
          <w:sz w:val="40"/>
          <w:szCs w:val="40"/>
        </w:rPr>
      </w:pPr>
      <w:r w:rsidRPr="00C47548">
        <w:rPr>
          <w:i/>
          <w:iCs/>
          <w:sz w:val="40"/>
          <w:szCs w:val="40"/>
        </w:rPr>
        <w:t>Developer5</w:t>
      </w:r>
      <w:r w:rsidRPr="00C47548">
        <w:rPr>
          <w:sz w:val="40"/>
          <w:szCs w:val="40"/>
        </w:rPr>
        <w:t xml:space="preserve">- </w:t>
      </w:r>
      <w:r w:rsidR="00E36803" w:rsidRPr="00C47548">
        <w:rPr>
          <w:sz w:val="40"/>
          <w:szCs w:val="40"/>
        </w:rPr>
        <w:t>focuses</w:t>
      </w:r>
      <w:r w:rsidRPr="00C47548">
        <w:rPr>
          <w:sz w:val="40"/>
          <w:szCs w:val="40"/>
        </w:rPr>
        <w:t xml:space="preserve"> on writing program documentation ensuring accuracy and clarity.</w:t>
      </w:r>
    </w:p>
    <w:p w14:paraId="24548F84" w14:textId="754DFA63" w:rsidR="002E49C2" w:rsidRPr="00C47548" w:rsidRDefault="003F7B1F" w:rsidP="00471E52">
      <w:pPr>
        <w:rPr>
          <w:b/>
          <w:bCs/>
          <w:sz w:val="40"/>
          <w:szCs w:val="40"/>
        </w:rPr>
      </w:pPr>
      <w:r w:rsidRPr="00C47548">
        <w:rPr>
          <w:b/>
          <w:bCs/>
          <w:sz w:val="40"/>
          <w:szCs w:val="40"/>
        </w:rPr>
        <w:t>3. Design and approach</w:t>
      </w:r>
    </w:p>
    <w:p w14:paraId="3885EE46" w14:textId="54A07DAA" w:rsidR="003F7B1F" w:rsidRPr="00C47548" w:rsidRDefault="003F7B1F" w:rsidP="00471E52">
      <w:pPr>
        <w:rPr>
          <w:sz w:val="40"/>
          <w:szCs w:val="40"/>
        </w:rPr>
      </w:pPr>
      <w:r w:rsidRPr="00C47548">
        <w:rPr>
          <w:sz w:val="40"/>
          <w:szCs w:val="40"/>
        </w:rPr>
        <w:lastRenderedPageBreak/>
        <w:t xml:space="preserve">We choose to use Object Oriented design </w:t>
      </w:r>
      <w:r w:rsidR="00E36803" w:rsidRPr="00C47548">
        <w:rPr>
          <w:sz w:val="40"/>
          <w:szCs w:val="40"/>
        </w:rPr>
        <w:t>with</w:t>
      </w:r>
      <w:r w:rsidRPr="00C47548">
        <w:rPr>
          <w:sz w:val="40"/>
          <w:szCs w:val="40"/>
        </w:rPr>
        <w:t xml:space="preserve"> central class </w:t>
      </w:r>
      <w:r w:rsidR="00E36803" w:rsidRPr="00C47548">
        <w:rPr>
          <w:sz w:val="40"/>
          <w:szCs w:val="40"/>
        </w:rPr>
        <w:t>NumberConverter</w:t>
      </w:r>
      <w:r w:rsidRPr="00C47548">
        <w:rPr>
          <w:sz w:val="40"/>
          <w:szCs w:val="40"/>
        </w:rPr>
        <w:t xml:space="preserve"> to </w:t>
      </w:r>
      <w:r w:rsidR="00E36803" w:rsidRPr="00C47548">
        <w:rPr>
          <w:sz w:val="40"/>
          <w:szCs w:val="40"/>
        </w:rPr>
        <w:t>encapsulates</w:t>
      </w:r>
      <w:r w:rsidRPr="00C47548">
        <w:rPr>
          <w:sz w:val="40"/>
          <w:szCs w:val="40"/>
        </w:rPr>
        <w:t xml:space="preserve"> the conversion logic</w:t>
      </w:r>
    </w:p>
    <w:p w14:paraId="17629EA0" w14:textId="3587A184" w:rsidR="003F7B1F" w:rsidRPr="00C47548" w:rsidRDefault="003F7B1F" w:rsidP="00471E52">
      <w:pPr>
        <w:rPr>
          <w:sz w:val="40"/>
          <w:szCs w:val="40"/>
        </w:rPr>
      </w:pPr>
      <w:r w:rsidRPr="00C47548">
        <w:rPr>
          <w:sz w:val="40"/>
          <w:szCs w:val="40"/>
        </w:rPr>
        <w:t xml:space="preserve">The conversion is streamlined by using decimal as an intermediate </w:t>
      </w:r>
      <w:r w:rsidR="00E36803" w:rsidRPr="00C47548">
        <w:rPr>
          <w:sz w:val="40"/>
          <w:szCs w:val="40"/>
        </w:rPr>
        <w:t>base. This</w:t>
      </w:r>
      <w:r w:rsidRPr="00C47548">
        <w:rPr>
          <w:sz w:val="40"/>
          <w:szCs w:val="40"/>
        </w:rPr>
        <w:t xml:space="preserve"> means any conversion from non-decimal </w:t>
      </w:r>
      <w:r w:rsidR="00E36803" w:rsidRPr="00C47548">
        <w:rPr>
          <w:sz w:val="40"/>
          <w:szCs w:val="40"/>
        </w:rPr>
        <w:t>base to</w:t>
      </w:r>
      <w:r w:rsidRPr="00C47548">
        <w:rPr>
          <w:sz w:val="40"/>
          <w:szCs w:val="40"/>
        </w:rPr>
        <w:t xml:space="preserve"> another non-decimal base will </w:t>
      </w:r>
      <w:r w:rsidR="004C71BF" w:rsidRPr="00C47548">
        <w:rPr>
          <w:sz w:val="40"/>
          <w:szCs w:val="40"/>
        </w:rPr>
        <w:t>be first be converted to decimal then to the final target base.</w:t>
      </w:r>
    </w:p>
    <w:p w14:paraId="43AFBDA3" w14:textId="62F0D2FB" w:rsidR="004C71BF" w:rsidRPr="003F7F36" w:rsidRDefault="004C71BF" w:rsidP="00471E52">
      <w:pPr>
        <w:rPr>
          <w:i/>
          <w:iCs/>
          <w:sz w:val="40"/>
          <w:szCs w:val="40"/>
          <w:u w:val="single"/>
        </w:rPr>
      </w:pPr>
      <w:r w:rsidRPr="003F7F36">
        <w:rPr>
          <w:i/>
          <w:iCs/>
          <w:sz w:val="40"/>
          <w:szCs w:val="40"/>
          <w:u w:val="single"/>
        </w:rPr>
        <w:t>Conversion flow;</w:t>
      </w:r>
    </w:p>
    <w:p w14:paraId="2FEF633E" w14:textId="5C9DEE2F" w:rsidR="004C71BF" w:rsidRPr="00C47548" w:rsidRDefault="004C71BF" w:rsidP="00471E52">
      <w:pPr>
        <w:rPr>
          <w:sz w:val="40"/>
          <w:szCs w:val="40"/>
        </w:rPr>
      </w:pPr>
      <w:r w:rsidRPr="00C47548">
        <w:rPr>
          <w:sz w:val="40"/>
          <w:szCs w:val="40"/>
        </w:rPr>
        <w:t xml:space="preserve">The conversion process is divided to two primary operations each </w:t>
      </w:r>
      <w:r w:rsidR="00E36803" w:rsidRPr="00C47548">
        <w:rPr>
          <w:sz w:val="40"/>
          <w:szCs w:val="40"/>
        </w:rPr>
        <w:t>handled by</w:t>
      </w:r>
      <w:r w:rsidRPr="00C47548">
        <w:rPr>
          <w:sz w:val="40"/>
          <w:szCs w:val="40"/>
        </w:rPr>
        <w:t xml:space="preserve"> a dedicated method within the NumberConverter system:</w:t>
      </w:r>
    </w:p>
    <w:p w14:paraId="0453197A" w14:textId="2D19B951" w:rsidR="003468E4" w:rsidRPr="00C47548" w:rsidRDefault="004C71BF" w:rsidP="003468E4">
      <w:pPr>
        <w:pStyle w:val="ListParagraph"/>
        <w:numPr>
          <w:ilvl w:val="0"/>
          <w:numId w:val="3"/>
        </w:numPr>
        <w:rPr>
          <w:sz w:val="40"/>
          <w:szCs w:val="40"/>
        </w:rPr>
      </w:pPr>
      <w:r w:rsidRPr="003F7F36">
        <w:rPr>
          <w:i/>
          <w:iCs/>
          <w:sz w:val="40"/>
          <w:szCs w:val="40"/>
        </w:rPr>
        <w:t xml:space="preserve">To </w:t>
      </w:r>
      <w:r w:rsidR="00E36803" w:rsidRPr="003F7F36">
        <w:rPr>
          <w:i/>
          <w:iCs/>
          <w:sz w:val="40"/>
          <w:szCs w:val="40"/>
        </w:rPr>
        <w:t>decimal conversion</w:t>
      </w:r>
      <w:r w:rsidRPr="00C47548">
        <w:rPr>
          <w:sz w:val="40"/>
          <w:szCs w:val="40"/>
        </w:rPr>
        <w:t xml:space="preserve">- This process is handled by </w:t>
      </w:r>
      <w:r w:rsidR="00BB191F" w:rsidRPr="00C47548">
        <w:rPr>
          <w:sz w:val="40"/>
          <w:szCs w:val="40"/>
        </w:rPr>
        <w:t xml:space="preserve">toDecimal method. It accepts a number as a </w:t>
      </w:r>
      <w:r w:rsidR="00E36803" w:rsidRPr="00C47548">
        <w:rPr>
          <w:sz w:val="40"/>
          <w:szCs w:val="40"/>
        </w:rPr>
        <w:t>string and</w:t>
      </w:r>
      <w:r w:rsidR="00BB191F" w:rsidRPr="00C47548">
        <w:rPr>
          <w:sz w:val="40"/>
          <w:szCs w:val="40"/>
        </w:rPr>
        <w:t xml:space="preserve"> its current base. For hexadecimal </w:t>
      </w:r>
      <w:r w:rsidR="00E36803" w:rsidRPr="00C47548">
        <w:rPr>
          <w:sz w:val="40"/>
          <w:szCs w:val="40"/>
        </w:rPr>
        <w:t>digits</w:t>
      </w:r>
      <w:r w:rsidR="00BB191F" w:rsidRPr="00C47548">
        <w:rPr>
          <w:sz w:val="40"/>
          <w:szCs w:val="40"/>
        </w:rPr>
        <w:t xml:space="preserve"> (A to </w:t>
      </w:r>
      <w:r w:rsidR="00E36803" w:rsidRPr="00C47548">
        <w:rPr>
          <w:sz w:val="40"/>
          <w:szCs w:val="40"/>
        </w:rPr>
        <w:t>F) it</w:t>
      </w:r>
      <w:r w:rsidR="00BB191F" w:rsidRPr="00C47548">
        <w:rPr>
          <w:sz w:val="40"/>
          <w:szCs w:val="40"/>
        </w:rPr>
        <w:t xml:space="preserve"> uses </w:t>
      </w:r>
      <w:r w:rsidR="00E36803" w:rsidRPr="00C47548">
        <w:rPr>
          <w:sz w:val="40"/>
          <w:szCs w:val="40"/>
        </w:rPr>
        <w:t>pre-defined</w:t>
      </w:r>
      <w:r w:rsidR="00BB191F" w:rsidRPr="00C47548">
        <w:rPr>
          <w:sz w:val="40"/>
          <w:szCs w:val="40"/>
        </w:rPr>
        <w:t xml:space="preserve"> map(</w:t>
      </w:r>
      <w:r w:rsidR="00E36803" w:rsidRPr="00C47548">
        <w:rPr>
          <w:sz w:val="40"/>
          <w:szCs w:val="40"/>
        </w:rPr>
        <w:t>hexadecimal</w:t>
      </w:r>
      <w:r w:rsidR="003468E4" w:rsidRPr="00C47548">
        <w:rPr>
          <w:sz w:val="40"/>
          <w:szCs w:val="40"/>
        </w:rPr>
        <w:t>) to get their integer values.</w:t>
      </w:r>
    </w:p>
    <w:p w14:paraId="1924B8BB" w14:textId="3BE94685" w:rsidR="003468E4" w:rsidRPr="00C47548" w:rsidRDefault="003468E4" w:rsidP="003468E4">
      <w:pPr>
        <w:pStyle w:val="ListParagraph"/>
        <w:numPr>
          <w:ilvl w:val="0"/>
          <w:numId w:val="3"/>
        </w:numPr>
        <w:rPr>
          <w:sz w:val="40"/>
          <w:szCs w:val="40"/>
        </w:rPr>
      </w:pPr>
      <w:r w:rsidRPr="003F7F36">
        <w:rPr>
          <w:i/>
          <w:iCs/>
          <w:sz w:val="40"/>
          <w:szCs w:val="40"/>
        </w:rPr>
        <w:t>From decimal conversion</w:t>
      </w:r>
      <w:r w:rsidRPr="00C47548">
        <w:rPr>
          <w:sz w:val="40"/>
          <w:szCs w:val="40"/>
        </w:rPr>
        <w:t xml:space="preserve"> -this process is handled by the fromDecimal method. It </w:t>
      </w:r>
      <w:r w:rsidR="00E36803" w:rsidRPr="00C47548">
        <w:rPr>
          <w:sz w:val="40"/>
          <w:szCs w:val="40"/>
        </w:rPr>
        <w:t>accepts a</w:t>
      </w:r>
      <w:r w:rsidRPr="00C47548">
        <w:rPr>
          <w:sz w:val="40"/>
          <w:szCs w:val="40"/>
        </w:rPr>
        <w:t xml:space="preserve"> decimal number (as long </w:t>
      </w:r>
      <w:r w:rsidR="00E36803" w:rsidRPr="00C47548">
        <w:rPr>
          <w:sz w:val="40"/>
          <w:szCs w:val="40"/>
        </w:rPr>
        <w:t>long) and</w:t>
      </w:r>
      <w:r w:rsidRPr="00C47548">
        <w:rPr>
          <w:sz w:val="40"/>
          <w:szCs w:val="40"/>
        </w:rPr>
        <w:t xml:space="preserve"> the target base. The </w:t>
      </w:r>
      <w:r w:rsidR="00E36803" w:rsidRPr="00C47548">
        <w:rPr>
          <w:sz w:val="40"/>
          <w:szCs w:val="40"/>
        </w:rPr>
        <w:t>process continues</w:t>
      </w:r>
      <w:r w:rsidRPr="00C47548">
        <w:rPr>
          <w:sz w:val="40"/>
          <w:szCs w:val="40"/>
        </w:rPr>
        <w:t xml:space="preserve"> until the decimal </w:t>
      </w:r>
      <w:r w:rsidR="00E36803" w:rsidRPr="00C47548">
        <w:rPr>
          <w:sz w:val="40"/>
          <w:szCs w:val="40"/>
        </w:rPr>
        <w:t>number becomes</w:t>
      </w:r>
      <w:r w:rsidRPr="00C47548">
        <w:rPr>
          <w:sz w:val="40"/>
          <w:szCs w:val="40"/>
        </w:rPr>
        <w:t xml:space="preserve"> zero. For </w:t>
      </w:r>
      <w:r w:rsidR="00E36803" w:rsidRPr="00C47548">
        <w:rPr>
          <w:sz w:val="40"/>
          <w:szCs w:val="40"/>
        </w:rPr>
        <w:lastRenderedPageBreak/>
        <w:t>hexadecimal,</w:t>
      </w:r>
      <w:r w:rsidRPr="00C47548">
        <w:rPr>
          <w:sz w:val="40"/>
          <w:szCs w:val="40"/>
        </w:rPr>
        <w:t xml:space="preserve"> it uses map (decimal to </w:t>
      </w:r>
      <w:r w:rsidR="00C47548" w:rsidRPr="00C47548">
        <w:rPr>
          <w:sz w:val="40"/>
          <w:szCs w:val="40"/>
        </w:rPr>
        <w:t>Hex map</w:t>
      </w:r>
      <w:r w:rsidR="00E36803" w:rsidRPr="00C47548">
        <w:rPr>
          <w:sz w:val="40"/>
          <w:szCs w:val="40"/>
        </w:rPr>
        <w:t>)</w:t>
      </w:r>
      <w:r w:rsidRPr="00C47548">
        <w:rPr>
          <w:sz w:val="40"/>
          <w:szCs w:val="40"/>
        </w:rPr>
        <w:t xml:space="preserve"> to convert remainder greater than 9 to their corresponding hexadecimal characters.</w:t>
      </w:r>
    </w:p>
    <w:p w14:paraId="6DE2C66D" w14:textId="77777777" w:rsidR="003468E4" w:rsidRPr="00C47548" w:rsidRDefault="003468E4" w:rsidP="003468E4">
      <w:pPr>
        <w:rPr>
          <w:sz w:val="40"/>
          <w:szCs w:val="40"/>
        </w:rPr>
      </w:pPr>
    </w:p>
    <w:p w14:paraId="4AE93573" w14:textId="75B64E32" w:rsidR="003468E4" w:rsidRPr="00C47548" w:rsidRDefault="003468E4" w:rsidP="003468E4">
      <w:pPr>
        <w:rPr>
          <w:b/>
          <w:bCs/>
          <w:sz w:val="40"/>
          <w:szCs w:val="40"/>
        </w:rPr>
      </w:pPr>
      <w:r w:rsidRPr="00C47548">
        <w:rPr>
          <w:b/>
          <w:bCs/>
          <w:sz w:val="40"/>
          <w:szCs w:val="40"/>
        </w:rPr>
        <w:t>4. Implementation Details.</w:t>
      </w:r>
    </w:p>
    <w:p w14:paraId="3CB2A0F6" w14:textId="60D695E4" w:rsidR="003468E4" w:rsidRPr="00C47548" w:rsidRDefault="00E36803" w:rsidP="003468E4">
      <w:pPr>
        <w:rPr>
          <w:sz w:val="40"/>
          <w:szCs w:val="40"/>
        </w:rPr>
      </w:pPr>
      <w:r w:rsidRPr="00C47548">
        <w:rPr>
          <w:sz w:val="40"/>
          <w:szCs w:val="40"/>
        </w:rPr>
        <w:t>After reviewing</w:t>
      </w:r>
      <w:r w:rsidR="00826845" w:rsidRPr="00C47548">
        <w:rPr>
          <w:sz w:val="40"/>
          <w:szCs w:val="40"/>
        </w:rPr>
        <w:t xml:space="preserve"> the project </w:t>
      </w:r>
      <w:r w:rsidRPr="00C47548">
        <w:rPr>
          <w:sz w:val="40"/>
          <w:szCs w:val="40"/>
        </w:rPr>
        <w:t>requirement,</w:t>
      </w:r>
      <w:r w:rsidR="00826845" w:rsidRPr="00C47548">
        <w:rPr>
          <w:sz w:val="40"/>
          <w:szCs w:val="40"/>
        </w:rPr>
        <w:t xml:space="preserve"> the group decided to use C++ as the primary development language since it </w:t>
      </w:r>
      <w:r w:rsidRPr="00C47548">
        <w:rPr>
          <w:sz w:val="40"/>
          <w:szCs w:val="40"/>
        </w:rPr>
        <w:t>encapsulates related</w:t>
      </w:r>
      <w:r w:rsidR="00826845" w:rsidRPr="00C47548">
        <w:rPr>
          <w:sz w:val="40"/>
          <w:szCs w:val="40"/>
        </w:rPr>
        <w:t xml:space="preserve"> functions </w:t>
      </w:r>
      <w:r w:rsidRPr="00C47548">
        <w:rPr>
          <w:sz w:val="40"/>
          <w:szCs w:val="40"/>
        </w:rPr>
        <w:t>within a</w:t>
      </w:r>
      <w:r w:rsidR="00826845" w:rsidRPr="00C47548">
        <w:rPr>
          <w:sz w:val="40"/>
          <w:szCs w:val="40"/>
        </w:rPr>
        <w:t xml:space="preserve"> class </w:t>
      </w:r>
      <w:r w:rsidR="00C47548" w:rsidRPr="00C47548">
        <w:rPr>
          <w:sz w:val="40"/>
          <w:szCs w:val="40"/>
        </w:rPr>
        <w:t>improves code</w:t>
      </w:r>
      <w:r w:rsidR="00826845" w:rsidRPr="00C47548">
        <w:rPr>
          <w:sz w:val="40"/>
          <w:szCs w:val="40"/>
        </w:rPr>
        <w:t xml:space="preserve"> maintainability and reusability. </w:t>
      </w:r>
    </w:p>
    <w:p w14:paraId="19706AC6" w14:textId="3A23666E" w:rsidR="00826845" w:rsidRPr="00C47548" w:rsidRDefault="00826845" w:rsidP="003468E4">
      <w:pPr>
        <w:rPr>
          <w:sz w:val="40"/>
          <w:szCs w:val="40"/>
        </w:rPr>
      </w:pPr>
      <w:r w:rsidRPr="00C47548">
        <w:rPr>
          <w:sz w:val="40"/>
          <w:szCs w:val="40"/>
        </w:rPr>
        <w:t xml:space="preserve">The implementation is structured </w:t>
      </w:r>
      <w:r w:rsidR="003F7F36">
        <w:rPr>
          <w:sz w:val="40"/>
          <w:szCs w:val="40"/>
        </w:rPr>
        <w:t>o</w:t>
      </w:r>
      <w:r w:rsidRPr="00C47548">
        <w:rPr>
          <w:sz w:val="40"/>
          <w:szCs w:val="40"/>
        </w:rPr>
        <w:t>n the following components;</w:t>
      </w:r>
    </w:p>
    <w:p w14:paraId="5851E61C" w14:textId="036DBE47" w:rsidR="00826845" w:rsidRPr="003F7F36" w:rsidRDefault="00826845" w:rsidP="003468E4">
      <w:pPr>
        <w:rPr>
          <w:i/>
          <w:iCs/>
          <w:sz w:val="40"/>
          <w:szCs w:val="40"/>
          <w:u w:val="single"/>
        </w:rPr>
      </w:pPr>
      <w:r w:rsidRPr="003F7F36">
        <w:rPr>
          <w:i/>
          <w:iCs/>
          <w:sz w:val="40"/>
          <w:szCs w:val="40"/>
          <w:u w:val="single"/>
        </w:rPr>
        <w:t xml:space="preserve">Header inclusion </w:t>
      </w:r>
    </w:p>
    <w:p w14:paraId="62AF68F1" w14:textId="0DB1AF55" w:rsidR="00826845" w:rsidRPr="00C47548" w:rsidRDefault="00826845" w:rsidP="003468E4">
      <w:pPr>
        <w:rPr>
          <w:sz w:val="40"/>
          <w:szCs w:val="40"/>
        </w:rPr>
      </w:pPr>
      <w:r w:rsidRPr="00C47548">
        <w:rPr>
          <w:sz w:val="40"/>
          <w:szCs w:val="40"/>
        </w:rPr>
        <w:t>&lt;iostream&gt;</w:t>
      </w:r>
      <w:r w:rsidR="003F7F36">
        <w:rPr>
          <w:sz w:val="40"/>
          <w:szCs w:val="40"/>
        </w:rPr>
        <w:t>(</w:t>
      </w:r>
      <w:r w:rsidRPr="00C47548">
        <w:rPr>
          <w:sz w:val="40"/>
          <w:szCs w:val="40"/>
        </w:rPr>
        <w:t xml:space="preserve"> for input and </w:t>
      </w:r>
      <w:r w:rsidR="00C47548" w:rsidRPr="00C47548">
        <w:rPr>
          <w:sz w:val="40"/>
          <w:szCs w:val="40"/>
        </w:rPr>
        <w:t>output</w:t>
      </w:r>
      <w:r w:rsidR="003F7F36">
        <w:rPr>
          <w:sz w:val="40"/>
          <w:szCs w:val="40"/>
        </w:rPr>
        <w:t>)</w:t>
      </w:r>
      <w:r w:rsidR="00C47548" w:rsidRPr="00C47548">
        <w:rPr>
          <w:sz w:val="40"/>
          <w:szCs w:val="40"/>
        </w:rPr>
        <w:t>,</w:t>
      </w:r>
      <w:r w:rsidRPr="00C47548">
        <w:rPr>
          <w:sz w:val="40"/>
          <w:szCs w:val="40"/>
        </w:rPr>
        <w:t xml:space="preserve"> &lt;string&gt;</w:t>
      </w:r>
      <w:r w:rsidR="003F7F36">
        <w:rPr>
          <w:sz w:val="40"/>
          <w:szCs w:val="40"/>
        </w:rPr>
        <w:t>(</w:t>
      </w:r>
      <w:r w:rsidRPr="00C47548">
        <w:rPr>
          <w:sz w:val="40"/>
          <w:szCs w:val="40"/>
        </w:rPr>
        <w:t xml:space="preserve">for string </w:t>
      </w:r>
      <w:r w:rsidR="00C47548" w:rsidRPr="00C47548">
        <w:rPr>
          <w:sz w:val="40"/>
          <w:szCs w:val="40"/>
        </w:rPr>
        <w:t>manipulation</w:t>
      </w:r>
      <w:r w:rsidR="003F7F36">
        <w:rPr>
          <w:sz w:val="40"/>
          <w:szCs w:val="40"/>
        </w:rPr>
        <w:t>)</w:t>
      </w:r>
      <w:r w:rsidR="00C47548" w:rsidRPr="00C47548">
        <w:rPr>
          <w:sz w:val="40"/>
          <w:szCs w:val="40"/>
        </w:rPr>
        <w:t>,</w:t>
      </w:r>
      <w:r w:rsidRPr="00C47548">
        <w:rPr>
          <w:sz w:val="40"/>
          <w:szCs w:val="40"/>
        </w:rPr>
        <w:t xml:space="preserve"> &lt;algorithm&gt;</w:t>
      </w:r>
      <w:r w:rsidR="003F7F36">
        <w:rPr>
          <w:sz w:val="40"/>
          <w:szCs w:val="40"/>
        </w:rPr>
        <w:t>(</w:t>
      </w:r>
      <w:r w:rsidRPr="00C47548">
        <w:rPr>
          <w:sz w:val="40"/>
          <w:szCs w:val="40"/>
        </w:rPr>
        <w:t>for std::reverse</w:t>
      </w:r>
      <w:r w:rsidR="003F7F36">
        <w:rPr>
          <w:sz w:val="40"/>
          <w:szCs w:val="40"/>
        </w:rPr>
        <w:t>)</w:t>
      </w:r>
      <w:r w:rsidRPr="00C47548">
        <w:rPr>
          <w:sz w:val="40"/>
          <w:szCs w:val="40"/>
        </w:rPr>
        <w:t>, &lt;vector&gt;, &lt;cmath&gt;, and &lt;unordered-map&gt;</w:t>
      </w:r>
      <w:r w:rsidR="003F7F36">
        <w:rPr>
          <w:sz w:val="40"/>
          <w:szCs w:val="40"/>
        </w:rPr>
        <w:t>(</w:t>
      </w:r>
      <w:r w:rsidRPr="00C47548">
        <w:rPr>
          <w:sz w:val="40"/>
          <w:szCs w:val="40"/>
        </w:rPr>
        <w:t xml:space="preserve"> for efficient data storage</w:t>
      </w:r>
      <w:r w:rsidR="003F7F36">
        <w:rPr>
          <w:sz w:val="40"/>
          <w:szCs w:val="40"/>
        </w:rPr>
        <w:t>)</w:t>
      </w:r>
      <w:r w:rsidRPr="00C47548">
        <w:rPr>
          <w:sz w:val="40"/>
          <w:szCs w:val="40"/>
        </w:rPr>
        <w:t>.</w:t>
      </w:r>
    </w:p>
    <w:p w14:paraId="5BAA030D" w14:textId="0175138A" w:rsidR="00826845" w:rsidRPr="003F7F36" w:rsidRDefault="00826845" w:rsidP="003468E4">
      <w:pPr>
        <w:rPr>
          <w:i/>
          <w:iCs/>
          <w:sz w:val="40"/>
          <w:szCs w:val="40"/>
          <w:u w:val="single"/>
        </w:rPr>
      </w:pPr>
      <w:r w:rsidRPr="003F7F36">
        <w:rPr>
          <w:i/>
          <w:iCs/>
          <w:sz w:val="40"/>
          <w:szCs w:val="40"/>
          <w:u w:val="single"/>
        </w:rPr>
        <w:t>NumberConverter class.</w:t>
      </w:r>
    </w:p>
    <w:p w14:paraId="296433F4" w14:textId="3C84962C" w:rsidR="00826845" w:rsidRPr="00C47548" w:rsidRDefault="0032459B" w:rsidP="003468E4">
      <w:pPr>
        <w:rPr>
          <w:sz w:val="40"/>
          <w:szCs w:val="40"/>
        </w:rPr>
      </w:pPr>
      <w:r w:rsidRPr="003F7F36">
        <w:rPr>
          <w:i/>
          <w:iCs/>
          <w:sz w:val="40"/>
          <w:szCs w:val="40"/>
          <w:u w:val="single"/>
        </w:rPr>
        <w:t>Private members</w:t>
      </w:r>
      <w:r w:rsidRPr="00C47548">
        <w:rPr>
          <w:sz w:val="40"/>
          <w:szCs w:val="40"/>
        </w:rPr>
        <w:t xml:space="preserve">: Two std:: unordered-map </w:t>
      </w:r>
      <w:r w:rsidR="00C47548" w:rsidRPr="00C47548">
        <w:rPr>
          <w:sz w:val="40"/>
          <w:szCs w:val="40"/>
        </w:rPr>
        <w:t>objects hexToDecimalMap</w:t>
      </w:r>
      <w:r w:rsidRPr="00C47548">
        <w:rPr>
          <w:sz w:val="40"/>
          <w:szCs w:val="40"/>
        </w:rPr>
        <w:t xml:space="preserve"> and </w:t>
      </w:r>
      <w:r w:rsidR="00C47548" w:rsidRPr="00C47548">
        <w:rPr>
          <w:sz w:val="40"/>
          <w:szCs w:val="40"/>
        </w:rPr>
        <w:t>decimalToHexMap, e</w:t>
      </w:r>
      <w:r w:rsidRPr="00C47548">
        <w:rPr>
          <w:sz w:val="40"/>
          <w:szCs w:val="40"/>
        </w:rPr>
        <w:t xml:space="preserve"> declared </w:t>
      </w:r>
      <w:r w:rsidRPr="00C47548">
        <w:rPr>
          <w:sz w:val="40"/>
          <w:szCs w:val="40"/>
        </w:rPr>
        <w:lastRenderedPageBreak/>
        <w:t xml:space="preserve">and initialized to store the hexadecimal and decimal to hexadecimal mappings. </w:t>
      </w:r>
    </w:p>
    <w:p w14:paraId="7505F8D5" w14:textId="3BB3D81C" w:rsidR="0032459B" w:rsidRPr="00C47548" w:rsidRDefault="0032459B" w:rsidP="003468E4">
      <w:pPr>
        <w:rPr>
          <w:sz w:val="40"/>
          <w:szCs w:val="40"/>
        </w:rPr>
      </w:pPr>
      <w:r w:rsidRPr="003F7F36">
        <w:rPr>
          <w:i/>
          <w:iCs/>
          <w:sz w:val="40"/>
          <w:szCs w:val="40"/>
          <w:u w:val="single"/>
        </w:rPr>
        <w:t>Public members</w:t>
      </w:r>
      <w:r w:rsidRPr="00C47548">
        <w:rPr>
          <w:sz w:val="40"/>
          <w:szCs w:val="40"/>
        </w:rPr>
        <w:t xml:space="preserve">: toDecimal (const std:: string and </w:t>
      </w:r>
      <w:r w:rsidR="00C47548" w:rsidRPr="00C47548">
        <w:rPr>
          <w:sz w:val="40"/>
          <w:szCs w:val="40"/>
        </w:rPr>
        <w:t>input,</w:t>
      </w:r>
      <w:r w:rsidRPr="00C47548">
        <w:rPr>
          <w:sz w:val="40"/>
          <w:szCs w:val="40"/>
        </w:rPr>
        <w:t xml:space="preserve"> int base) implements the </w:t>
      </w:r>
      <w:r w:rsidR="00C47548" w:rsidRPr="00C47548">
        <w:rPr>
          <w:sz w:val="40"/>
          <w:szCs w:val="40"/>
        </w:rPr>
        <w:t>conversion logic</w:t>
      </w:r>
      <w:r w:rsidRPr="00C47548">
        <w:rPr>
          <w:sz w:val="40"/>
          <w:szCs w:val="40"/>
        </w:rPr>
        <w:t xml:space="preserve"> described above. It includes error </w:t>
      </w:r>
      <w:r w:rsidR="00C47548" w:rsidRPr="00C47548">
        <w:rPr>
          <w:sz w:val="40"/>
          <w:szCs w:val="40"/>
        </w:rPr>
        <w:t>handling to</w:t>
      </w:r>
      <w:r w:rsidRPr="00C47548">
        <w:rPr>
          <w:sz w:val="40"/>
          <w:szCs w:val="40"/>
        </w:rPr>
        <w:t xml:space="preserve"> check for invalid digits for the given base.</w:t>
      </w:r>
    </w:p>
    <w:p w14:paraId="00E81B3B" w14:textId="6EBC1918" w:rsidR="0032459B" w:rsidRPr="00C47548" w:rsidRDefault="00C47548" w:rsidP="003468E4">
      <w:pPr>
        <w:rPr>
          <w:sz w:val="40"/>
          <w:szCs w:val="40"/>
        </w:rPr>
      </w:pPr>
      <w:r w:rsidRPr="003F7F36">
        <w:rPr>
          <w:i/>
          <w:iCs/>
          <w:sz w:val="40"/>
          <w:szCs w:val="40"/>
          <w:u w:val="single"/>
        </w:rPr>
        <w:t>fromDecimal (</w:t>
      </w:r>
      <w:r w:rsidR="0032459B" w:rsidRPr="003F7F36">
        <w:rPr>
          <w:i/>
          <w:iCs/>
          <w:sz w:val="40"/>
          <w:szCs w:val="40"/>
          <w:u w:val="single"/>
        </w:rPr>
        <w:t>long long decimal</w:t>
      </w:r>
      <w:r w:rsidR="0032459B" w:rsidRPr="003F7F36">
        <w:rPr>
          <w:i/>
          <w:iCs/>
          <w:sz w:val="40"/>
          <w:szCs w:val="40"/>
        </w:rPr>
        <w:t>)</w:t>
      </w:r>
      <w:r w:rsidR="0032459B" w:rsidRPr="00C47548">
        <w:rPr>
          <w:sz w:val="40"/>
          <w:szCs w:val="40"/>
        </w:rPr>
        <w:t xml:space="preserve"> – implements the conversion logic for converting from decimal to the target base.</w:t>
      </w:r>
    </w:p>
    <w:p w14:paraId="647A4291" w14:textId="7C4CB3E4" w:rsidR="0032459B" w:rsidRPr="00C47548" w:rsidRDefault="0032459B" w:rsidP="003468E4">
      <w:pPr>
        <w:rPr>
          <w:sz w:val="40"/>
          <w:szCs w:val="40"/>
        </w:rPr>
      </w:pPr>
      <w:r w:rsidRPr="003F7F36">
        <w:rPr>
          <w:sz w:val="40"/>
          <w:szCs w:val="40"/>
          <w:u w:val="single"/>
        </w:rPr>
        <w:t>performConversion function</w:t>
      </w:r>
      <w:r w:rsidRPr="00C47548">
        <w:rPr>
          <w:sz w:val="40"/>
          <w:szCs w:val="40"/>
        </w:rPr>
        <w:t xml:space="preserve">- it is </w:t>
      </w:r>
      <w:r w:rsidR="00E46224" w:rsidRPr="00C47548">
        <w:rPr>
          <w:sz w:val="40"/>
          <w:szCs w:val="40"/>
        </w:rPr>
        <w:t xml:space="preserve">a non-member </w:t>
      </w:r>
      <w:r w:rsidR="00C47548" w:rsidRPr="00C47548">
        <w:rPr>
          <w:sz w:val="40"/>
          <w:szCs w:val="40"/>
        </w:rPr>
        <w:t>helperfunction. It</w:t>
      </w:r>
      <w:r w:rsidR="00E46224" w:rsidRPr="00C47548">
        <w:rPr>
          <w:sz w:val="40"/>
          <w:szCs w:val="40"/>
        </w:rPr>
        <w:t xml:space="preserve"> </w:t>
      </w:r>
      <w:r w:rsidR="00C47548" w:rsidRPr="00C47548">
        <w:rPr>
          <w:sz w:val="40"/>
          <w:szCs w:val="40"/>
        </w:rPr>
        <w:t>encapsulates</w:t>
      </w:r>
      <w:r w:rsidR="00E46224" w:rsidRPr="00C47548">
        <w:rPr>
          <w:sz w:val="40"/>
          <w:szCs w:val="40"/>
        </w:rPr>
        <w:t xml:space="preserve"> the repetitive </w:t>
      </w:r>
      <w:r w:rsidR="00C47548" w:rsidRPr="00C47548">
        <w:rPr>
          <w:sz w:val="40"/>
          <w:szCs w:val="40"/>
        </w:rPr>
        <w:t>logic of</w:t>
      </w:r>
      <w:r w:rsidR="00E46224" w:rsidRPr="00C47548">
        <w:rPr>
          <w:sz w:val="40"/>
          <w:szCs w:val="40"/>
        </w:rPr>
        <w:t xml:space="preserve"> </w:t>
      </w:r>
      <w:r w:rsidR="00C47548" w:rsidRPr="00C47548">
        <w:rPr>
          <w:sz w:val="40"/>
          <w:szCs w:val="40"/>
        </w:rPr>
        <w:t>prompting the</w:t>
      </w:r>
      <w:r w:rsidR="00E46224" w:rsidRPr="00C47548">
        <w:rPr>
          <w:sz w:val="40"/>
          <w:szCs w:val="40"/>
        </w:rPr>
        <w:t xml:space="preserve"> user for </w:t>
      </w:r>
      <w:r w:rsidR="00C47548" w:rsidRPr="00C47548">
        <w:rPr>
          <w:sz w:val="40"/>
          <w:szCs w:val="40"/>
        </w:rPr>
        <w:t>input and</w:t>
      </w:r>
      <w:r w:rsidR="00E46224" w:rsidRPr="00C47548">
        <w:rPr>
          <w:sz w:val="40"/>
          <w:szCs w:val="40"/>
        </w:rPr>
        <w:t xml:space="preserve"> displaying the output. This function has a NumberConverter objects by </w:t>
      </w:r>
      <w:r w:rsidR="00C47548" w:rsidRPr="00C47548">
        <w:rPr>
          <w:sz w:val="40"/>
          <w:szCs w:val="40"/>
        </w:rPr>
        <w:t>reference and</w:t>
      </w:r>
      <w:r w:rsidR="00E46224" w:rsidRPr="00C47548">
        <w:rPr>
          <w:sz w:val="40"/>
          <w:szCs w:val="40"/>
        </w:rPr>
        <w:t xml:space="preserve"> the fromBase values to facilitate a clean separation </w:t>
      </w:r>
      <w:r w:rsidR="00C47548" w:rsidRPr="00C47548">
        <w:rPr>
          <w:sz w:val="40"/>
          <w:szCs w:val="40"/>
        </w:rPr>
        <w:t>concern</w:t>
      </w:r>
      <w:r w:rsidR="00E46224" w:rsidRPr="00C47548">
        <w:rPr>
          <w:sz w:val="40"/>
          <w:szCs w:val="40"/>
        </w:rPr>
        <w:t>.</w:t>
      </w:r>
    </w:p>
    <w:p w14:paraId="1BBDFAEB" w14:textId="78C8C278" w:rsidR="00E46224" w:rsidRPr="003F7F36" w:rsidRDefault="00E46224" w:rsidP="003468E4">
      <w:pPr>
        <w:rPr>
          <w:i/>
          <w:iCs/>
          <w:sz w:val="40"/>
          <w:szCs w:val="40"/>
          <w:u w:val="single"/>
        </w:rPr>
      </w:pPr>
      <w:r w:rsidRPr="003F7F36">
        <w:rPr>
          <w:i/>
          <w:iCs/>
          <w:sz w:val="40"/>
          <w:szCs w:val="40"/>
          <w:u w:val="single"/>
        </w:rPr>
        <w:t xml:space="preserve">Main function </w:t>
      </w:r>
    </w:p>
    <w:p w14:paraId="592FC8CA" w14:textId="46581420" w:rsidR="00E46224" w:rsidRPr="00C47548" w:rsidRDefault="00E46224" w:rsidP="003468E4">
      <w:pPr>
        <w:rPr>
          <w:sz w:val="40"/>
          <w:szCs w:val="40"/>
        </w:rPr>
      </w:pPr>
      <w:r w:rsidRPr="003F7F36">
        <w:rPr>
          <w:i/>
          <w:iCs/>
          <w:sz w:val="40"/>
          <w:szCs w:val="40"/>
        </w:rPr>
        <w:t xml:space="preserve">User </w:t>
      </w:r>
      <w:r w:rsidR="00C47548" w:rsidRPr="003F7F36">
        <w:rPr>
          <w:i/>
          <w:iCs/>
          <w:sz w:val="40"/>
          <w:szCs w:val="40"/>
        </w:rPr>
        <w:t>interface</w:t>
      </w:r>
      <w:r w:rsidR="00C47548" w:rsidRPr="00C47548">
        <w:rPr>
          <w:sz w:val="40"/>
          <w:szCs w:val="40"/>
        </w:rPr>
        <w:t>:</w:t>
      </w:r>
      <w:r w:rsidRPr="00C47548">
        <w:rPr>
          <w:sz w:val="40"/>
          <w:szCs w:val="40"/>
        </w:rPr>
        <w:t xml:space="preserve"> a do-while loop is used to display a </w:t>
      </w:r>
      <w:r w:rsidR="00C47548" w:rsidRPr="00C47548">
        <w:rPr>
          <w:sz w:val="40"/>
          <w:szCs w:val="40"/>
        </w:rPr>
        <w:t>menu of</w:t>
      </w:r>
      <w:r w:rsidRPr="00C47548">
        <w:rPr>
          <w:sz w:val="40"/>
          <w:szCs w:val="40"/>
        </w:rPr>
        <w:t xml:space="preserve"> conversion </w:t>
      </w:r>
      <w:r w:rsidR="00C47548" w:rsidRPr="00C47548">
        <w:rPr>
          <w:sz w:val="40"/>
          <w:szCs w:val="40"/>
        </w:rPr>
        <w:t>options.</w:t>
      </w:r>
      <w:r w:rsidRPr="00C47548">
        <w:rPr>
          <w:sz w:val="40"/>
          <w:szCs w:val="40"/>
        </w:rPr>
        <w:t xml:space="preserve"> this ensures the menu is presented at least once and </w:t>
      </w:r>
      <w:r w:rsidR="00C47548" w:rsidRPr="00C47548">
        <w:rPr>
          <w:sz w:val="40"/>
          <w:szCs w:val="40"/>
        </w:rPr>
        <w:t>repeats until</w:t>
      </w:r>
      <w:r w:rsidRPr="00C47548">
        <w:rPr>
          <w:sz w:val="40"/>
          <w:szCs w:val="40"/>
        </w:rPr>
        <w:t xml:space="preserve"> the user decides to exit.</w:t>
      </w:r>
    </w:p>
    <w:p w14:paraId="0E058DE0" w14:textId="79A88A42" w:rsidR="00E46224" w:rsidRPr="00C47548" w:rsidRDefault="00E46224" w:rsidP="003468E4">
      <w:pPr>
        <w:rPr>
          <w:sz w:val="40"/>
          <w:szCs w:val="40"/>
        </w:rPr>
      </w:pPr>
      <w:r w:rsidRPr="003F7F36">
        <w:rPr>
          <w:i/>
          <w:iCs/>
          <w:sz w:val="40"/>
          <w:szCs w:val="40"/>
        </w:rPr>
        <w:lastRenderedPageBreak/>
        <w:t>User input</w:t>
      </w:r>
      <w:r w:rsidRPr="00C47548">
        <w:rPr>
          <w:sz w:val="40"/>
          <w:szCs w:val="40"/>
        </w:rPr>
        <w:t xml:space="preserve">: the std:: </w:t>
      </w:r>
      <w:r w:rsidR="00C47548" w:rsidRPr="00C47548">
        <w:rPr>
          <w:sz w:val="40"/>
          <w:szCs w:val="40"/>
        </w:rPr>
        <w:t>cin</w:t>
      </w:r>
      <w:r w:rsidRPr="00C47548">
        <w:rPr>
          <w:sz w:val="40"/>
          <w:szCs w:val="40"/>
        </w:rPr>
        <w:t>&gt;&gt; choice line prompts the user to enter their choice.</w:t>
      </w:r>
    </w:p>
    <w:p w14:paraId="384627DA" w14:textId="613BD641" w:rsidR="00ED46B7" w:rsidRPr="00C47548" w:rsidRDefault="00ED46B7" w:rsidP="003468E4">
      <w:pPr>
        <w:rPr>
          <w:sz w:val="40"/>
          <w:szCs w:val="40"/>
        </w:rPr>
      </w:pPr>
      <w:r w:rsidRPr="003F7F36">
        <w:rPr>
          <w:i/>
          <w:iCs/>
          <w:sz w:val="40"/>
          <w:szCs w:val="40"/>
        </w:rPr>
        <w:t>Control flow</w:t>
      </w:r>
      <w:r w:rsidRPr="00C47548">
        <w:rPr>
          <w:sz w:val="40"/>
          <w:szCs w:val="40"/>
        </w:rPr>
        <w:t xml:space="preserve">: A switch is used to handle the </w:t>
      </w:r>
      <w:r w:rsidR="00C47548" w:rsidRPr="00C47548">
        <w:rPr>
          <w:sz w:val="40"/>
          <w:szCs w:val="40"/>
        </w:rPr>
        <w:t>user’s</w:t>
      </w:r>
      <w:r w:rsidRPr="00C47548">
        <w:rPr>
          <w:sz w:val="40"/>
          <w:szCs w:val="40"/>
        </w:rPr>
        <w:t xml:space="preserve"> input. Each case corresponds a specific conversion and calls the performConversion helper function with the </w:t>
      </w:r>
      <w:r w:rsidR="00C47548" w:rsidRPr="00C47548">
        <w:rPr>
          <w:sz w:val="40"/>
          <w:szCs w:val="40"/>
        </w:rPr>
        <w:t>appropriate base</w:t>
      </w:r>
      <w:r w:rsidRPr="00C47548">
        <w:rPr>
          <w:sz w:val="40"/>
          <w:szCs w:val="40"/>
        </w:rPr>
        <w:t xml:space="preserve"> parameters.</w:t>
      </w:r>
    </w:p>
    <w:p w14:paraId="58AB70CA" w14:textId="66EF6B03" w:rsidR="00ED46B7" w:rsidRPr="00C47548" w:rsidRDefault="00ED46B7" w:rsidP="003468E4">
      <w:pPr>
        <w:rPr>
          <w:sz w:val="40"/>
          <w:szCs w:val="40"/>
        </w:rPr>
      </w:pPr>
      <w:r w:rsidRPr="003F7F36">
        <w:rPr>
          <w:i/>
          <w:iCs/>
          <w:sz w:val="40"/>
          <w:szCs w:val="40"/>
        </w:rPr>
        <w:t>Exit</w:t>
      </w:r>
      <w:r w:rsidRPr="00C47548">
        <w:rPr>
          <w:sz w:val="40"/>
          <w:szCs w:val="40"/>
        </w:rPr>
        <w:t>: The loop terminates when user enters 0.</w:t>
      </w:r>
    </w:p>
    <w:p w14:paraId="2738BE21" w14:textId="77777777" w:rsidR="004A1F24" w:rsidRDefault="00ED46B7" w:rsidP="003468E4">
      <w:pPr>
        <w:rPr>
          <w:sz w:val="40"/>
          <w:szCs w:val="40"/>
          <w:highlight w:val="red"/>
        </w:rPr>
      </w:pPr>
      <w:r w:rsidRPr="003F7F36">
        <w:rPr>
          <w:sz w:val="40"/>
          <w:szCs w:val="40"/>
          <w:highlight w:val="red"/>
        </w:rPr>
        <w:t>NB</w:t>
      </w:r>
    </w:p>
    <w:p w14:paraId="030F0C6E" w14:textId="77777777" w:rsidR="004A1F24" w:rsidRDefault="004A1F24" w:rsidP="003468E4">
      <w:pPr>
        <w:rPr>
          <w:sz w:val="40"/>
          <w:szCs w:val="40"/>
          <w:highlight w:val="red"/>
        </w:rPr>
      </w:pPr>
    </w:p>
    <w:p w14:paraId="031ADF9D" w14:textId="46E2BA3A" w:rsidR="00ED46B7" w:rsidRPr="00C47548" w:rsidRDefault="00ED46B7" w:rsidP="003468E4">
      <w:pPr>
        <w:rPr>
          <w:sz w:val="40"/>
          <w:szCs w:val="40"/>
        </w:rPr>
      </w:pPr>
      <w:r w:rsidRPr="003F7F36">
        <w:rPr>
          <w:sz w:val="40"/>
          <w:szCs w:val="40"/>
          <w:highlight w:val="red"/>
        </w:rPr>
        <w:t>:</w:t>
      </w:r>
      <w:r w:rsidR="003F7F36">
        <w:rPr>
          <w:sz w:val="40"/>
          <w:szCs w:val="40"/>
        </w:rPr>
        <w:t xml:space="preserve"> </w:t>
      </w:r>
      <w:r w:rsidRPr="00C47548">
        <w:rPr>
          <w:sz w:val="40"/>
          <w:szCs w:val="40"/>
        </w:rPr>
        <w:t xml:space="preserve">Instead of creating </w:t>
      </w:r>
      <w:r w:rsidR="00C47548" w:rsidRPr="00C47548">
        <w:rPr>
          <w:sz w:val="40"/>
          <w:szCs w:val="40"/>
        </w:rPr>
        <w:t>binaryToDecimal, octalToHexadeccimal</w:t>
      </w:r>
      <w:r w:rsidRPr="00C47548">
        <w:rPr>
          <w:sz w:val="40"/>
          <w:szCs w:val="40"/>
        </w:rPr>
        <w:t xml:space="preserve"> and others the team decided to use the decimal number as the bridge. This simplifies the code significantly by reducing 12 possible conversions to just two core functions (toDecimal and FromDecimal)</w:t>
      </w:r>
    </w:p>
    <w:p w14:paraId="3073E3BF" w14:textId="77777777" w:rsidR="00ED46B7" w:rsidRPr="00C47548" w:rsidRDefault="00ED46B7" w:rsidP="003468E4">
      <w:pPr>
        <w:rPr>
          <w:sz w:val="40"/>
          <w:szCs w:val="40"/>
        </w:rPr>
      </w:pPr>
    </w:p>
    <w:p w14:paraId="17185999" w14:textId="252DF21A" w:rsidR="00ED46B7" w:rsidRPr="00C47548" w:rsidRDefault="00ED46B7" w:rsidP="003468E4">
      <w:pPr>
        <w:rPr>
          <w:b/>
          <w:bCs/>
          <w:sz w:val="40"/>
          <w:szCs w:val="40"/>
        </w:rPr>
      </w:pPr>
      <w:r w:rsidRPr="00C47548">
        <w:rPr>
          <w:b/>
          <w:bCs/>
          <w:sz w:val="40"/>
          <w:szCs w:val="40"/>
        </w:rPr>
        <w:t>5.</w:t>
      </w:r>
      <w:r w:rsidRPr="003F7F36">
        <w:rPr>
          <w:b/>
          <w:bCs/>
          <w:sz w:val="40"/>
          <w:szCs w:val="40"/>
          <w:u w:val="single"/>
        </w:rPr>
        <w:t>Testing and validation</w:t>
      </w:r>
      <w:r w:rsidR="000434ED" w:rsidRPr="003F7F36">
        <w:rPr>
          <w:b/>
          <w:bCs/>
          <w:sz w:val="40"/>
          <w:szCs w:val="40"/>
          <w:u w:val="single"/>
        </w:rPr>
        <w:t>.</w:t>
      </w:r>
    </w:p>
    <w:p w14:paraId="145BA8B1" w14:textId="3197CEBE" w:rsidR="000434ED" w:rsidRPr="00C47548" w:rsidRDefault="000434ED" w:rsidP="003468E4">
      <w:pPr>
        <w:rPr>
          <w:sz w:val="40"/>
          <w:szCs w:val="40"/>
        </w:rPr>
      </w:pPr>
      <w:r w:rsidRPr="00C47548">
        <w:rPr>
          <w:sz w:val="40"/>
          <w:szCs w:val="40"/>
        </w:rPr>
        <w:t>We tested the program with various input to ensure it functions well. Here are some of the inputs we tested.</w:t>
      </w:r>
    </w:p>
    <w:p w14:paraId="2ECF89C5" w14:textId="48C2A380" w:rsidR="000434ED" w:rsidRPr="00C47548" w:rsidRDefault="000434ED" w:rsidP="003468E4">
      <w:pPr>
        <w:rPr>
          <w:sz w:val="40"/>
          <w:szCs w:val="40"/>
        </w:rPr>
      </w:pPr>
      <w:r w:rsidRPr="00C47548">
        <w:rPr>
          <w:sz w:val="40"/>
          <w:szCs w:val="40"/>
        </w:rPr>
        <w:t>Binary to decimal   1011 = 11 and 110101 =53</w:t>
      </w:r>
    </w:p>
    <w:p w14:paraId="26946F90" w14:textId="5F2D7511" w:rsidR="000434ED" w:rsidRPr="00C47548" w:rsidRDefault="000434ED" w:rsidP="003468E4">
      <w:pPr>
        <w:rPr>
          <w:sz w:val="40"/>
          <w:szCs w:val="40"/>
        </w:rPr>
      </w:pPr>
      <w:r w:rsidRPr="00C47548">
        <w:rPr>
          <w:sz w:val="40"/>
          <w:szCs w:val="40"/>
        </w:rPr>
        <w:t>Octal to hexadecimal   17 = 15   and   752 = 490</w:t>
      </w:r>
    </w:p>
    <w:p w14:paraId="516D6D00" w14:textId="052CFFBB" w:rsidR="000434ED" w:rsidRPr="00C47548" w:rsidRDefault="000434ED" w:rsidP="003468E4">
      <w:pPr>
        <w:rPr>
          <w:sz w:val="40"/>
          <w:szCs w:val="40"/>
        </w:rPr>
      </w:pPr>
      <w:r w:rsidRPr="00C47548">
        <w:rPr>
          <w:sz w:val="40"/>
          <w:szCs w:val="40"/>
        </w:rPr>
        <w:lastRenderedPageBreak/>
        <w:t>Hexadecimal to decimal   A   =   10   and   F8   =   248</w:t>
      </w:r>
    </w:p>
    <w:p w14:paraId="0D204364" w14:textId="1B3878D3" w:rsidR="000434ED" w:rsidRPr="00C47548" w:rsidRDefault="000434ED" w:rsidP="003468E4">
      <w:pPr>
        <w:rPr>
          <w:sz w:val="40"/>
          <w:szCs w:val="40"/>
        </w:rPr>
      </w:pPr>
      <w:r w:rsidRPr="00C47548">
        <w:rPr>
          <w:sz w:val="40"/>
          <w:szCs w:val="40"/>
        </w:rPr>
        <w:t>Cross-base function</w:t>
      </w:r>
    </w:p>
    <w:p w14:paraId="29A41EDD" w14:textId="45E27339" w:rsidR="000434ED" w:rsidRPr="00C47548" w:rsidRDefault="000434ED" w:rsidP="003468E4">
      <w:pPr>
        <w:rPr>
          <w:sz w:val="40"/>
          <w:szCs w:val="40"/>
        </w:rPr>
      </w:pPr>
      <w:r w:rsidRPr="00C47548">
        <w:rPr>
          <w:sz w:val="40"/>
          <w:szCs w:val="40"/>
        </w:rPr>
        <w:t xml:space="preserve">Binary to </w:t>
      </w:r>
      <w:r w:rsidR="00C47548" w:rsidRPr="00C47548">
        <w:rPr>
          <w:sz w:val="40"/>
          <w:szCs w:val="40"/>
        </w:rPr>
        <w:t>Hexadecimal 10101010 = AA</w:t>
      </w:r>
      <w:r w:rsidRPr="00C47548">
        <w:rPr>
          <w:sz w:val="40"/>
          <w:szCs w:val="40"/>
        </w:rPr>
        <w:t xml:space="preserve">  </w:t>
      </w:r>
    </w:p>
    <w:p w14:paraId="3580D795" w14:textId="371CA87D" w:rsidR="000434ED" w:rsidRPr="00C47548" w:rsidRDefault="000434ED" w:rsidP="003468E4">
      <w:pPr>
        <w:rPr>
          <w:sz w:val="40"/>
          <w:szCs w:val="40"/>
        </w:rPr>
      </w:pPr>
      <w:r w:rsidRPr="00C47548">
        <w:rPr>
          <w:sz w:val="40"/>
          <w:szCs w:val="40"/>
        </w:rPr>
        <w:t xml:space="preserve">Hexadecimal to </w:t>
      </w:r>
      <w:r w:rsidR="00C47548" w:rsidRPr="00C47548">
        <w:rPr>
          <w:sz w:val="40"/>
          <w:szCs w:val="40"/>
        </w:rPr>
        <w:t>Octal 1F = 37</w:t>
      </w:r>
    </w:p>
    <w:p w14:paraId="607EB070" w14:textId="1020CEDB" w:rsidR="000434ED" w:rsidRPr="00C47548" w:rsidRDefault="000434ED" w:rsidP="003468E4">
      <w:pPr>
        <w:rPr>
          <w:sz w:val="40"/>
          <w:szCs w:val="40"/>
        </w:rPr>
      </w:pPr>
      <w:r w:rsidRPr="00C47548">
        <w:rPr>
          <w:sz w:val="40"/>
          <w:szCs w:val="40"/>
        </w:rPr>
        <w:t>Edge cases</w:t>
      </w:r>
    </w:p>
    <w:p w14:paraId="4E6FADFC" w14:textId="039C5D74" w:rsidR="000434ED" w:rsidRPr="00C47548" w:rsidRDefault="000434ED" w:rsidP="003468E4">
      <w:pPr>
        <w:rPr>
          <w:sz w:val="40"/>
          <w:szCs w:val="40"/>
        </w:rPr>
      </w:pPr>
      <w:r w:rsidRPr="00C47548">
        <w:rPr>
          <w:sz w:val="40"/>
          <w:szCs w:val="40"/>
        </w:rPr>
        <w:t xml:space="preserve">Zero </w:t>
      </w:r>
      <w:r w:rsidR="00E36803" w:rsidRPr="00C47548">
        <w:rPr>
          <w:sz w:val="40"/>
          <w:szCs w:val="40"/>
        </w:rPr>
        <w:t>input 0 returns 0 for all conversions.</w:t>
      </w:r>
    </w:p>
    <w:p w14:paraId="16789B3F" w14:textId="0C2C0E34" w:rsidR="00E36803" w:rsidRPr="00C47548" w:rsidRDefault="00E36803" w:rsidP="003468E4">
      <w:pPr>
        <w:rPr>
          <w:sz w:val="40"/>
          <w:szCs w:val="40"/>
        </w:rPr>
      </w:pPr>
      <w:r w:rsidRPr="00C47548">
        <w:rPr>
          <w:sz w:val="40"/>
          <w:szCs w:val="40"/>
        </w:rPr>
        <w:t>Invalid Digits: Entering 12 for binary correctly produces an error.</w:t>
      </w:r>
    </w:p>
    <w:p w14:paraId="435A9C46" w14:textId="1B6BC861" w:rsidR="00E36803" w:rsidRPr="00C47548" w:rsidRDefault="003F7F36" w:rsidP="003468E4">
      <w:pPr>
        <w:rPr>
          <w:sz w:val="40"/>
          <w:szCs w:val="40"/>
        </w:rPr>
      </w:pPr>
      <w:r w:rsidRPr="003F7F36">
        <w:rPr>
          <w:sz w:val="40"/>
          <w:szCs w:val="40"/>
          <w:highlight w:val="red"/>
        </w:rPr>
        <w:t>NB</w:t>
      </w:r>
      <w:r>
        <w:rPr>
          <w:sz w:val="40"/>
          <w:szCs w:val="40"/>
        </w:rPr>
        <w:t>:</w:t>
      </w:r>
      <w:r w:rsidR="00E36803" w:rsidRPr="00C47548">
        <w:rPr>
          <w:sz w:val="40"/>
          <w:szCs w:val="40"/>
        </w:rPr>
        <w:t xml:space="preserve"> The two-step conversion process (to decimal and from decimal) was verified to work correctly to work correctly for all combinations proofing the designs effectiveness.</w:t>
      </w:r>
    </w:p>
    <w:p w14:paraId="3AFE0494" w14:textId="77777777" w:rsidR="000434ED" w:rsidRPr="00C47548" w:rsidRDefault="000434ED" w:rsidP="003468E4">
      <w:pPr>
        <w:rPr>
          <w:sz w:val="40"/>
          <w:szCs w:val="40"/>
        </w:rPr>
      </w:pPr>
    </w:p>
    <w:p w14:paraId="36281B16" w14:textId="77777777" w:rsidR="000434ED" w:rsidRPr="00C47548" w:rsidRDefault="000434ED" w:rsidP="003468E4">
      <w:pPr>
        <w:rPr>
          <w:sz w:val="40"/>
          <w:szCs w:val="40"/>
        </w:rPr>
      </w:pPr>
    </w:p>
    <w:p w14:paraId="5E402A1F" w14:textId="77777777" w:rsidR="000434ED" w:rsidRPr="00C47548" w:rsidRDefault="000434ED" w:rsidP="003468E4">
      <w:pPr>
        <w:rPr>
          <w:sz w:val="40"/>
          <w:szCs w:val="40"/>
        </w:rPr>
      </w:pPr>
    </w:p>
    <w:p w14:paraId="604DE30C" w14:textId="77777777" w:rsidR="000434ED" w:rsidRPr="00C47548" w:rsidRDefault="000434ED" w:rsidP="003468E4">
      <w:pPr>
        <w:rPr>
          <w:sz w:val="40"/>
          <w:szCs w:val="40"/>
        </w:rPr>
      </w:pPr>
    </w:p>
    <w:p w14:paraId="78487BFD" w14:textId="77777777" w:rsidR="000434ED" w:rsidRPr="00C47548" w:rsidRDefault="000434ED" w:rsidP="003468E4">
      <w:pPr>
        <w:rPr>
          <w:sz w:val="40"/>
          <w:szCs w:val="40"/>
        </w:rPr>
      </w:pPr>
    </w:p>
    <w:p w14:paraId="4F38E53D" w14:textId="77777777" w:rsidR="00BB191F" w:rsidRPr="00C47548" w:rsidRDefault="00BB191F" w:rsidP="00BB191F">
      <w:pPr>
        <w:pStyle w:val="ListParagraph"/>
        <w:ind w:left="1800"/>
        <w:rPr>
          <w:sz w:val="40"/>
          <w:szCs w:val="40"/>
        </w:rPr>
      </w:pPr>
    </w:p>
    <w:p w14:paraId="68E936FB" w14:textId="77777777" w:rsidR="00471E52" w:rsidRPr="00C47548" w:rsidRDefault="00471E52" w:rsidP="00471E52">
      <w:pPr>
        <w:pStyle w:val="ListParagraph"/>
        <w:rPr>
          <w:sz w:val="40"/>
          <w:szCs w:val="40"/>
        </w:rPr>
      </w:pPr>
    </w:p>
    <w:p w14:paraId="7E7427F1" w14:textId="77777777" w:rsidR="00474403" w:rsidRPr="00C47548" w:rsidRDefault="00474403" w:rsidP="00474403">
      <w:pPr>
        <w:rPr>
          <w:sz w:val="40"/>
          <w:szCs w:val="40"/>
        </w:rPr>
      </w:pPr>
    </w:p>
    <w:sectPr w:rsidR="00474403" w:rsidRPr="00C47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81084"/>
    <w:multiLevelType w:val="hybridMultilevel"/>
    <w:tmpl w:val="60424752"/>
    <w:lvl w:ilvl="0" w:tplc="3A1A82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1AA2782"/>
    <w:multiLevelType w:val="hybridMultilevel"/>
    <w:tmpl w:val="D20465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71242"/>
    <w:multiLevelType w:val="hybridMultilevel"/>
    <w:tmpl w:val="D576B822"/>
    <w:lvl w:ilvl="0" w:tplc="93DE1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979405">
    <w:abstractNumId w:val="1"/>
  </w:num>
  <w:num w:numId="2" w16cid:durableId="1022510863">
    <w:abstractNumId w:val="2"/>
  </w:num>
  <w:num w:numId="3" w16cid:durableId="95089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03"/>
    <w:rsid w:val="000434ED"/>
    <w:rsid w:val="000956C3"/>
    <w:rsid w:val="000D2A19"/>
    <w:rsid w:val="002E49C2"/>
    <w:rsid w:val="0032459B"/>
    <w:rsid w:val="003468E4"/>
    <w:rsid w:val="00395FF6"/>
    <w:rsid w:val="003F7B1F"/>
    <w:rsid w:val="003F7F36"/>
    <w:rsid w:val="00471E52"/>
    <w:rsid w:val="00474403"/>
    <w:rsid w:val="004A1F24"/>
    <w:rsid w:val="004C71BF"/>
    <w:rsid w:val="00826845"/>
    <w:rsid w:val="00AA6FB2"/>
    <w:rsid w:val="00BB191F"/>
    <w:rsid w:val="00C47548"/>
    <w:rsid w:val="00CF4558"/>
    <w:rsid w:val="00E36803"/>
    <w:rsid w:val="00E46224"/>
    <w:rsid w:val="00ED46B7"/>
    <w:rsid w:val="00F3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FA3F"/>
  <w15:chartTrackingRefBased/>
  <w15:docId w15:val="{2D68929D-78AF-4A4A-8F79-EE0D8224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4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44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44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44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44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4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4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44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44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44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44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4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403"/>
    <w:rPr>
      <w:rFonts w:eastAsiaTheme="majorEastAsia" w:cstheme="majorBidi"/>
      <w:color w:val="272727" w:themeColor="text1" w:themeTint="D8"/>
    </w:rPr>
  </w:style>
  <w:style w:type="paragraph" w:styleId="Title">
    <w:name w:val="Title"/>
    <w:basedOn w:val="Normal"/>
    <w:next w:val="Normal"/>
    <w:link w:val="TitleChar"/>
    <w:uiPriority w:val="10"/>
    <w:qFormat/>
    <w:rsid w:val="00474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403"/>
    <w:pPr>
      <w:spacing w:before="160"/>
      <w:jc w:val="center"/>
    </w:pPr>
    <w:rPr>
      <w:i/>
      <w:iCs/>
      <w:color w:val="404040" w:themeColor="text1" w:themeTint="BF"/>
    </w:rPr>
  </w:style>
  <w:style w:type="character" w:customStyle="1" w:styleId="QuoteChar">
    <w:name w:val="Quote Char"/>
    <w:basedOn w:val="DefaultParagraphFont"/>
    <w:link w:val="Quote"/>
    <w:uiPriority w:val="29"/>
    <w:rsid w:val="00474403"/>
    <w:rPr>
      <w:i/>
      <w:iCs/>
      <w:color w:val="404040" w:themeColor="text1" w:themeTint="BF"/>
    </w:rPr>
  </w:style>
  <w:style w:type="paragraph" w:styleId="ListParagraph">
    <w:name w:val="List Paragraph"/>
    <w:basedOn w:val="Normal"/>
    <w:uiPriority w:val="34"/>
    <w:qFormat/>
    <w:rsid w:val="00474403"/>
    <w:pPr>
      <w:ind w:left="720"/>
      <w:contextualSpacing/>
    </w:pPr>
  </w:style>
  <w:style w:type="character" w:styleId="IntenseEmphasis">
    <w:name w:val="Intense Emphasis"/>
    <w:basedOn w:val="DefaultParagraphFont"/>
    <w:uiPriority w:val="21"/>
    <w:qFormat/>
    <w:rsid w:val="00474403"/>
    <w:rPr>
      <w:i/>
      <w:iCs/>
      <w:color w:val="2F5496" w:themeColor="accent1" w:themeShade="BF"/>
    </w:rPr>
  </w:style>
  <w:style w:type="paragraph" w:styleId="IntenseQuote">
    <w:name w:val="Intense Quote"/>
    <w:basedOn w:val="Normal"/>
    <w:next w:val="Normal"/>
    <w:link w:val="IntenseQuoteChar"/>
    <w:uiPriority w:val="30"/>
    <w:qFormat/>
    <w:rsid w:val="004744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4403"/>
    <w:rPr>
      <w:i/>
      <w:iCs/>
      <w:color w:val="2F5496" w:themeColor="accent1" w:themeShade="BF"/>
    </w:rPr>
  </w:style>
  <w:style w:type="character" w:styleId="IntenseReference">
    <w:name w:val="Intense Reference"/>
    <w:basedOn w:val="DefaultParagraphFont"/>
    <w:uiPriority w:val="32"/>
    <w:qFormat/>
    <w:rsid w:val="004744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muungamimalii234@gmail.com</dc:creator>
  <cp:keywords/>
  <dc:description/>
  <cp:lastModifiedBy>muungamimalii234@gmail.com</cp:lastModifiedBy>
  <cp:revision>2</cp:revision>
  <dcterms:created xsi:type="dcterms:W3CDTF">2025-09-25T19:16:00Z</dcterms:created>
  <dcterms:modified xsi:type="dcterms:W3CDTF">2025-09-25T21:50:00Z</dcterms:modified>
</cp:coreProperties>
</file>