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032F" w14:textId="77777777" w:rsidR="00E55E02" w:rsidRDefault="001013F5">
      <w:r>
        <w:rPr>
          <w:b/>
          <w:sz w:val="26"/>
        </w:rPr>
        <w:t>Supplementary Table S1. Data dictionary for the rice yield dataset</w:t>
      </w:r>
    </w:p>
    <w:p w14:paraId="4B220E45" w14:textId="77777777" w:rsidR="00E55E02" w:rsidRDefault="001013F5">
      <w:r>
        <w:t>File: rice_yield_dataset.csv. Rows: 154 (7 blocks × 11 years × 2 seasons, giving 22 season-years). One row is one block in one season of one year. Columns: 21 (2 temporal fields, 1 outcome and 18 model inputs). The block name is not a column in the file; block membership is recorded in the source tables.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67"/>
        <w:gridCol w:w="2381"/>
        <w:gridCol w:w="3402"/>
        <w:gridCol w:w="1361"/>
        <w:gridCol w:w="3402"/>
        <w:gridCol w:w="2608"/>
      </w:tblGrid>
      <w:tr w:rsidR="00E55E02" w14:paraId="56058AB4" w14:textId="77777777" w:rsidTr="00007998">
        <w:tc>
          <w:tcPr>
            <w:tcW w:w="567" w:type="dxa"/>
          </w:tcPr>
          <w:p w14:paraId="748A51FE" w14:textId="77777777" w:rsidR="00E55E02" w:rsidRDefault="001013F5">
            <w:r>
              <w:rPr>
                <w:b/>
                <w:sz w:val="18"/>
              </w:rPr>
              <w:t>No.</w:t>
            </w:r>
          </w:p>
        </w:tc>
        <w:tc>
          <w:tcPr>
            <w:tcW w:w="2381" w:type="dxa"/>
          </w:tcPr>
          <w:p w14:paraId="797870CF" w14:textId="77777777" w:rsidR="00E55E02" w:rsidRDefault="001013F5">
            <w:r>
              <w:rPr>
                <w:b/>
                <w:sz w:val="18"/>
              </w:rPr>
              <w:t>Column name (as in file)</w:t>
            </w:r>
          </w:p>
        </w:tc>
        <w:tc>
          <w:tcPr>
            <w:tcW w:w="3402" w:type="dxa"/>
          </w:tcPr>
          <w:p w14:paraId="1C8CB900" w14:textId="77777777" w:rsidR="00E55E02" w:rsidRDefault="001013F5">
            <w:r>
              <w:rPr>
                <w:b/>
                <w:sz w:val="18"/>
              </w:rPr>
              <w:t>Description</w:t>
            </w:r>
          </w:p>
        </w:tc>
        <w:tc>
          <w:tcPr>
            <w:tcW w:w="1361" w:type="dxa"/>
          </w:tcPr>
          <w:p w14:paraId="5DA1FBF5" w14:textId="77777777" w:rsidR="00E55E02" w:rsidRDefault="001013F5">
            <w:r>
              <w:rPr>
                <w:b/>
                <w:sz w:val="18"/>
              </w:rPr>
              <w:t>Unit</w:t>
            </w:r>
          </w:p>
        </w:tc>
        <w:tc>
          <w:tcPr>
            <w:tcW w:w="3402" w:type="dxa"/>
          </w:tcPr>
          <w:p w14:paraId="2A4BC05E" w14:textId="77777777" w:rsidR="00E55E02" w:rsidRDefault="001013F5">
            <w:r>
              <w:rPr>
                <w:b/>
                <w:sz w:val="18"/>
              </w:rPr>
              <w:t>Source</w:t>
            </w:r>
          </w:p>
        </w:tc>
        <w:tc>
          <w:tcPr>
            <w:tcW w:w="2608" w:type="dxa"/>
          </w:tcPr>
          <w:p w14:paraId="371FB23C" w14:textId="77777777" w:rsidR="00E55E02" w:rsidRDefault="001013F5">
            <w:r>
              <w:rPr>
                <w:b/>
                <w:sz w:val="18"/>
              </w:rPr>
              <w:t>Role in analysis</w:t>
            </w:r>
          </w:p>
        </w:tc>
      </w:tr>
      <w:tr w:rsidR="00E55E02" w14:paraId="059A3FAF" w14:textId="77777777" w:rsidTr="00007998">
        <w:tc>
          <w:tcPr>
            <w:tcW w:w="567" w:type="dxa"/>
          </w:tcPr>
          <w:p w14:paraId="2DA6EC3D" w14:textId="77777777" w:rsidR="00E55E02" w:rsidRDefault="001013F5">
            <w:r>
              <w:rPr>
                <w:sz w:val="18"/>
              </w:rPr>
              <w:t>1</w:t>
            </w:r>
          </w:p>
        </w:tc>
        <w:tc>
          <w:tcPr>
            <w:tcW w:w="2381" w:type="dxa"/>
          </w:tcPr>
          <w:p w14:paraId="77C1B99F" w14:textId="77777777" w:rsidR="00E55E02" w:rsidRDefault="001013F5">
            <w:r>
              <w:rPr>
                <w:sz w:val="18"/>
              </w:rPr>
              <w:t>year</w:t>
            </w:r>
          </w:p>
        </w:tc>
        <w:tc>
          <w:tcPr>
            <w:tcW w:w="3402" w:type="dxa"/>
          </w:tcPr>
          <w:p w14:paraId="5DFB0451" w14:textId="77777777" w:rsidR="00E55E02" w:rsidRDefault="001013F5">
            <w:r>
              <w:rPr>
                <w:sz w:val="18"/>
              </w:rPr>
              <w:t>Calendar year of the paddy season</w:t>
            </w:r>
          </w:p>
        </w:tc>
        <w:tc>
          <w:tcPr>
            <w:tcW w:w="1361" w:type="dxa"/>
          </w:tcPr>
          <w:p w14:paraId="01E18580" w14:textId="77777777" w:rsidR="00E55E02" w:rsidRDefault="001013F5">
            <w:r>
              <w:rPr>
                <w:sz w:val="18"/>
              </w:rPr>
              <w:t>year (2013 to 2023)</w:t>
            </w:r>
          </w:p>
        </w:tc>
        <w:tc>
          <w:tcPr>
            <w:tcW w:w="3402" w:type="dxa"/>
          </w:tcPr>
          <w:p w14:paraId="43CB2C75" w14:textId="77777777" w:rsidR="00E55E02" w:rsidRDefault="001013F5">
            <w:r>
              <w:rPr>
                <w:sz w:val="18"/>
              </w:rPr>
              <w:t>Statistical yearbook / DSTO office</w:t>
            </w:r>
          </w:p>
        </w:tc>
        <w:tc>
          <w:tcPr>
            <w:tcW w:w="2608" w:type="dxa"/>
          </w:tcPr>
          <w:p w14:paraId="64755DBE" w14:textId="26C2DB61" w:rsidR="00E55E02" w:rsidRDefault="001013F5">
            <w:r>
              <w:rPr>
                <w:sz w:val="18"/>
              </w:rPr>
              <w:t>Defines the temporal validation schemes.</w:t>
            </w:r>
          </w:p>
        </w:tc>
      </w:tr>
      <w:tr w:rsidR="00E55E02" w14:paraId="58F28ADA" w14:textId="77777777" w:rsidTr="00007998">
        <w:tc>
          <w:tcPr>
            <w:tcW w:w="567" w:type="dxa"/>
          </w:tcPr>
          <w:p w14:paraId="0989C125" w14:textId="77777777" w:rsidR="00E55E02" w:rsidRDefault="001013F5">
            <w:r>
              <w:rPr>
                <w:sz w:val="18"/>
              </w:rPr>
              <w:t>2</w:t>
            </w:r>
          </w:p>
        </w:tc>
        <w:tc>
          <w:tcPr>
            <w:tcW w:w="2381" w:type="dxa"/>
          </w:tcPr>
          <w:p w14:paraId="04C34E22" w14:textId="77777777" w:rsidR="00E55E02" w:rsidRDefault="001013F5">
            <w:r>
              <w:rPr>
                <w:sz w:val="18"/>
              </w:rPr>
              <w:t>season</w:t>
            </w:r>
          </w:p>
        </w:tc>
        <w:tc>
          <w:tcPr>
            <w:tcW w:w="3402" w:type="dxa"/>
          </w:tcPr>
          <w:p w14:paraId="53992FD7" w14:textId="77777777" w:rsidR="00E55E02" w:rsidRDefault="001013F5">
            <w:r>
              <w:rPr>
                <w:sz w:val="18"/>
              </w:rPr>
              <w:t>Paddy season: Kharif (June to October) or Zaid (March to May)</w:t>
            </w:r>
          </w:p>
        </w:tc>
        <w:tc>
          <w:tcPr>
            <w:tcW w:w="1361" w:type="dxa"/>
          </w:tcPr>
          <w:p w14:paraId="36CD1B81" w14:textId="77777777" w:rsidR="00E55E02" w:rsidRDefault="001013F5">
            <w:r>
              <w:rPr>
                <w:sz w:val="18"/>
              </w:rPr>
              <w:t>categorical</w:t>
            </w:r>
          </w:p>
        </w:tc>
        <w:tc>
          <w:tcPr>
            <w:tcW w:w="3402" w:type="dxa"/>
          </w:tcPr>
          <w:p w14:paraId="75A4F9E1" w14:textId="77777777" w:rsidR="00E55E02" w:rsidRDefault="001013F5">
            <w:r>
              <w:rPr>
                <w:sz w:val="18"/>
              </w:rPr>
              <w:t>DSTO office</w:t>
            </w:r>
          </w:p>
        </w:tc>
        <w:tc>
          <w:tcPr>
            <w:tcW w:w="2608" w:type="dxa"/>
          </w:tcPr>
          <w:p w14:paraId="55131AA8" w14:textId="1C66D65B" w:rsidR="00E55E02" w:rsidRDefault="001013F5">
            <w:r>
              <w:rPr>
                <w:sz w:val="18"/>
              </w:rPr>
              <w:t>Defines the season-type validation scheme.</w:t>
            </w:r>
          </w:p>
        </w:tc>
      </w:tr>
      <w:tr w:rsidR="00E55E02" w14:paraId="04F6BD7D" w14:textId="77777777" w:rsidTr="00007998">
        <w:tc>
          <w:tcPr>
            <w:tcW w:w="567" w:type="dxa"/>
          </w:tcPr>
          <w:p w14:paraId="6BC5B5A5" w14:textId="77777777" w:rsidR="00E55E02" w:rsidRDefault="001013F5">
            <w:r>
              <w:rPr>
                <w:sz w:val="18"/>
              </w:rPr>
              <w:t>3</w:t>
            </w:r>
          </w:p>
        </w:tc>
        <w:tc>
          <w:tcPr>
            <w:tcW w:w="2381" w:type="dxa"/>
          </w:tcPr>
          <w:p w14:paraId="1AD65CBA" w14:textId="77777777" w:rsidR="00E55E02" w:rsidRDefault="001013F5">
            <w:r>
              <w:rPr>
                <w:sz w:val="18"/>
              </w:rPr>
              <w:t>Yield (quintal/hectre)</w:t>
            </w:r>
          </w:p>
        </w:tc>
        <w:tc>
          <w:tcPr>
            <w:tcW w:w="3402" w:type="dxa"/>
          </w:tcPr>
          <w:p w14:paraId="2CB000B2" w14:textId="77777777" w:rsidR="00E55E02" w:rsidRDefault="001013F5">
            <w:r>
              <w:rPr>
                <w:sz w:val="18"/>
              </w:rPr>
              <w:t>Rice yield of the block in the season (the column name is spelled as in the file)</w:t>
            </w:r>
          </w:p>
        </w:tc>
        <w:tc>
          <w:tcPr>
            <w:tcW w:w="1361" w:type="dxa"/>
          </w:tcPr>
          <w:p w14:paraId="77177E2F" w14:textId="77777777" w:rsidR="00E55E02" w:rsidRDefault="001013F5">
            <w:r>
              <w:rPr>
                <w:sz w:val="18"/>
              </w:rPr>
              <w:t>quintal/ha</w:t>
            </w:r>
          </w:p>
        </w:tc>
        <w:tc>
          <w:tcPr>
            <w:tcW w:w="3402" w:type="dxa"/>
          </w:tcPr>
          <w:p w14:paraId="5B50C2E4" w14:textId="77777777" w:rsidR="00E55E02" w:rsidRDefault="001013F5">
            <w:r>
              <w:rPr>
                <w:sz w:val="18"/>
              </w:rPr>
              <w:t>DSTO office</w:t>
            </w:r>
          </w:p>
        </w:tc>
        <w:tc>
          <w:tcPr>
            <w:tcW w:w="2608" w:type="dxa"/>
          </w:tcPr>
          <w:p w14:paraId="44517B5F" w14:textId="77777777" w:rsidR="00E55E02" w:rsidRDefault="001013F5">
            <w:r>
              <w:rPr>
                <w:sz w:val="18"/>
              </w:rPr>
              <w:t>Outcome. Converted to High/Low at the median (30.545 quintal/ha).</w:t>
            </w:r>
          </w:p>
        </w:tc>
      </w:tr>
      <w:tr w:rsidR="00E55E02" w14:paraId="36A736DD" w14:textId="77777777" w:rsidTr="00007998">
        <w:tc>
          <w:tcPr>
            <w:tcW w:w="567" w:type="dxa"/>
          </w:tcPr>
          <w:p w14:paraId="08D00CF3" w14:textId="77777777" w:rsidR="00E55E02" w:rsidRDefault="001013F5">
            <w:r>
              <w:rPr>
                <w:sz w:val="18"/>
              </w:rPr>
              <w:t>4</w:t>
            </w:r>
          </w:p>
        </w:tc>
        <w:tc>
          <w:tcPr>
            <w:tcW w:w="2381" w:type="dxa"/>
          </w:tcPr>
          <w:p w14:paraId="308D8405" w14:textId="77777777" w:rsidR="00E55E02" w:rsidRDefault="001013F5">
            <w:r>
              <w:rPr>
                <w:sz w:val="18"/>
              </w:rPr>
              <w:t>temp</w:t>
            </w:r>
          </w:p>
        </w:tc>
        <w:tc>
          <w:tcPr>
            <w:tcW w:w="3402" w:type="dxa"/>
          </w:tcPr>
          <w:p w14:paraId="400E8111" w14:textId="77777777" w:rsidR="00E55E02" w:rsidRDefault="001013F5">
            <w:r>
              <w:rPr>
                <w:sz w:val="18"/>
              </w:rPr>
              <w:t>Mean air temperature</w:t>
            </w:r>
          </w:p>
        </w:tc>
        <w:tc>
          <w:tcPr>
            <w:tcW w:w="1361" w:type="dxa"/>
          </w:tcPr>
          <w:p w14:paraId="077A4D6F" w14:textId="77777777" w:rsidR="00E55E02" w:rsidRDefault="001013F5">
            <w:r>
              <w:rPr>
                <w:sz w:val="18"/>
              </w:rPr>
              <w:t>°C</w:t>
            </w:r>
          </w:p>
        </w:tc>
        <w:tc>
          <w:tcPr>
            <w:tcW w:w="3402" w:type="dxa"/>
          </w:tcPr>
          <w:p w14:paraId="79F95025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6C849DD0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6AC133DF" w14:textId="77777777" w:rsidTr="00007998">
        <w:tc>
          <w:tcPr>
            <w:tcW w:w="567" w:type="dxa"/>
          </w:tcPr>
          <w:p w14:paraId="47F09154" w14:textId="77777777" w:rsidR="00E55E02" w:rsidRDefault="001013F5">
            <w:r>
              <w:rPr>
                <w:sz w:val="18"/>
              </w:rPr>
              <w:t>5</w:t>
            </w:r>
          </w:p>
        </w:tc>
        <w:tc>
          <w:tcPr>
            <w:tcW w:w="2381" w:type="dxa"/>
          </w:tcPr>
          <w:p w14:paraId="73042392" w14:textId="77777777" w:rsidR="00E55E02" w:rsidRDefault="001013F5">
            <w:r>
              <w:rPr>
                <w:sz w:val="18"/>
              </w:rPr>
              <w:t>temp_min</w:t>
            </w:r>
          </w:p>
        </w:tc>
        <w:tc>
          <w:tcPr>
            <w:tcW w:w="3402" w:type="dxa"/>
          </w:tcPr>
          <w:p w14:paraId="00D59300" w14:textId="77777777" w:rsidR="00E55E02" w:rsidRDefault="001013F5">
            <w:r>
              <w:rPr>
                <w:sz w:val="18"/>
              </w:rPr>
              <w:t>Minimum air temperature</w:t>
            </w:r>
          </w:p>
        </w:tc>
        <w:tc>
          <w:tcPr>
            <w:tcW w:w="1361" w:type="dxa"/>
          </w:tcPr>
          <w:p w14:paraId="1C751D53" w14:textId="77777777" w:rsidR="00E55E02" w:rsidRDefault="001013F5">
            <w:r>
              <w:rPr>
                <w:sz w:val="18"/>
              </w:rPr>
              <w:t>°C</w:t>
            </w:r>
          </w:p>
        </w:tc>
        <w:tc>
          <w:tcPr>
            <w:tcW w:w="3402" w:type="dxa"/>
          </w:tcPr>
          <w:p w14:paraId="53F2C714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23CC2C03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7217CB89" w14:textId="77777777" w:rsidTr="00007998">
        <w:tc>
          <w:tcPr>
            <w:tcW w:w="567" w:type="dxa"/>
          </w:tcPr>
          <w:p w14:paraId="10EFE87A" w14:textId="77777777" w:rsidR="00E55E02" w:rsidRDefault="001013F5">
            <w:r>
              <w:rPr>
                <w:sz w:val="18"/>
              </w:rPr>
              <w:t>6</w:t>
            </w:r>
          </w:p>
        </w:tc>
        <w:tc>
          <w:tcPr>
            <w:tcW w:w="2381" w:type="dxa"/>
          </w:tcPr>
          <w:p w14:paraId="5EB64A77" w14:textId="77777777" w:rsidR="00E55E02" w:rsidRDefault="001013F5">
            <w:r>
              <w:rPr>
                <w:sz w:val="18"/>
              </w:rPr>
              <w:t>temp_max</w:t>
            </w:r>
          </w:p>
        </w:tc>
        <w:tc>
          <w:tcPr>
            <w:tcW w:w="3402" w:type="dxa"/>
          </w:tcPr>
          <w:p w14:paraId="12538F46" w14:textId="77777777" w:rsidR="00E55E02" w:rsidRDefault="001013F5">
            <w:r>
              <w:rPr>
                <w:sz w:val="18"/>
              </w:rPr>
              <w:t>Maximum air temperature</w:t>
            </w:r>
          </w:p>
        </w:tc>
        <w:tc>
          <w:tcPr>
            <w:tcW w:w="1361" w:type="dxa"/>
          </w:tcPr>
          <w:p w14:paraId="2AAC3451" w14:textId="77777777" w:rsidR="00E55E02" w:rsidRDefault="001013F5">
            <w:r>
              <w:rPr>
                <w:sz w:val="18"/>
              </w:rPr>
              <w:t>°C</w:t>
            </w:r>
          </w:p>
        </w:tc>
        <w:tc>
          <w:tcPr>
            <w:tcW w:w="3402" w:type="dxa"/>
          </w:tcPr>
          <w:p w14:paraId="2B5FD0A2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15D39C17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06CCE73B" w14:textId="77777777" w:rsidTr="00007998">
        <w:tc>
          <w:tcPr>
            <w:tcW w:w="567" w:type="dxa"/>
          </w:tcPr>
          <w:p w14:paraId="15E834EB" w14:textId="77777777" w:rsidR="00E55E02" w:rsidRDefault="001013F5">
            <w:r>
              <w:rPr>
                <w:sz w:val="18"/>
              </w:rPr>
              <w:t>7</w:t>
            </w:r>
          </w:p>
        </w:tc>
        <w:tc>
          <w:tcPr>
            <w:tcW w:w="2381" w:type="dxa"/>
          </w:tcPr>
          <w:p w14:paraId="0842CF73" w14:textId="77777777" w:rsidR="00E55E02" w:rsidRDefault="001013F5">
            <w:r>
              <w:rPr>
                <w:sz w:val="18"/>
              </w:rPr>
              <w:t>dew_point</w:t>
            </w:r>
          </w:p>
        </w:tc>
        <w:tc>
          <w:tcPr>
            <w:tcW w:w="3402" w:type="dxa"/>
          </w:tcPr>
          <w:p w14:paraId="061D2B79" w14:textId="77777777" w:rsidR="00E55E02" w:rsidRDefault="001013F5">
            <w:r>
              <w:rPr>
                <w:sz w:val="18"/>
              </w:rPr>
              <w:t>Dew point temperature</w:t>
            </w:r>
          </w:p>
        </w:tc>
        <w:tc>
          <w:tcPr>
            <w:tcW w:w="1361" w:type="dxa"/>
          </w:tcPr>
          <w:p w14:paraId="28197961" w14:textId="77777777" w:rsidR="00E55E02" w:rsidRDefault="001013F5">
            <w:r>
              <w:rPr>
                <w:sz w:val="18"/>
              </w:rPr>
              <w:t>°C</w:t>
            </w:r>
          </w:p>
        </w:tc>
        <w:tc>
          <w:tcPr>
            <w:tcW w:w="3402" w:type="dxa"/>
          </w:tcPr>
          <w:p w14:paraId="74524F75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14BF37D0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606EE00F" w14:textId="77777777" w:rsidTr="00007998">
        <w:tc>
          <w:tcPr>
            <w:tcW w:w="567" w:type="dxa"/>
          </w:tcPr>
          <w:p w14:paraId="7DCF6C8A" w14:textId="77777777" w:rsidR="00E55E02" w:rsidRDefault="001013F5">
            <w:r>
              <w:rPr>
                <w:sz w:val="18"/>
              </w:rPr>
              <w:t>8</w:t>
            </w:r>
          </w:p>
        </w:tc>
        <w:tc>
          <w:tcPr>
            <w:tcW w:w="2381" w:type="dxa"/>
          </w:tcPr>
          <w:p w14:paraId="1983ED7C" w14:textId="77777777" w:rsidR="00E55E02" w:rsidRDefault="001013F5">
            <w:r>
              <w:rPr>
                <w:sz w:val="18"/>
              </w:rPr>
              <w:t>humidity</w:t>
            </w:r>
          </w:p>
        </w:tc>
        <w:tc>
          <w:tcPr>
            <w:tcW w:w="3402" w:type="dxa"/>
          </w:tcPr>
          <w:p w14:paraId="753A718E" w14:textId="77777777" w:rsidR="00E55E02" w:rsidRDefault="001013F5">
            <w:r>
              <w:rPr>
                <w:sz w:val="18"/>
              </w:rPr>
              <w:t>Relative humidity</w:t>
            </w:r>
          </w:p>
        </w:tc>
        <w:tc>
          <w:tcPr>
            <w:tcW w:w="1361" w:type="dxa"/>
          </w:tcPr>
          <w:p w14:paraId="5E2347AD" w14:textId="77777777" w:rsidR="00E55E02" w:rsidRDefault="001013F5">
            <w:r>
              <w:rPr>
                <w:sz w:val="18"/>
              </w:rPr>
              <w:t>%</w:t>
            </w:r>
          </w:p>
        </w:tc>
        <w:tc>
          <w:tcPr>
            <w:tcW w:w="3402" w:type="dxa"/>
          </w:tcPr>
          <w:p w14:paraId="0A8191B1" w14:textId="77777777" w:rsidR="00E55E02" w:rsidRDefault="001013F5">
            <w:r>
              <w:rPr>
                <w:sz w:val="18"/>
              </w:rPr>
              <w:t>OpenWeatherMap hourly data, averaged over the paddy months. 22 values are missing; filled with the training-fold mean.</w:t>
            </w:r>
          </w:p>
        </w:tc>
        <w:tc>
          <w:tcPr>
            <w:tcW w:w="2608" w:type="dxa"/>
          </w:tcPr>
          <w:p w14:paraId="27BEDE9C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62B96181" w14:textId="77777777" w:rsidTr="00007998">
        <w:tc>
          <w:tcPr>
            <w:tcW w:w="567" w:type="dxa"/>
          </w:tcPr>
          <w:p w14:paraId="1896940A" w14:textId="77777777" w:rsidR="00E55E02" w:rsidRDefault="001013F5">
            <w:r>
              <w:rPr>
                <w:sz w:val="18"/>
              </w:rPr>
              <w:t>9</w:t>
            </w:r>
          </w:p>
        </w:tc>
        <w:tc>
          <w:tcPr>
            <w:tcW w:w="2381" w:type="dxa"/>
          </w:tcPr>
          <w:p w14:paraId="63BA0F62" w14:textId="77777777" w:rsidR="00E55E02" w:rsidRDefault="001013F5">
            <w:r>
              <w:rPr>
                <w:sz w:val="18"/>
              </w:rPr>
              <w:t>pressure</w:t>
            </w:r>
          </w:p>
        </w:tc>
        <w:tc>
          <w:tcPr>
            <w:tcW w:w="3402" w:type="dxa"/>
          </w:tcPr>
          <w:p w14:paraId="73ED14F0" w14:textId="77777777" w:rsidR="00E55E02" w:rsidRDefault="001013F5">
            <w:r>
              <w:rPr>
                <w:sz w:val="18"/>
              </w:rPr>
              <w:t>Atmospheric pressure at the surface</w:t>
            </w:r>
          </w:p>
        </w:tc>
        <w:tc>
          <w:tcPr>
            <w:tcW w:w="1361" w:type="dxa"/>
          </w:tcPr>
          <w:p w14:paraId="6949426E" w14:textId="77777777" w:rsidR="00E55E02" w:rsidRDefault="001013F5">
            <w:r>
              <w:rPr>
                <w:sz w:val="18"/>
              </w:rPr>
              <w:t>hPa</w:t>
            </w:r>
          </w:p>
        </w:tc>
        <w:tc>
          <w:tcPr>
            <w:tcW w:w="3402" w:type="dxa"/>
          </w:tcPr>
          <w:p w14:paraId="3A8670EB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52A6C3FB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4F569F5E" w14:textId="77777777" w:rsidTr="00007998">
        <w:tc>
          <w:tcPr>
            <w:tcW w:w="567" w:type="dxa"/>
          </w:tcPr>
          <w:p w14:paraId="7CDE6C39" w14:textId="77777777" w:rsidR="00E55E02" w:rsidRDefault="001013F5">
            <w:r>
              <w:rPr>
                <w:sz w:val="18"/>
              </w:rPr>
              <w:t>10</w:t>
            </w:r>
          </w:p>
        </w:tc>
        <w:tc>
          <w:tcPr>
            <w:tcW w:w="2381" w:type="dxa"/>
          </w:tcPr>
          <w:p w14:paraId="7BEAC927" w14:textId="77777777" w:rsidR="00E55E02" w:rsidRDefault="001013F5">
            <w:r>
              <w:rPr>
                <w:sz w:val="18"/>
              </w:rPr>
              <w:t>wind_speed</w:t>
            </w:r>
          </w:p>
        </w:tc>
        <w:tc>
          <w:tcPr>
            <w:tcW w:w="3402" w:type="dxa"/>
          </w:tcPr>
          <w:p w14:paraId="7933E682" w14:textId="77777777" w:rsidR="00E55E02" w:rsidRDefault="001013F5">
            <w:r>
              <w:rPr>
                <w:sz w:val="18"/>
              </w:rPr>
              <w:t>Wind speed</w:t>
            </w:r>
          </w:p>
        </w:tc>
        <w:tc>
          <w:tcPr>
            <w:tcW w:w="1361" w:type="dxa"/>
          </w:tcPr>
          <w:p w14:paraId="571F077B" w14:textId="77777777" w:rsidR="00E55E02" w:rsidRDefault="001013F5">
            <w:r>
              <w:rPr>
                <w:sz w:val="18"/>
              </w:rPr>
              <w:t>m/s</w:t>
            </w:r>
          </w:p>
        </w:tc>
        <w:tc>
          <w:tcPr>
            <w:tcW w:w="3402" w:type="dxa"/>
          </w:tcPr>
          <w:p w14:paraId="5C6ED612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231748F5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72465544" w14:textId="77777777" w:rsidTr="00007998">
        <w:tc>
          <w:tcPr>
            <w:tcW w:w="567" w:type="dxa"/>
          </w:tcPr>
          <w:p w14:paraId="492CB41C" w14:textId="77777777" w:rsidR="00E55E02" w:rsidRDefault="001013F5">
            <w:r>
              <w:rPr>
                <w:sz w:val="18"/>
              </w:rPr>
              <w:t>11</w:t>
            </w:r>
          </w:p>
        </w:tc>
        <w:tc>
          <w:tcPr>
            <w:tcW w:w="2381" w:type="dxa"/>
          </w:tcPr>
          <w:p w14:paraId="530683A4" w14:textId="77777777" w:rsidR="00E55E02" w:rsidRDefault="001013F5">
            <w:r>
              <w:rPr>
                <w:sz w:val="18"/>
              </w:rPr>
              <w:t>wind_deg</w:t>
            </w:r>
          </w:p>
        </w:tc>
        <w:tc>
          <w:tcPr>
            <w:tcW w:w="3402" w:type="dxa"/>
          </w:tcPr>
          <w:p w14:paraId="3BF512E1" w14:textId="77777777" w:rsidR="00E55E02" w:rsidRDefault="001013F5">
            <w:r>
              <w:rPr>
                <w:sz w:val="18"/>
              </w:rPr>
              <w:t>Wind direction</w:t>
            </w:r>
          </w:p>
        </w:tc>
        <w:tc>
          <w:tcPr>
            <w:tcW w:w="1361" w:type="dxa"/>
          </w:tcPr>
          <w:p w14:paraId="43E21595" w14:textId="77777777" w:rsidR="00E55E02" w:rsidRDefault="001013F5">
            <w:r>
              <w:rPr>
                <w:sz w:val="18"/>
              </w:rPr>
              <w:t>degrees</w:t>
            </w:r>
          </w:p>
        </w:tc>
        <w:tc>
          <w:tcPr>
            <w:tcW w:w="3402" w:type="dxa"/>
          </w:tcPr>
          <w:p w14:paraId="5362D8C8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122360D4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0F61295D" w14:textId="77777777" w:rsidTr="00007998">
        <w:tc>
          <w:tcPr>
            <w:tcW w:w="567" w:type="dxa"/>
          </w:tcPr>
          <w:p w14:paraId="0F421102" w14:textId="77777777" w:rsidR="00E55E02" w:rsidRDefault="001013F5">
            <w:r>
              <w:rPr>
                <w:sz w:val="18"/>
              </w:rPr>
              <w:t>12</w:t>
            </w:r>
          </w:p>
        </w:tc>
        <w:tc>
          <w:tcPr>
            <w:tcW w:w="2381" w:type="dxa"/>
          </w:tcPr>
          <w:p w14:paraId="74934494" w14:textId="77777777" w:rsidR="00E55E02" w:rsidRDefault="001013F5">
            <w:r>
              <w:rPr>
                <w:sz w:val="18"/>
              </w:rPr>
              <w:t>rain_1h</w:t>
            </w:r>
          </w:p>
        </w:tc>
        <w:tc>
          <w:tcPr>
            <w:tcW w:w="3402" w:type="dxa"/>
          </w:tcPr>
          <w:p w14:paraId="50BACD36" w14:textId="77777777" w:rsidR="00E55E02" w:rsidRDefault="001013F5">
            <w:r>
              <w:rPr>
                <w:sz w:val="18"/>
              </w:rPr>
              <w:t>One-hour rainfall: mean of the hourly one-hour rainfall values over the season</w:t>
            </w:r>
          </w:p>
        </w:tc>
        <w:tc>
          <w:tcPr>
            <w:tcW w:w="1361" w:type="dxa"/>
          </w:tcPr>
          <w:p w14:paraId="295F7CBE" w14:textId="77777777" w:rsidR="00E55E02" w:rsidRDefault="001013F5">
            <w:r>
              <w:rPr>
                <w:sz w:val="18"/>
              </w:rPr>
              <w:t>mm</w:t>
            </w:r>
          </w:p>
        </w:tc>
        <w:tc>
          <w:tcPr>
            <w:tcW w:w="3402" w:type="dxa"/>
          </w:tcPr>
          <w:p w14:paraId="4F413C9F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14BF7110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1C3BD953" w14:textId="77777777" w:rsidTr="00007998">
        <w:tc>
          <w:tcPr>
            <w:tcW w:w="567" w:type="dxa"/>
          </w:tcPr>
          <w:p w14:paraId="1D7C9141" w14:textId="77777777" w:rsidR="00E55E02" w:rsidRDefault="001013F5">
            <w:r>
              <w:rPr>
                <w:sz w:val="18"/>
              </w:rPr>
              <w:t>13</w:t>
            </w:r>
          </w:p>
        </w:tc>
        <w:tc>
          <w:tcPr>
            <w:tcW w:w="2381" w:type="dxa"/>
          </w:tcPr>
          <w:p w14:paraId="4EDD347E" w14:textId="77777777" w:rsidR="00E55E02" w:rsidRDefault="001013F5">
            <w:r>
              <w:rPr>
                <w:sz w:val="18"/>
              </w:rPr>
              <w:t>clouds_all</w:t>
            </w:r>
          </w:p>
        </w:tc>
        <w:tc>
          <w:tcPr>
            <w:tcW w:w="3402" w:type="dxa"/>
          </w:tcPr>
          <w:p w14:paraId="1733A35D" w14:textId="77777777" w:rsidR="00E55E02" w:rsidRDefault="001013F5">
            <w:r>
              <w:rPr>
                <w:sz w:val="18"/>
              </w:rPr>
              <w:t>Cloud cover</w:t>
            </w:r>
          </w:p>
        </w:tc>
        <w:tc>
          <w:tcPr>
            <w:tcW w:w="1361" w:type="dxa"/>
          </w:tcPr>
          <w:p w14:paraId="330ED53E" w14:textId="77777777" w:rsidR="00E55E02" w:rsidRDefault="001013F5">
            <w:r>
              <w:rPr>
                <w:sz w:val="18"/>
              </w:rPr>
              <w:t>%</w:t>
            </w:r>
          </w:p>
        </w:tc>
        <w:tc>
          <w:tcPr>
            <w:tcW w:w="3402" w:type="dxa"/>
          </w:tcPr>
          <w:p w14:paraId="5B1776AD" w14:textId="77777777" w:rsidR="00E55E02" w:rsidRDefault="001013F5">
            <w:r>
              <w:rPr>
                <w:sz w:val="18"/>
              </w:rPr>
              <w:t>OpenWeatherMap hourly data, averaged over the paddy months</w:t>
            </w:r>
          </w:p>
        </w:tc>
        <w:tc>
          <w:tcPr>
            <w:tcW w:w="2608" w:type="dxa"/>
          </w:tcPr>
          <w:p w14:paraId="2E30ABCE" w14:textId="77777777" w:rsidR="00E55E02" w:rsidRDefault="001013F5">
            <w:r>
              <w:rPr>
                <w:sz w:val="18"/>
              </w:rPr>
              <w:t>Model input (meteorological).</w:t>
            </w:r>
          </w:p>
        </w:tc>
      </w:tr>
      <w:tr w:rsidR="00E55E02" w14:paraId="27D8BE50" w14:textId="77777777" w:rsidTr="00007998">
        <w:tc>
          <w:tcPr>
            <w:tcW w:w="567" w:type="dxa"/>
          </w:tcPr>
          <w:p w14:paraId="3F0D16AD" w14:textId="77777777" w:rsidR="00E55E02" w:rsidRDefault="001013F5">
            <w:r>
              <w:rPr>
                <w:sz w:val="18"/>
              </w:rPr>
              <w:t>14</w:t>
            </w:r>
          </w:p>
        </w:tc>
        <w:tc>
          <w:tcPr>
            <w:tcW w:w="2381" w:type="dxa"/>
          </w:tcPr>
          <w:p w14:paraId="742BB64C" w14:textId="77777777" w:rsidR="00E55E02" w:rsidRDefault="001013F5">
            <w:r>
              <w:rPr>
                <w:sz w:val="18"/>
              </w:rPr>
              <w:t>Area (Ha)</w:t>
            </w:r>
          </w:p>
        </w:tc>
        <w:tc>
          <w:tcPr>
            <w:tcW w:w="3402" w:type="dxa"/>
          </w:tcPr>
          <w:p w14:paraId="4BFD7E71" w14:textId="77777777" w:rsidR="00E55E02" w:rsidRDefault="001013F5">
            <w:r>
              <w:rPr>
                <w:sz w:val="18"/>
              </w:rPr>
              <w:t>Cultivated area of the block in the season</w:t>
            </w:r>
          </w:p>
        </w:tc>
        <w:tc>
          <w:tcPr>
            <w:tcW w:w="1361" w:type="dxa"/>
          </w:tcPr>
          <w:p w14:paraId="56E88034" w14:textId="77777777" w:rsidR="00E55E02" w:rsidRDefault="001013F5">
            <w:r>
              <w:rPr>
                <w:sz w:val="18"/>
              </w:rPr>
              <w:t>ha</w:t>
            </w:r>
          </w:p>
        </w:tc>
        <w:tc>
          <w:tcPr>
            <w:tcW w:w="3402" w:type="dxa"/>
          </w:tcPr>
          <w:p w14:paraId="308B2BD9" w14:textId="77777777" w:rsidR="00E55E02" w:rsidRDefault="001013F5">
            <w:r>
              <w:rPr>
                <w:sz w:val="18"/>
              </w:rPr>
              <w:t>Statistical Yearbook / DSTO office, Udham Singh Nagar (Rudrapur)</w:t>
            </w:r>
          </w:p>
        </w:tc>
        <w:tc>
          <w:tcPr>
            <w:tcW w:w="2608" w:type="dxa"/>
          </w:tcPr>
          <w:p w14:paraId="661DFF51" w14:textId="77777777" w:rsidR="00E55E02" w:rsidRDefault="001013F5">
            <w:r>
              <w:rPr>
                <w:sz w:val="18"/>
              </w:rPr>
              <w:t>Model input.</w:t>
            </w:r>
          </w:p>
        </w:tc>
      </w:tr>
      <w:tr w:rsidR="00E55E02" w14:paraId="11B82D4D" w14:textId="77777777" w:rsidTr="00007998">
        <w:tc>
          <w:tcPr>
            <w:tcW w:w="567" w:type="dxa"/>
          </w:tcPr>
          <w:p w14:paraId="4109CE84" w14:textId="77777777" w:rsidR="00E55E02" w:rsidRDefault="001013F5">
            <w:r>
              <w:rPr>
                <w:sz w:val="18"/>
              </w:rPr>
              <w:t>15</w:t>
            </w:r>
          </w:p>
        </w:tc>
        <w:tc>
          <w:tcPr>
            <w:tcW w:w="2381" w:type="dxa"/>
          </w:tcPr>
          <w:p w14:paraId="3044746C" w14:textId="77777777" w:rsidR="00E55E02" w:rsidRDefault="001013F5">
            <w:r>
              <w:rPr>
                <w:sz w:val="18"/>
              </w:rPr>
              <w:t>Soil_pH</w:t>
            </w:r>
          </w:p>
        </w:tc>
        <w:tc>
          <w:tcPr>
            <w:tcW w:w="3402" w:type="dxa"/>
          </w:tcPr>
          <w:p w14:paraId="4D331E3D" w14:textId="77777777" w:rsidR="00E55E02" w:rsidRDefault="001013F5">
            <w:r>
              <w:rPr>
                <w:sz w:val="18"/>
              </w:rPr>
              <w:t>Soil pH</w:t>
            </w:r>
          </w:p>
        </w:tc>
        <w:tc>
          <w:tcPr>
            <w:tcW w:w="1361" w:type="dxa"/>
          </w:tcPr>
          <w:p w14:paraId="3D1BDD2E" w14:textId="77777777" w:rsidR="00E55E02" w:rsidRDefault="001013F5">
            <w:r>
              <w:rPr>
                <w:sz w:val="18"/>
              </w:rPr>
              <w:t>pH units</w:t>
            </w:r>
          </w:p>
        </w:tc>
        <w:tc>
          <w:tcPr>
            <w:tcW w:w="3402" w:type="dxa"/>
          </w:tcPr>
          <w:p w14:paraId="71011170" w14:textId="77777777" w:rsidR="00E55E02" w:rsidRDefault="001013F5">
            <w:r>
              <w:rPr>
                <w:sz w:val="18"/>
              </w:rPr>
              <w:t>Allotted by the Department of Soil Science, G.B. Pant University of Agriculture and Technology, Pantnagar, from soil testing laboratory records.</w:t>
            </w:r>
          </w:p>
        </w:tc>
        <w:tc>
          <w:tcPr>
            <w:tcW w:w="2608" w:type="dxa"/>
          </w:tcPr>
          <w:p w14:paraId="5106ECD3" w14:textId="77777777" w:rsidR="00E55E02" w:rsidRDefault="001013F5">
            <w:r>
              <w:rPr>
                <w:sz w:val="18"/>
              </w:rPr>
              <w:t>Model input (soil). Not a direct measurement for every observation.</w:t>
            </w:r>
          </w:p>
        </w:tc>
      </w:tr>
      <w:tr w:rsidR="00E55E02" w14:paraId="6D5E851F" w14:textId="77777777" w:rsidTr="00007998">
        <w:tc>
          <w:tcPr>
            <w:tcW w:w="567" w:type="dxa"/>
          </w:tcPr>
          <w:p w14:paraId="61AEA3DC" w14:textId="77777777" w:rsidR="00E55E02" w:rsidRDefault="001013F5">
            <w:r>
              <w:rPr>
                <w:sz w:val="18"/>
              </w:rPr>
              <w:t>16</w:t>
            </w:r>
          </w:p>
        </w:tc>
        <w:tc>
          <w:tcPr>
            <w:tcW w:w="2381" w:type="dxa"/>
          </w:tcPr>
          <w:p w14:paraId="03D1144E" w14:textId="303A2ACA" w:rsidR="00E55E02" w:rsidRDefault="001013F5">
            <w:r>
              <w:rPr>
                <w:sz w:val="18"/>
              </w:rPr>
              <w:t>EC (</w:t>
            </w:r>
            <w:proofErr w:type="spellStart"/>
            <w:r>
              <w:rPr>
                <w:sz w:val="18"/>
              </w:rPr>
              <w:t>mm</w:t>
            </w:r>
            <w:r w:rsidR="00007998">
              <w:rPr>
                <w:sz w:val="18"/>
              </w:rPr>
              <w:t>h</w:t>
            </w:r>
            <w:r>
              <w:rPr>
                <w:sz w:val="18"/>
              </w:rPr>
              <w:t>os</w:t>
            </w:r>
            <w:proofErr w:type="spellEnd"/>
            <w:r>
              <w:rPr>
                <w:sz w:val="18"/>
              </w:rPr>
              <w:t>/cm^2)</w:t>
            </w:r>
          </w:p>
        </w:tc>
        <w:tc>
          <w:tcPr>
            <w:tcW w:w="3402" w:type="dxa"/>
          </w:tcPr>
          <w:p w14:paraId="07049E99" w14:textId="77777777" w:rsidR="00E55E02" w:rsidRDefault="001013F5">
            <w:r>
              <w:rPr>
                <w:sz w:val="18"/>
              </w:rPr>
              <w:t>Electrical conductivity of the soil. Shown as mmhos/cm in the manuscript; the column header is as in the file.</w:t>
            </w:r>
          </w:p>
        </w:tc>
        <w:tc>
          <w:tcPr>
            <w:tcW w:w="1361" w:type="dxa"/>
          </w:tcPr>
          <w:p w14:paraId="57451824" w14:textId="77777777" w:rsidR="00E55E02" w:rsidRDefault="001013F5">
            <w:r>
              <w:rPr>
                <w:sz w:val="18"/>
              </w:rPr>
              <w:t>mmhos/cm</w:t>
            </w:r>
          </w:p>
        </w:tc>
        <w:tc>
          <w:tcPr>
            <w:tcW w:w="3402" w:type="dxa"/>
          </w:tcPr>
          <w:p w14:paraId="10BBFEA3" w14:textId="77777777" w:rsidR="00E55E02" w:rsidRDefault="001013F5">
            <w:r>
              <w:rPr>
                <w:sz w:val="18"/>
              </w:rPr>
              <w:t>Allotted by the Department of Soil Science, G.B. Pant University of Agriculture and Technology, Pantnagar, from soil testing laboratory records.</w:t>
            </w:r>
          </w:p>
        </w:tc>
        <w:tc>
          <w:tcPr>
            <w:tcW w:w="2608" w:type="dxa"/>
          </w:tcPr>
          <w:p w14:paraId="172479BA" w14:textId="77777777" w:rsidR="00E55E02" w:rsidRDefault="001013F5">
            <w:r>
              <w:rPr>
                <w:sz w:val="18"/>
              </w:rPr>
              <w:t>Model input (soil).</w:t>
            </w:r>
          </w:p>
        </w:tc>
      </w:tr>
      <w:tr w:rsidR="00E55E02" w14:paraId="504895B3" w14:textId="77777777" w:rsidTr="00007998">
        <w:tc>
          <w:tcPr>
            <w:tcW w:w="567" w:type="dxa"/>
          </w:tcPr>
          <w:p w14:paraId="5E25EB13" w14:textId="77777777" w:rsidR="00E55E02" w:rsidRDefault="001013F5">
            <w:r>
              <w:rPr>
                <w:sz w:val="18"/>
              </w:rPr>
              <w:lastRenderedPageBreak/>
              <w:t>17</w:t>
            </w:r>
          </w:p>
        </w:tc>
        <w:tc>
          <w:tcPr>
            <w:tcW w:w="2381" w:type="dxa"/>
          </w:tcPr>
          <w:p w14:paraId="6FB818A2" w14:textId="77777777" w:rsidR="00E55E02" w:rsidRDefault="001013F5">
            <w:r>
              <w:rPr>
                <w:sz w:val="18"/>
              </w:rPr>
              <w:t>Soil_O/C (%)</w:t>
            </w:r>
          </w:p>
        </w:tc>
        <w:tc>
          <w:tcPr>
            <w:tcW w:w="3402" w:type="dxa"/>
          </w:tcPr>
          <w:p w14:paraId="0495EBCD" w14:textId="77777777" w:rsidR="00E55E02" w:rsidRDefault="001013F5">
            <w:r>
              <w:rPr>
                <w:sz w:val="18"/>
              </w:rPr>
              <w:t>Soil organic carbon</w:t>
            </w:r>
          </w:p>
        </w:tc>
        <w:tc>
          <w:tcPr>
            <w:tcW w:w="1361" w:type="dxa"/>
          </w:tcPr>
          <w:p w14:paraId="0683CF26" w14:textId="77777777" w:rsidR="00E55E02" w:rsidRDefault="001013F5">
            <w:r>
              <w:rPr>
                <w:sz w:val="18"/>
              </w:rPr>
              <w:t>%</w:t>
            </w:r>
          </w:p>
        </w:tc>
        <w:tc>
          <w:tcPr>
            <w:tcW w:w="3402" w:type="dxa"/>
          </w:tcPr>
          <w:p w14:paraId="09AE96B6" w14:textId="77777777" w:rsidR="00E55E02" w:rsidRDefault="001013F5">
            <w:r>
              <w:rPr>
                <w:sz w:val="18"/>
              </w:rPr>
              <w:t>Allotted by the Department of Soil Science, G.B. Pant University of Agriculture and Technology, Pantnagar, from soil testing laboratory records.</w:t>
            </w:r>
          </w:p>
        </w:tc>
        <w:tc>
          <w:tcPr>
            <w:tcW w:w="2608" w:type="dxa"/>
          </w:tcPr>
          <w:p w14:paraId="09D8768C" w14:textId="77777777" w:rsidR="00E55E02" w:rsidRDefault="001013F5">
            <w:r>
              <w:rPr>
                <w:sz w:val="18"/>
              </w:rPr>
              <w:t>Model input (soil).</w:t>
            </w:r>
          </w:p>
        </w:tc>
      </w:tr>
      <w:tr w:rsidR="00E55E02" w14:paraId="6AD9A9D9" w14:textId="77777777" w:rsidTr="00007998">
        <w:tc>
          <w:tcPr>
            <w:tcW w:w="567" w:type="dxa"/>
          </w:tcPr>
          <w:p w14:paraId="0BA3E0C0" w14:textId="77777777" w:rsidR="00E55E02" w:rsidRDefault="001013F5">
            <w:r>
              <w:rPr>
                <w:sz w:val="18"/>
              </w:rPr>
              <w:t>18</w:t>
            </w:r>
          </w:p>
        </w:tc>
        <w:tc>
          <w:tcPr>
            <w:tcW w:w="2381" w:type="dxa"/>
          </w:tcPr>
          <w:p w14:paraId="28F1EEBB" w14:textId="77777777" w:rsidR="00E55E02" w:rsidRDefault="001013F5">
            <w:r>
              <w:rPr>
                <w:sz w:val="18"/>
              </w:rPr>
              <w:t>Available phosphorus (kg/ha)</w:t>
            </w:r>
          </w:p>
        </w:tc>
        <w:tc>
          <w:tcPr>
            <w:tcW w:w="3402" w:type="dxa"/>
          </w:tcPr>
          <w:p w14:paraId="646052A0" w14:textId="77777777" w:rsidR="00E55E02" w:rsidRDefault="001013F5">
            <w:r>
              <w:rPr>
                <w:sz w:val="18"/>
              </w:rPr>
              <w:t>Available phosphorus in the soil</w:t>
            </w:r>
          </w:p>
        </w:tc>
        <w:tc>
          <w:tcPr>
            <w:tcW w:w="1361" w:type="dxa"/>
          </w:tcPr>
          <w:p w14:paraId="5E4EA408" w14:textId="77777777" w:rsidR="00E55E02" w:rsidRDefault="001013F5">
            <w:r>
              <w:rPr>
                <w:sz w:val="18"/>
              </w:rPr>
              <w:t>kg/ha</w:t>
            </w:r>
          </w:p>
        </w:tc>
        <w:tc>
          <w:tcPr>
            <w:tcW w:w="3402" w:type="dxa"/>
          </w:tcPr>
          <w:p w14:paraId="09F7B3EE" w14:textId="77777777" w:rsidR="00E55E02" w:rsidRDefault="001013F5">
            <w:r>
              <w:rPr>
                <w:sz w:val="18"/>
              </w:rPr>
              <w:t>Allotted by the Department of Soil Science, G.B. Pant University of Agriculture and Technology, Pantnagar, from soil testing laboratory records.</w:t>
            </w:r>
          </w:p>
        </w:tc>
        <w:tc>
          <w:tcPr>
            <w:tcW w:w="2608" w:type="dxa"/>
          </w:tcPr>
          <w:p w14:paraId="7EBE6FF3" w14:textId="77777777" w:rsidR="00E55E02" w:rsidRDefault="001013F5">
            <w:r>
              <w:rPr>
                <w:sz w:val="18"/>
              </w:rPr>
              <w:t>Model input (soil).</w:t>
            </w:r>
          </w:p>
        </w:tc>
      </w:tr>
      <w:tr w:rsidR="00E55E02" w14:paraId="3135B6B4" w14:textId="77777777" w:rsidTr="00007998">
        <w:tc>
          <w:tcPr>
            <w:tcW w:w="567" w:type="dxa"/>
          </w:tcPr>
          <w:p w14:paraId="3B55CB50" w14:textId="77777777" w:rsidR="00E55E02" w:rsidRDefault="001013F5">
            <w:r>
              <w:rPr>
                <w:sz w:val="18"/>
              </w:rPr>
              <w:t>19</w:t>
            </w:r>
          </w:p>
        </w:tc>
        <w:tc>
          <w:tcPr>
            <w:tcW w:w="2381" w:type="dxa"/>
          </w:tcPr>
          <w:p w14:paraId="6565A20A" w14:textId="77777777" w:rsidR="00E55E02" w:rsidRDefault="001013F5">
            <w:r>
              <w:rPr>
                <w:sz w:val="18"/>
              </w:rPr>
              <w:t>Available Potash (kg/ha)</w:t>
            </w:r>
          </w:p>
        </w:tc>
        <w:tc>
          <w:tcPr>
            <w:tcW w:w="3402" w:type="dxa"/>
          </w:tcPr>
          <w:p w14:paraId="07063BA5" w14:textId="77777777" w:rsidR="00E55E02" w:rsidRDefault="001013F5">
            <w:r>
              <w:rPr>
                <w:sz w:val="18"/>
              </w:rPr>
              <w:t>Available potassium (potash) in the soil</w:t>
            </w:r>
          </w:p>
        </w:tc>
        <w:tc>
          <w:tcPr>
            <w:tcW w:w="1361" w:type="dxa"/>
          </w:tcPr>
          <w:p w14:paraId="152ACC89" w14:textId="77777777" w:rsidR="00E55E02" w:rsidRDefault="001013F5">
            <w:r>
              <w:rPr>
                <w:sz w:val="18"/>
              </w:rPr>
              <w:t>kg/ha</w:t>
            </w:r>
          </w:p>
        </w:tc>
        <w:tc>
          <w:tcPr>
            <w:tcW w:w="3402" w:type="dxa"/>
          </w:tcPr>
          <w:p w14:paraId="25F561F6" w14:textId="77777777" w:rsidR="00E55E02" w:rsidRDefault="001013F5">
            <w:r>
              <w:rPr>
                <w:sz w:val="18"/>
              </w:rPr>
              <w:t>Allotted by the Department of Soil Science, G.B. Pant University of Agriculture and Technology, Pantnagar, from soil testing laboratory records.</w:t>
            </w:r>
          </w:p>
        </w:tc>
        <w:tc>
          <w:tcPr>
            <w:tcW w:w="2608" w:type="dxa"/>
          </w:tcPr>
          <w:p w14:paraId="51BBEB10" w14:textId="77777777" w:rsidR="00E55E02" w:rsidRDefault="001013F5">
            <w:r>
              <w:rPr>
                <w:sz w:val="18"/>
              </w:rPr>
              <w:t>Model input (soil).</w:t>
            </w:r>
          </w:p>
        </w:tc>
      </w:tr>
      <w:tr w:rsidR="00E55E02" w14:paraId="31019B30" w14:textId="77777777" w:rsidTr="00007998">
        <w:tc>
          <w:tcPr>
            <w:tcW w:w="567" w:type="dxa"/>
          </w:tcPr>
          <w:p w14:paraId="74AEF4D3" w14:textId="77777777" w:rsidR="00E55E02" w:rsidRDefault="001013F5">
            <w:r>
              <w:rPr>
                <w:sz w:val="18"/>
              </w:rPr>
              <w:t>20</w:t>
            </w:r>
          </w:p>
        </w:tc>
        <w:tc>
          <w:tcPr>
            <w:tcW w:w="2381" w:type="dxa"/>
          </w:tcPr>
          <w:p w14:paraId="76F32FE5" w14:textId="77777777" w:rsidR="00E55E02" w:rsidRDefault="001013F5">
            <w:r>
              <w:rPr>
                <w:sz w:val="18"/>
              </w:rPr>
              <w:t>Soil_Zinc (ppm)</w:t>
            </w:r>
          </w:p>
        </w:tc>
        <w:tc>
          <w:tcPr>
            <w:tcW w:w="3402" w:type="dxa"/>
          </w:tcPr>
          <w:p w14:paraId="6A815E19" w14:textId="77777777" w:rsidR="00E55E02" w:rsidRDefault="001013F5">
            <w:r>
              <w:rPr>
                <w:sz w:val="18"/>
              </w:rPr>
              <w:t>Available zinc in the soil</w:t>
            </w:r>
          </w:p>
        </w:tc>
        <w:tc>
          <w:tcPr>
            <w:tcW w:w="1361" w:type="dxa"/>
          </w:tcPr>
          <w:p w14:paraId="0003D34E" w14:textId="77777777" w:rsidR="00E55E02" w:rsidRDefault="001013F5">
            <w:r>
              <w:rPr>
                <w:sz w:val="18"/>
              </w:rPr>
              <w:t>ppm</w:t>
            </w:r>
          </w:p>
        </w:tc>
        <w:tc>
          <w:tcPr>
            <w:tcW w:w="3402" w:type="dxa"/>
          </w:tcPr>
          <w:p w14:paraId="2DCE123B" w14:textId="77777777" w:rsidR="00E55E02" w:rsidRDefault="001013F5">
            <w:r>
              <w:rPr>
                <w:sz w:val="18"/>
              </w:rPr>
              <w:t>Allotted by the Department of Soil Science, G.B. Pant University of Agriculture and Technology, Pantnagar, from soil testing laboratory records.</w:t>
            </w:r>
          </w:p>
        </w:tc>
        <w:tc>
          <w:tcPr>
            <w:tcW w:w="2608" w:type="dxa"/>
          </w:tcPr>
          <w:p w14:paraId="559E326E" w14:textId="77777777" w:rsidR="00E55E02" w:rsidRDefault="001013F5">
            <w:r>
              <w:rPr>
                <w:sz w:val="18"/>
              </w:rPr>
              <w:t>Model input (soil).</w:t>
            </w:r>
          </w:p>
        </w:tc>
      </w:tr>
      <w:tr w:rsidR="00E55E02" w14:paraId="396BAFB2" w14:textId="77777777" w:rsidTr="00007998">
        <w:tc>
          <w:tcPr>
            <w:tcW w:w="567" w:type="dxa"/>
          </w:tcPr>
          <w:p w14:paraId="25AB4DEA" w14:textId="77777777" w:rsidR="00E55E02" w:rsidRDefault="001013F5">
            <w:r>
              <w:rPr>
                <w:sz w:val="18"/>
              </w:rPr>
              <w:t>21</w:t>
            </w:r>
          </w:p>
        </w:tc>
        <w:tc>
          <w:tcPr>
            <w:tcW w:w="2381" w:type="dxa"/>
          </w:tcPr>
          <w:p w14:paraId="37D8DCCE" w14:textId="77777777" w:rsidR="00E55E02" w:rsidRDefault="001013F5">
            <w:r>
              <w:rPr>
                <w:sz w:val="18"/>
              </w:rPr>
              <w:t>Mineralizable Nitrogen (kg/ha)</w:t>
            </w:r>
          </w:p>
        </w:tc>
        <w:tc>
          <w:tcPr>
            <w:tcW w:w="3402" w:type="dxa"/>
          </w:tcPr>
          <w:p w14:paraId="159B99AA" w14:textId="77777777" w:rsidR="00E55E02" w:rsidRDefault="001013F5">
            <w:r>
              <w:rPr>
                <w:sz w:val="18"/>
              </w:rPr>
              <w:t>Mineralisable nitrogen in the soil</w:t>
            </w:r>
          </w:p>
        </w:tc>
        <w:tc>
          <w:tcPr>
            <w:tcW w:w="1361" w:type="dxa"/>
          </w:tcPr>
          <w:p w14:paraId="0D62C589" w14:textId="77777777" w:rsidR="00E55E02" w:rsidRDefault="001013F5">
            <w:r>
              <w:rPr>
                <w:sz w:val="18"/>
              </w:rPr>
              <w:t>kg/ha</w:t>
            </w:r>
          </w:p>
        </w:tc>
        <w:tc>
          <w:tcPr>
            <w:tcW w:w="3402" w:type="dxa"/>
          </w:tcPr>
          <w:p w14:paraId="2140C3C8" w14:textId="77777777" w:rsidR="00E55E02" w:rsidRDefault="001013F5">
            <w:r>
              <w:rPr>
                <w:sz w:val="18"/>
              </w:rPr>
              <w:t>Allotted by the Department of Soil Science, G.B. Pant University of Agriculture and Technology, Pantnagar, from soil testing laboratory records.</w:t>
            </w:r>
          </w:p>
        </w:tc>
        <w:tc>
          <w:tcPr>
            <w:tcW w:w="2608" w:type="dxa"/>
          </w:tcPr>
          <w:p w14:paraId="4CA38D2C" w14:textId="77777777" w:rsidR="00E55E02" w:rsidRDefault="001013F5">
            <w:r>
              <w:rPr>
                <w:sz w:val="18"/>
              </w:rPr>
              <w:t>Model input (soil).</w:t>
            </w:r>
          </w:p>
        </w:tc>
      </w:tr>
    </w:tbl>
    <w:p w14:paraId="734009EA" w14:textId="77777777" w:rsidR="00E55E02" w:rsidRDefault="00E55E02"/>
    <w:p w14:paraId="7AC9566F" w14:textId="77777777" w:rsidR="00E55E02" w:rsidRDefault="001013F5">
      <w:r>
        <w:rPr>
          <w:b/>
        </w:rPr>
        <w:t>Notes</w:t>
      </w:r>
    </w:p>
    <w:p w14:paraId="1905C70E" w14:textId="77777777" w:rsidR="00E55E02" w:rsidRDefault="001013F5">
      <w:r>
        <w:t>1. Weather variables were derived from hourly OpenWeatherMap data for each block, from 1 January 2013 to 31 December 2023. Hourly values were averaged over the paddy months of each season (Zaid: March to May; Kharif: June to October).</w:t>
      </w:r>
    </w:p>
    <w:p w14:paraId="0DB218C4" w14:textId="77777777" w:rsidR="00E55E02" w:rsidRDefault="001013F5">
      <w:r>
        <w:t>2. Humidity has 22 missing values. Within each cross-validation fold, and for the hold-out set, missing values were replaced by the mean of the training partition of that fold.</w:t>
      </w:r>
    </w:p>
    <w:p w14:paraId="046CBEEB" w14:textId="695C0005" w:rsidR="00E55E02" w:rsidRDefault="001013F5">
      <w:r>
        <w:t xml:space="preserve">3. Soil values were </w:t>
      </w:r>
      <w:r w:rsidR="00007998">
        <w:t>obtained from</w:t>
      </w:r>
      <w:r>
        <w:t xml:space="preserve"> the Department of Soil Science, G.B. Pant University of Agriculture and Technology, Pantnagar, from soil testing laboratory records (Soil testing laboratory, Rudrapur, Udham Singh Nagar district, Uttarakhand). A few samples from each block were analysed. The soil values are therefore not direct measurements for every observation.</w:t>
      </w:r>
    </w:p>
    <w:p w14:paraId="5AE4FB30" w14:textId="56870958" w:rsidR="00E55E02" w:rsidRDefault="001013F5">
      <w:r>
        <w:t>4. Area and yield are block-wise figures supplied on request by the Directorate of Statistics and Economics, Udham Singh Nagar office, Rudrapur</w:t>
      </w:r>
      <w:r w:rsidR="00EF3C1F">
        <w:t>.</w:t>
      </w:r>
    </w:p>
    <w:p w14:paraId="1D8534A9" w14:textId="77777777" w:rsidR="00E55E02" w:rsidRDefault="001013F5">
      <w:r>
        <w:t>5. The High/Low class is not stored in the file. It is derived in the code from the yield column, at the median of all 154 observations (30.545 quintal/ha).</w:t>
      </w:r>
    </w:p>
    <w:sectPr w:rsidR="00E55E02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42467">
    <w:abstractNumId w:val="8"/>
  </w:num>
  <w:num w:numId="2" w16cid:durableId="1076628324">
    <w:abstractNumId w:val="6"/>
  </w:num>
  <w:num w:numId="3" w16cid:durableId="52125244">
    <w:abstractNumId w:val="5"/>
  </w:num>
  <w:num w:numId="4" w16cid:durableId="221215576">
    <w:abstractNumId w:val="4"/>
  </w:num>
  <w:num w:numId="5" w16cid:durableId="921379794">
    <w:abstractNumId w:val="7"/>
  </w:num>
  <w:num w:numId="6" w16cid:durableId="1800026107">
    <w:abstractNumId w:val="3"/>
  </w:num>
  <w:num w:numId="7" w16cid:durableId="312564737">
    <w:abstractNumId w:val="2"/>
  </w:num>
  <w:num w:numId="8" w16cid:durableId="850950209">
    <w:abstractNumId w:val="1"/>
  </w:num>
  <w:num w:numId="9" w16cid:durableId="47888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998"/>
    <w:rsid w:val="00034616"/>
    <w:rsid w:val="0006063C"/>
    <w:rsid w:val="001013F5"/>
    <w:rsid w:val="0015074B"/>
    <w:rsid w:val="0029639D"/>
    <w:rsid w:val="00326F90"/>
    <w:rsid w:val="00AA1D8D"/>
    <w:rsid w:val="00B277A7"/>
    <w:rsid w:val="00B47730"/>
    <w:rsid w:val="00CB0664"/>
    <w:rsid w:val="00D913C5"/>
    <w:rsid w:val="00D94EA2"/>
    <w:rsid w:val="00E55E02"/>
    <w:rsid w:val="00EF3C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4877D"/>
  <w14:defaultImageDpi w14:val="300"/>
  <w15:docId w15:val="{BDD2F58E-AA93-4C56-BC94-49D38D08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0079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Malika Sah</cp:lastModifiedBy>
  <cp:revision>2</cp:revision>
  <dcterms:created xsi:type="dcterms:W3CDTF">2026-10-18T17:07:00Z</dcterms:created>
  <dcterms:modified xsi:type="dcterms:W3CDTF">2026-10-18T17:07:00Z</dcterms:modified>
  <cp:category/>
</cp:coreProperties>
</file>