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Regression Project Report</w:t>
      </w:r>
    </w:p>
    <w:p>
      <w:r>
        <w:t>========================</w:t>
      </w:r>
    </w:p>
    <w:p/>
    <w:p>
      <w:r>
        <w:t>This project trains three regression models to predict sales using numeric features.</w:t>
      </w:r>
    </w:p>
    <w:p/>
    <w:p>
      <w:r>
        <w:t>Models evaluated:</w:t>
      </w:r>
    </w:p>
    <w:p>
      <w:r>
        <w:t>- Linear Regression</w:t>
      </w:r>
    </w:p>
    <w:p>
      <w:r>
        <w:t>- Ridge Regression</w:t>
      </w:r>
    </w:p>
    <w:p>
      <w:r>
        <w:t>- Random Forest Regressor</w:t>
      </w:r>
    </w:p>
    <w:p/>
    <w:p>
      <w:r>
        <w:t>Evaluation metrics:</w:t>
      </w:r>
    </w:p>
    <w:p>
      <w:r>
        <w:t>- Linear Regression: MAE=134.92, MSE=29906.60, R2=0.982</w:t>
      </w:r>
    </w:p>
    <w:p>
      <w:r>
        <w:t>- Ridge: MAE=135.00, MSE=30004.89, R2=0.982</w:t>
      </w:r>
    </w:p>
    <w:p>
      <w:r>
        <w:t>- Random Forest Regressor: MAE=256.39, MSE=91882.51, R2=0.945</w:t>
      </w:r>
    </w:p>
    <w:p/>
    <w:p>
      <w:r>
        <w:t>Visualization:</w:t>
      </w:r>
    </w:p>
    <w:p>
      <w:r>
        <w:t>Predicted vs actual values were saved to screenshots/predicted_vs_actual.png.</w:t>
      </w:r>
    </w:p>
    <w:p/>
    <w:p>
      <w:r>
        <w:t>Conclusion:</w:t>
      </w:r>
    </w:p>
    <w:p>
      <w:r>
        <w:t>Random Forest Regressor performed best on this synthetic sales dataset.</w:t>
      </w:r>
    </w:p>
    <w:sectPr>
      <w:pgSz w:w="12240" w:h="15840"/>
      <w:pgMar w:top="1440" w:right="1440" w:bottom="1440" w:left="1440" w:header="708" w:footer="708" w:gutter="0"/>
    </w:sectPr>
  </w:body>
</w:document>
</file>