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43E81" w14:textId="784E858E" w:rsidR="00855520" w:rsidRPr="00EF58BF" w:rsidRDefault="002F420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78F461A" wp14:editId="641798D1">
                <wp:simplePos x="0" y="0"/>
                <wp:positionH relativeFrom="column">
                  <wp:posOffset>-510540</wp:posOffset>
                </wp:positionH>
                <wp:positionV relativeFrom="paragraph">
                  <wp:posOffset>-553085</wp:posOffset>
                </wp:positionV>
                <wp:extent cx="7846695" cy="1552575"/>
                <wp:effectExtent l="0" t="0" r="1905" b="0"/>
                <wp:wrapNone/>
                <wp:docPr id="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846695" cy="1552575"/>
                        </a:xfrm>
                        <a:prstGeom prst="rect">
                          <a:avLst/>
                        </a:prstGeom>
                        <a:solidFill>
                          <a:srgbClr val="56788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E123C85" id="Rectangle 2" o:spid="_x0000_s1026" style="position:absolute;left:0;text-align:left;margin-left:-40.2pt;margin-top:-43.5pt;width:617.85pt;height:122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" fillcolor="#567885" stroked="f"/>
            </w:pict>
          </mc:Fallback>
        </mc:AlternateConten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7263"/>
      </w:tblGrid>
      <w:tr w:rsidR="007A1833" w:rsidRPr="00EF58BF" w14:paraId="2AF48F2E" w14:textId="77777777" w:rsidTr="00676AFA">
        <w:trPr>
          <w:trHeight w:val="13580"/>
          <w:jc w:val="center"/>
        </w:trPr>
        <w:tc>
          <w:tcPr>
            <w:tcW w:w="3618" w:type="dxa"/>
            <w:shd w:val="clear" w:color="auto" w:fill="CFCFCF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87"/>
            </w:tblGrid>
            <w:tr w:rsidR="007A1833" w:rsidRPr="00EF58BF" w14:paraId="6079B7EE" w14:textId="77777777" w:rsidTr="009D4D55">
              <w:trPr>
                <w:jc w:val="center"/>
              </w:trPr>
              <w:tc>
                <w:tcPr>
                  <w:tcW w:w="3387" w:type="dxa"/>
                  <w:shd w:val="clear" w:color="auto" w:fill="auto"/>
                </w:tcPr>
                <w:p w14:paraId="3AEE7A69" w14:textId="348FB827" w:rsidR="002A0CA8" w:rsidRPr="00EF58BF" w:rsidRDefault="002A0CA8" w:rsidP="007949F9">
                  <w:pPr>
                    <w:pStyle w:val="SectionTitle"/>
                    <w:spacing w:before="240"/>
                    <w:jc w:val="center"/>
                  </w:pPr>
                </w:p>
                <w:p w14:paraId="69DAD3AD" w14:textId="77777777" w:rsidR="009D4D55" w:rsidRPr="00EF58BF" w:rsidRDefault="009D4D55" w:rsidP="007949F9">
                  <w:pPr>
                    <w:pStyle w:val="SectionTitle"/>
                  </w:pPr>
                </w:p>
                <w:p w14:paraId="0AF791A8" w14:textId="77777777" w:rsidR="007A1833" w:rsidRPr="00EF58BF" w:rsidRDefault="00284271" w:rsidP="007949F9">
                  <w:pPr>
                    <w:pStyle w:val="SectionTitle"/>
                  </w:pPr>
                  <w:r w:rsidRPr="00EF58BF">
                    <w:t>Contact Infor</w:t>
                  </w:r>
                  <w:r w:rsidR="007A1833" w:rsidRPr="00EF58BF">
                    <w:t>mation</w:t>
                  </w:r>
                </w:p>
                <w:p w14:paraId="569B8C88" w14:textId="77777777" w:rsidR="007A1833" w:rsidRPr="00C67ED7" w:rsidRDefault="00F42BB5" w:rsidP="002A4077">
                  <w:pPr>
                    <w:pStyle w:val="Default"/>
                    <w:spacing w:line="360" w:lineRule="auto"/>
                    <w:rPr>
                      <w:color w:val="auto"/>
                      <w:sz w:val="22"/>
                      <w:szCs w:val="22"/>
                    </w:rPr>
                  </w:pPr>
                  <w:r w:rsidRPr="00C67ED7">
                    <w:rPr>
                      <w:noProof/>
                      <w:color w:val="FFFFFF" w:themeColor="background1"/>
                      <w:sz w:val="22"/>
                      <w:szCs w:val="22"/>
                    </w:rPr>
                    <w:drawing>
                      <wp:inline distT="0" distB="0" distL="0" distR="0" wp14:anchorId="51F41465" wp14:editId="1BBF5177">
                        <wp:extent cx="138430" cy="180975"/>
                        <wp:effectExtent l="0" t="0" r="0" b="952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67ED7" w:rsidRPr="00C67ED7">
                    <w:rPr>
                      <w:sz w:val="22"/>
                      <w:szCs w:val="22"/>
                    </w:rPr>
                    <w:t xml:space="preserve">   </w:t>
                  </w:r>
                  <w:r w:rsidR="00C67ED7" w:rsidRPr="000306AC">
                    <w:rPr>
                      <w:rFonts w:asciiTheme="majorHAnsi" w:hAnsiTheme="majorHAnsi"/>
                      <w:color w:val="auto"/>
                      <w:sz w:val="22"/>
                      <w:szCs w:val="22"/>
                    </w:rPr>
                    <w:t xml:space="preserve">Iraq, Baghdad, </w:t>
                  </w:r>
                  <w:r w:rsidR="002A4077">
                    <w:rPr>
                      <w:rFonts w:asciiTheme="majorHAnsi" w:hAnsiTheme="majorHAnsi"/>
                      <w:color w:val="auto"/>
                      <w:sz w:val="22"/>
                      <w:szCs w:val="22"/>
                    </w:rPr>
                    <w:t>Al-Dora</w:t>
                  </w:r>
                </w:p>
                <w:p w14:paraId="286B2795" w14:textId="77777777" w:rsidR="00AB79C4" w:rsidRPr="00EF58BF" w:rsidRDefault="00F42BB5" w:rsidP="002A4077">
                  <w:pPr>
                    <w:pStyle w:val="ContactInfo"/>
                    <w:spacing w:after="0"/>
                    <w:rPr>
                      <w:noProof w:val="0"/>
                    </w:rPr>
                  </w:pPr>
                  <w:r w:rsidRPr="00EF58BF">
                    <w:rPr>
                      <w:color w:val="FFFFFF" w:themeColor="background1"/>
                    </w:rPr>
                    <w:drawing>
                      <wp:inline distT="0" distB="0" distL="0" distR="0" wp14:anchorId="15A515DA" wp14:editId="79441AF1">
                        <wp:extent cx="138430" cy="180975"/>
                        <wp:effectExtent l="0" t="0" r="0" b="952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30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EF58BF">
                    <w:rPr>
                      <w:noProof w:val="0"/>
                    </w:rPr>
                    <w:tab/>
                  </w:r>
                  <w:r w:rsidR="00C67ED7" w:rsidRPr="00C67ED7">
                    <w:t>00964770</w:t>
                  </w:r>
                  <w:r w:rsidR="002A4077">
                    <w:t>9941542</w:t>
                  </w:r>
                  <w:r w:rsidR="00C67ED7">
                    <w:rPr>
                      <w:sz w:val="28"/>
                      <w:szCs w:val="28"/>
                    </w:rPr>
                    <w:t xml:space="preserve">   </w:t>
                  </w:r>
                </w:p>
                <w:p w14:paraId="31DA415E" w14:textId="77777777" w:rsidR="007A1833" w:rsidRPr="00C67ED7" w:rsidRDefault="00AB79C4" w:rsidP="002A4077">
                  <w:pPr>
                    <w:pStyle w:val="ContactInfo"/>
                    <w:spacing w:after="0"/>
                    <w:rPr>
                      <w:noProof w:val="0"/>
                      <w:sz w:val="24"/>
                      <w:szCs w:val="24"/>
                    </w:rPr>
                  </w:pPr>
                  <w:r w:rsidRPr="00EF58BF">
                    <w:rPr>
                      <w:color w:val="FFFFFF" w:themeColor="background1"/>
                    </w:rPr>
                    <w:drawing>
                      <wp:inline distT="0" distB="0" distL="0" distR="0" wp14:anchorId="44CA8C15" wp14:editId="296CD746">
                        <wp:extent cx="137160" cy="177613"/>
                        <wp:effectExtent l="0" t="0" r="0" b="0"/>
                        <wp:docPr id="3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7761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B430B" w:rsidRPr="00EF58BF">
                    <w:rPr>
                      <w:noProof w:val="0"/>
                    </w:rPr>
                    <w:tab/>
                  </w:r>
                  <w:r w:rsidR="002A4077">
                    <w:rPr>
                      <w:sz w:val="24"/>
                      <w:szCs w:val="24"/>
                    </w:rPr>
                    <w:t>balsamq66@gmail.com</w:t>
                  </w:r>
                </w:p>
                <w:p w14:paraId="1D0A7C81" w14:textId="77777777" w:rsidR="00421871" w:rsidRPr="00EF58BF" w:rsidRDefault="00421871">
                  <w:pPr>
                    <w:rPr>
                      <w:rFonts w:asciiTheme="majorHAnsi" w:hAnsiTheme="majorHAnsi"/>
                    </w:rPr>
                  </w:pPr>
                </w:p>
                <w:p w14:paraId="36573409" w14:textId="77777777" w:rsidR="00A25A76" w:rsidRPr="00B14496" w:rsidRDefault="00B14496" w:rsidP="00B14496">
                  <w:pPr>
                    <w:pStyle w:val="SectionTitle"/>
                  </w:pPr>
                  <w:r w:rsidRPr="00B14496">
                    <w:t xml:space="preserve">Personal Characters </w:t>
                  </w:r>
                </w:p>
                <w:p w14:paraId="4A740892" w14:textId="77777777" w:rsidR="00421871" w:rsidRPr="00CF776E" w:rsidRDefault="00215DAF" w:rsidP="00CF776E">
                  <w:pPr>
                    <w:pStyle w:val="SectionTitle"/>
                    <w:rPr>
                      <w:rFonts w:asciiTheme="minorHAnsi" w:hAnsiTheme="minorHAnsi"/>
                      <w:b/>
                      <w:bCs/>
                      <w:color w:val="auto"/>
                      <w:sz w:val="23"/>
                      <w:szCs w:val="23"/>
                    </w:rPr>
                  </w:pPr>
                  <w:r w:rsidRPr="00CF776E">
                    <w:rPr>
                      <w:rStyle w:val="Strong"/>
                      <w:rFonts w:asciiTheme="minorHAnsi" w:hAnsiTheme="minorHAnsi"/>
                      <w:b w:val="0"/>
                      <w:bCs w:val="0"/>
                      <w:color w:val="auto"/>
                      <w:sz w:val="23"/>
                      <w:szCs w:val="23"/>
                    </w:rPr>
                    <w:t>Attention to detail</w:t>
                  </w:r>
                  <w:r w:rsidRPr="00CF776E">
                    <w:rPr>
                      <w:rFonts w:asciiTheme="minorHAnsi" w:hAnsiTheme="minorHAnsi"/>
                      <w:b/>
                      <w:bCs/>
                      <w:color w:val="auto"/>
                      <w:sz w:val="23"/>
                      <w:szCs w:val="23"/>
                    </w:rPr>
                    <w:t>s</w:t>
                  </w:r>
                  <w:r w:rsidR="00CF776E">
                    <w:rPr>
                      <w:rFonts w:asciiTheme="minorHAnsi" w:hAnsiTheme="minorHAnsi"/>
                      <w:b/>
                      <w:bCs/>
                      <w:color w:val="auto"/>
                      <w:sz w:val="23"/>
                      <w:szCs w:val="23"/>
                    </w:rPr>
                    <w:t>,</w:t>
                  </w:r>
                  <w:r w:rsidR="00CF776E">
                    <w:t xml:space="preserve"> </w:t>
                  </w:r>
                  <w:r w:rsidR="00CF776E" w:rsidRPr="00CF776E">
                    <w:rPr>
                      <w:rStyle w:val="Strong"/>
                      <w:rFonts w:asciiTheme="minorHAnsi" w:hAnsiTheme="minorHAnsi"/>
                      <w:b w:val="0"/>
                      <w:bCs w:val="0"/>
                      <w:color w:val="auto"/>
                      <w:sz w:val="23"/>
                      <w:szCs w:val="23"/>
                    </w:rPr>
                    <w:t>Initiative</w:t>
                  </w:r>
                  <w:r w:rsidRPr="00CF776E">
                    <w:rPr>
                      <w:rFonts w:asciiTheme="minorHAnsi" w:hAnsiTheme="minorHAnsi"/>
                      <w:b/>
                      <w:bCs/>
                      <w:color w:val="auto"/>
                      <w:sz w:val="23"/>
                      <w:szCs w:val="23"/>
                    </w:rPr>
                    <w:t>,</w:t>
                  </w:r>
                  <w:r w:rsidR="00E64C48" w:rsidRPr="00CF776E">
                    <w:rPr>
                      <w:rFonts w:asciiTheme="minorHAnsi" w:hAnsiTheme="minorHAnsi"/>
                      <w:b/>
                      <w:bCs/>
                      <w:color w:val="auto"/>
                      <w:sz w:val="23"/>
                      <w:szCs w:val="23"/>
                    </w:rPr>
                    <w:t xml:space="preserve"> </w:t>
                  </w:r>
                  <w:r w:rsidR="00E64C48" w:rsidRPr="00CF776E">
                    <w:rPr>
                      <w:rStyle w:val="Strong"/>
                      <w:rFonts w:asciiTheme="minorHAnsi" w:hAnsiTheme="minorHAnsi"/>
                      <w:b w:val="0"/>
                      <w:bCs w:val="0"/>
                      <w:color w:val="auto"/>
                      <w:sz w:val="23"/>
                      <w:szCs w:val="23"/>
                    </w:rPr>
                    <w:t>Willing to learn</w:t>
                  </w:r>
                  <w:r w:rsidR="00CF776E">
                    <w:rPr>
                      <w:rFonts w:asciiTheme="minorHAnsi" w:hAnsiTheme="minorHAnsi"/>
                      <w:b/>
                      <w:bCs/>
                      <w:color w:val="auto"/>
                      <w:sz w:val="23"/>
                      <w:szCs w:val="23"/>
                    </w:rPr>
                    <w:t>.</w:t>
                  </w:r>
                </w:p>
              </w:tc>
            </w:tr>
          </w:tbl>
          <w:p w14:paraId="38921F12" w14:textId="77777777" w:rsidR="002F701B" w:rsidRPr="00EF58BF" w:rsidRDefault="002F701B">
            <w:pPr>
              <w:rPr>
                <w:rFonts w:asciiTheme="majorHAnsi" w:hAnsiTheme="majorHAnsi"/>
              </w:rPr>
            </w:pPr>
          </w:p>
        </w:tc>
        <w:tc>
          <w:tcPr>
            <w:tcW w:w="7263" w:type="dxa"/>
            <w:shd w:val="clear" w:color="auto" w:fill="auto"/>
          </w:tcPr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7A1833" w:rsidRPr="00EF58BF" w14:paraId="7F573613" w14:textId="77777777" w:rsidTr="001500E2">
              <w:tc>
                <w:tcPr>
                  <w:tcW w:w="7005" w:type="dxa"/>
                </w:tcPr>
                <w:p w14:paraId="58BEC7CF" w14:textId="77777777" w:rsidR="007A1833" w:rsidRPr="002B7DD2" w:rsidRDefault="002A4077" w:rsidP="005D10E0">
                  <w:pPr>
                    <w:pStyle w:val="Name"/>
                    <w:rPr>
                      <w:rFonts w:asciiTheme="majorHAnsi" w:hAnsiTheme="majorHAnsi"/>
                      <w:color w:val="FFFFFF" w:themeColor="background1"/>
                    </w:rPr>
                  </w:pPr>
                  <w:r w:rsidRPr="002B7DD2">
                    <w:rPr>
                      <w:rFonts w:asciiTheme="majorHAnsi" w:hAnsiTheme="majorHAnsi"/>
                      <w:color w:val="FFFFFF" w:themeColor="background1"/>
                    </w:rPr>
                    <w:t>Balsam Q. Abed</w:t>
                  </w:r>
                </w:p>
                <w:p w14:paraId="2A043AF9" w14:textId="77777777" w:rsidR="00421871" w:rsidRPr="007807C9" w:rsidRDefault="007807C9" w:rsidP="005D10E0">
                  <w:pPr>
                    <w:pStyle w:val="Designation"/>
                    <w:jc w:val="left"/>
                  </w:pPr>
                  <w:r w:rsidRPr="007807C9">
                    <w:t>Automated Manufacturing Engineer</w:t>
                  </w:r>
                </w:p>
              </w:tc>
            </w:tr>
          </w:tbl>
          <w:p w14:paraId="4FC26C04" w14:textId="77777777" w:rsidR="007A1833" w:rsidRPr="00EF58BF" w:rsidRDefault="007A1833">
            <w:pPr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421871" w:rsidRPr="00EF58BF" w14:paraId="2AE5A821" w14:textId="77777777" w:rsidTr="001500E2">
              <w:tc>
                <w:tcPr>
                  <w:tcW w:w="7005" w:type="dxa"/>
                  <w:shd w:val="clear" w:color="auto" w:fill="FA4B00"/>
                </w:tcPr>
                <w:p w14:paraId="70B6ABB1" w14:textId="77777777" w:rsidR="00421871" w:rsidRPr="007807C9" w:rsidRDefault="007807C9" w:rsidP="007949F9">
                  <w:pPr>
                    <w:pStyle w:val="SectionTitle"/>
                  </w:pPr>
                  <w:r w:rsidRPr="007807C9">
                    <w:rPr>
                      <w:rFonts w:cs="Arial"/>
                      <w:sz w:val="25"/>
                      <w:szCs w:val="25"/>
                    </w:rPr>
                    <w:t>My Objective</w:t>
                  </w:r>
                </w:p>
              </w:tc>
            </w:tr>
            <w:tr w:rsidR="00421871" w:rsidRPr="00EF58BF" w14:paraId="2338F613" w14:textId="77777777" w:rsidTr="001500E2">
              <w:tc>
                <w:tcPr>
                  <w:tcW w:w="7005" w:type="dxa"/>
                </w:tcPr>
                <w:p w14:paraId="18A8E833" w14:textId="22E0AD31" w:rsidR="004D431E" w:rsidRDefault="004D431E" w:rsidP="004448CA">
                  <w:pPr>
                    <w:ind w:left="81"/>
                    <w:jc w:val="both"/>
                  </w:pPr>
                </w:p>
                <w:p w14:paraId="20610147" w14:textId="692467AD" w:rsidR="004D431E" w:rsidRPr="004D431E" w:rsidRDefault="004D431E" w:rsidP="004D431E">
                  <w:pPr>
                    <w:ind w:left="81"/>
                    <w:jc w:val="center"/>
                    <w:rPr>
                      <w:sz w:val="48"/>
                      <w:szCs w:val="48"/>
                    </w:rPr>
                  </w:pPr>
                  <w:r w:rsidRPr="004D431E">
                    <w:rPr>
                      <w:sz w:val="48"/>
                      <w:szCs w:val="48"/>
                    </w:rPr>
                    <w:t>System of Systems…</w:t>
                  </w:r>
                </w:p>
                <w:p w14:paraId="0C4655C2" w14:textId="77777777" w:rsidR="004D431E" w:rsidRDefault="004D431E" w:rsidP="004D431E">
                  <w:pPr>
                    <w:ind w:left="81"/>
                  </w:pPr>
                  <w:r>
                    <w:t xml:space="preserve">Today’s work place relies heavily on administrative/ logistical/ financial and technical systems. The uniting them among them is the word “systems”. </w:t>
                  </w:r>
                </w:p>
                <w:p w14:paraId="34AA4F49" w14:textId="40DF9E69" w:rsidR="004D431E" w:rsidRDefault="004D431E" w:rsidP="004D431E">
                  <w:pPr>
                    <w:ind w:left="81"/>
                  </w:pPr>
                  <w:r>
                    <w:t>Being a gradate of “automated manufacturing engineering” with M.Sc</w:t>
                  </w:r>
                  <w:r w:rsidR="003F5E05">
                    <w:t xml:space="preserve"> in the same field, I bring </w:t>
                  </w:r>
                  <w:r w:rsidR="006512F9">
                    <w:t xml:space="preserve">5 </w:t>
                  </w:r>
                  <w:r>
                    <w:t>years of solid theoretical background in the</w:t>
                  </w:r>
                  <w:r w:rsidR="006512F9">
                    <w:t xml:space="preserve"> topic of system-analysis and 2 </w:t>
                  </w:r>
                  <w:r>
                    <w:t>year</w:t>
                  </w:r>
                  <w:r w:rsidR="00F75AB6">
                    <w:t>s</w:t>
                  </w:r>
                  <w:r w:rsidR="00955CD6">
                    <w:t xml:space="preserve"> </w:t>
                  </w:r>
                  <w:r>
                    <w:t xml:space="preserve"> of real life experience in building and </w:t>
                  </w:r>
                  <w:proofErr w:type="spellStart"/>
                  <w:r>
                    <w:t>optimizating</w:t>
                  </w:r>
                  <w:proofErr w:type="spellEnd"/>
                  <w:r>
                    <w:t xml:space="preserve"> real systems. </w:t>
                  </w:r>
                </w:p>
                <w:p w14:paraId="40623650" w14:textId="77777777" w:rsidR="004D431E" w:rsidRDefault="007807C9" w:rsidP="004D431E">
                  <w:pPr>
                    <w:ind w:left="81"/>
                    <w:jc w:val="both"/>
                  </w:pPr>
                  <w:r w:rsidRPr="007807C9">
                    <w:t>My objective</w:t>
                  </w:r>
                  <w:r w:rsidR="004D431E">
                    <w:t xml:space="preserve"> is help the companies realize the </w:t>
                  </w:r>
                  <w:proofErr w:type="spellStart"/>
                  <w:r w:rsidR="004D431E">
                    <w:t>visibile</w:t>
                  </w:r>
                  <w:proofErr w:type="spellEnd"/>
                  <w:r w:rsidR="004D431E">
                    <w:t xml:space="preserve"> and invisible systems within their organizations and to better optimize (administer) them. I believe I bring unity to the workplace as well as the ability to gather my team-mates under the term “system admins”. To summarize I believe we need to:</w:t>
                  </w:r>
                </w:p>
                <w:p w14:paraId="476FB329" w14:textId="245EEA08" w:rsidR="00421871" w:rsidRPr="00694EE5" w:rsidRDefault="00694EE5" w:rsidP="00694EE5">
                  <w:pPr>
                    <w:ind w:left="81"/>
                    <w:jc w:val="center"/>
                    <w:rPr>
                      <w:b/>
                      <w:bCs/>
                    </w:rPr>
                  </w:pPr>
                  <w:r w:rsidRPr="00694EE5">
                    <w:rPr>
                      <w:b/>
                      <w:bCs/>
                    </w:rPr>
                    <w:t>Identify, Optimize, Apply and then re-identify our systems.</w:t>
                  </w:r>
                </w:p>
              </w:tc>
            </w:tr>
          </w:tbl>
          <w:p w14:paraId="0812E25E" w14:textId="747A6A56" w:rsidR="004448CA" w:rsidRDefault="00330184" w:rsidP="00F80031">
            <w:pPr>
              <w:pStyle w:val="Default"/>
              <w:spacing w:line="276" w:lineRule="auto"/>
              <w:jc w:val="both"/>
              <w:rPr>
                <w:color w:val="auto"/>
                <w:sz w:val="23"/>
                <w:szCs w:val="23"/>
              </w:rPr>
            </w:pPr>
            <w:r>
              <w:rPr>
                <w:color w:val="auto"/>
                <w:sz w:val="23"/>
                <w:szCs w:val="23"/>
              </w:rPr>
              <w:t xml:space="preserve">      </w:t>
            </w:r>
            <w:r w:rsidR="00694EE5">
              <w:rPr>
                <w:color w:val="auto"/>
                <w:sz w:val="23"/>
                <w:szCs w:val="23"/>
              </w:rPr>
              <w:t xml:space="preserve">On the personal level, </w:t>
            </w:r>
            <w:r w:rsidR="004448CA">
              <w:rPr>
                <w:color w:val="auto"/>
                <w:sz w:val="23"/>
                <w:szCs w:val="23"/>
              </w:rPr>
              <w:t>I believe my strongest assets are my self-</w:t>
            </w:r>
            <w:r w:rsidR="006250CC">
              <w:rPr>
                <w:color w:val="auto"/>
                <w:sz w:val="23"/>
                <w:szCs w:val="23"/>
              </w:rPr>
              <w:t xml:space="preserve"> </w:t>
            </w:r>
            <w:r w:rsidR="005B42AC">
              <w:rPr>
                <w:color w:val="auto"/>
                <w:sz w:val="23"/>
                <w:szCs w:val="23"/>
              </w:rPr>
              <w:t xml:space="preserve">   </w:t>
            </w:r>
            <w:r w:rsidR="00F80031">
              <w:rPr>
                <w:color w:val="auto"/>
                <w:sz w:val="23"/>
                <w:szCs w:val="23"/>
              </w:rPr>
              <w:t xml:space="preserve">        </w:t>
            </w:r>
            <w:bookmarkStart w:id="0" w:name="_GoBack"/>
            <w:bookmarkEnd w:id="0"/>
            <w:r w:rsidR="004448CA">
              <w:rPr>
                <w:color w:val="auto"/>
                <w:sz w:val="23"/>
                <w:szCs w:val="23"/>
              </w:rPr>
              <w:t>disciplined professional attitude, accuracy, adaptability and eagerness to learn more to develop the highest standards possible</w:t>
            </w:r>
            <w:r w:rsidR="00694EE5">
              <w:rPr>
                <w:color w:val="auto"/>
                <w:sz w:val="23"/>
                <w:szCs w:val="23"/>
              </w:rPr>
              <w:t>.</w:t>
            </w:r>
            <w:r w:rsidR="004448CA">
              <w:rPr>
                <w:color w:val="auto"/>
                <w:sz w:val="23"/>
                <w:szCs w:val="23"/>
              </w:rPr>
              <w:t xml:space="preserve"> </w:t>
            </w:r>
          </w:p>
          <w:p w14:paraId="5782EFC3" w14:textId="77777777" w:rsidR="00421871" w:rsidRPr="00EF58BF" w:rsidRDefault="00421871" w:rsidP="006D1080">
            <w:pPr>
              <w:spacing w:after="0"/>
              <w:ind w:left="720"/>
              <w:rPr>
                <w:rFonts w:asciiTheme="majorHAnsi" w:hAnsiTheme="majorHAnsi"/>
              </w:rPr>
            </w:pP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421871" w:rsidRPr="00EF58BF" w14:paraId="6A9567C9" w14:textId="77777777" w:rsidTr="001500E2">
              <w:tc>
                <w:tcPr>
                  <w:tcW w:w="7005" w:type="dxa"/>
                  <w:shd w:val="clear" w:color="auto" w:fill="FA4B00"/>
                </w:tcPr>
                <w:p w14:paraId="5534EDD8" w14:textId="77777777" w:rsidR="00421871" w:rsidRPr="00EF58BF" w:rsidRDefault="00421871" w:rsidP="007949F9">
                  <w:pPr>
                    <w:pStyle w:val="SectionTitle"/>
                  </w:pPr>
                  <w:r w:rsidRPr="00EF58BF">
                    <w:t>Work Experience</w:t>
                  </w:r>
                </w:p>
              </w:tc>
            </w:tr>
          </w:tbl>
          <w:p w14:paraId="5CCFE574" w14:textId="40006BEF" w:rsidR="00B0090C" w:rsidRPr="00B0090C" w:rsidRDefault="004D431E" w:rsidP="00B0090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t>2016- 20</w:t>
            </w:r>
            <w:r w:rsidR="001B1A70">
              <w:t xml:space="preserve">18: Industrial IoT, I spent </w:t>
            </w:r>
            <w:r w:rsidR="00B37E9E">
              <w:t xml:space="preserve">2 </w:t>
            </w:r>
            <w:r>
              <w:t>ye</w:t>
            </w:r>
            <w:r w:rsidR="00B37E9E">
              <w:t xml:space="preserve">ars designing and </w:t>
            </w:r>
            <w:r w:rsidR="00D23355">
              <w:t xml:space="preserve">building an Industrial Internet of Things (IIOT) </w:t>
            </w:r>
            <w:r w:rsidR="00C542ED">
              <w:t xml:space="preserve">system to make </w:t>
            </w:r>
            <w:r w:rsidR="0013136D">
              <w:t xml:space="preserve">production process </w:t>
            </w:r>
            <w:proofErr w:type="spellStart"/>
            <w:r w:rsidR="00714F20">
              <w:t>flixable</w:t>
            </w:r>
            <w:proofErr w:type="spellEnd"/>
            <w:r w:rsidR="00714F20">
              <w:t xml:space="preserve"> and smart</w:t>
            </w:r>
            <w:r>
              <w:t xml:space="preserve">. The system utilized </w:t>
            </w:r>
            <w:r w:rsidR="00DB7524">
              <w:t xml:space="preserve">an IoT broker with some </w:t>
            </w:r>
            <w:r w:rsidR="002112DE">
              <w:t xml:space="preserve">of cloud computing services from </w:t>
            </w:r>
            <w:r w:rsidR="00744892">
              <w:t>Amazon Web Services(AWS)</w:t>
            </w:r>
            <w:r w:rsidR="00B0090C">
              <w:t>, the main units: production line p</w:t>
            </w:r>
            <w:r w:rsidR="00553B8E">
              <w:t xml:space="preserve">rototype consist of </w:t>
            </w:r>
            <w:r w:rsidR="00E1718A">
              <w:t>(</w:t>
            </w:r>
            <w:r w:rsidR="00553B8E">
              <w:t>CNC machine,</w:t>
            </w:r>
            <w:r w:rsidR="00E1718A">
              <w:t xml:space="preserve"> Robotic arm and </w:t>
            </w:r>
            <w:proofErr w:type="spellStart"/>
            <w:r w:rsidR="002F41A6">
              <w:t>senseing</w:t>
            </w:r>
            <w:proofErr w:type="spellEnd"/>
            <w:r w:rsidR="00E1718A">
              <w:t xml:space="preserve"> system)</w:t>
            </w:r>
            <w:r w:rsidR="005F7731">
              <w:t xml:space="preserve">, </w:t>
            </w:r>
            <w:r w:rsidR="009C4C97">
              <w:t>mon</w:t>
            </w:r>
            <w:r w:rsidR="00AD1B23">
              <w:t>itoring system and database</w:t>
            </w:r>
            <w:r w:rsidR="00466A88">
              <w:t>.</w:t>
            </w: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05"/>
            </w:tblGrid>
            <w:tr w:rsidR="00421871" w:rsidRPr="00EF58BF" w14:paraId="35CEE765" w14:textId="77777777" w:rsidTr="001500E2">
              <w:tc>
                <w:tcPr>
                  <w:tcW w:w="7005" w:type="dxa"/>
                  <w:shd w:val="clear" w:color="auto" w:fill="FA4B00"/>
                </w:tcPr>
                <w:p w14:paraId="282886FA" w14:textId="77777777" w:rsidR="00CC615B" w:rsidRPr="00EF58BF" w:rsidRDefault="00CC615B" w:rsidP="007949F9">
                  <w:pPr>
                    <w:pStyle w:val="SectionTitle"/>
                  </w:pPr>
                  <w:r w:rsidRPr="00EF58BF">
                    <w:t>Skills</w:t>
                  </w:r>
                </w:p>
              </w:tc>
            </w:tr>
          </w:tbl>
          <w:p w14:paraId="5D8FE338" w14:textId="0FBB2BD7" w:rsidR="00421871" w:rsidRPr="00B20211" w:rsidRDefault="00B20211" w:rsidP="002B7DD2">
            <w:pPr>
              <w:pStyle w:val="Default"/>
              <w:spacing w:line="276" w:lineRule="auto"/>
              <w:ind w:left="351"/>
              <w:jc w:val="both"/>
              <w:rPr>
                <w:color w:val="auto"/>
                <w:sz w:val="22"/>
                <w:szCs w:val="22"/>
              </w:rPr>
            </w:pPr>
            <w:r w:rsidRPr="00164365">
              <w:rPr>
                <w:color w:val="auto"/>
                <w:sz w:val="22"/>
                <w:szCs w:val="22"/>
              </w:rPr>
              <w:t xml:space="preserve">AutoCAD, MATLAP, ANSYS software, </w:t>
            </w:r>
            <w:r>
              <w:rPr>
                <w:color w:val="auto"/>
                <w:sz w:val="22"/>
                <w:szCs w:val="22"/>
              </w:rPr>
              <w:t>Arduino</w:t>
            </w:r>
            <w:r w:rsidR="00D775DC">
              <w:rPr>
                <w:color w:val="auto"/>
                <w:sz w:val="22"/>
                <w:szCs w:val="22"/>
              </w:rPr>
              <w:t xml:space="preserve"> controller </w:t>
            </w:r>
            <w:r w:rsidR="002A4077">
              <w:rPr>
                <w:color w:val="auto"/>
                <w:sz w:val="22"/>
                <w:szCs w:val="22"/>
              </w:rPr>
              <w:t>,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Pr="00164365">
              <w:rPr>
                <w:color w:val="auto"/>
                <w:sz w:val="22"/>
                <w:szCs w:val="22"/>
              </w:rPr>
              <w:t>Master</w:t>
            </w:r>
            <w:r>
              <w:rPr>
                <w:color w:val="auto"/>
                <w:sz w:val="22"/>
                <w:szCs w:val="22"/>
              </w:rPr>
              <w:t xml:space="preserve"> CAM</w:t>
            </w:r>
            <w:r w:rsidRPr="00164365">
              <w:rPr>
                <w:color w:val="auto"/>
                <w:sz w:val="22"/>
                <w:szCs w:val="22"/>
              </w:rPr>
              <w:t xml:space="preserve"> software</w:t>
            </w:r>
            <w:r>
              <w:rPr>
                <w:color w:val="auto"/>
                <w:sz w:val="22"/>
                <w:szCs w:val="22"/>
              </w:rPr>
              <w:t>, MS office</w:t>
            </w:r>
            <w:r w:rsidRPr="00164365">
              <w:rPr>
                <w:color w:val="auto"/>
                <w:sz w:val="22"/>
                <w:szCs w:val="22"/>
              </w:rPr>
              <w:t>, Microsoft VISIO.</w:t>
            </w:r>
            <w:r w:rsidR="00164365" w:rsidRPr="00164365">
              <w:rPr>
                <w:color w:val="auto"/>
                <w:sz w:val="22"/>
                <w:szCs w:val="22"/>
              </w:rPr>
              <w:t>C++ &amp; Visual Basic, G code, APT language</w:t>
            </w:r>
            <w:r w:rsidR="00B8113D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="00B8113D">
              <w:rPr>
                <w:color w:val="auto"/>
                <w:sz w:val="22"/>
                <w:szCs w:val="22"/>
              </w:rPr>
              <w:t>solidwork</w:t>
            </w:r>
            <w:proofErr w:type="spellEnd"/>
            <w:r w:rsidR="00B8113D">
              <w:rPr>
                <w:color w:val="auto"/>
                <w:sz w:val="22"/>
                <w:szCs w:val="22"/>
              </w:rPr>
              <w:t>,</w:t>
            </w:r>
            <w:r w:rsidR="00164365" w:rsidRPr="00164365">
              <w:rPr>
                <w:color w:val="auto"/>
                <w:sz w:val="22"/>
                <w:szCs w:val="22"/>
              </w:rPr>
              <w:t xml:space="preserve"> </w:t>
            </w:r>
            <w:r w:rsidR="00B8113D">
              <w:rPr>
                <w:color w:val="auto"/>
                <w:sz w:val="22"/>
                <w:szCs w:val="22"/>
              </w:rPr>
              <w:t xml:space="preserve">CATIA, </w:t>
            </w:r>
            <w:r w:rsidR="002B7DD2">
              <w:rPr>
                <w:color w:val="auto"/>
                <w:sz w:val="22"/>
                <w:szCs w:val="22"/>
              </w:rPr>
              <w:t>R</w:t>
            </w:r>
            <w:r w:rsidR="004234D8">
              <w:rPr>
                <w:color w:val="auto"/>
                <w:sz w:val="22"/>
                <w:szCs w:val="22"/>
              </w:rPr>
              <w:t>aspberry controller, NX, Visual studio 0.5</w:t>
            </w:r>
            <w:r w:rsidR="00D775DC">
              <w:rPr>
                <w:color w:val="auto"/>
                <w:sz w:val="22"/>
                <w:szCs w:val="22"/>
              </w:rPr>
              <w:t xml:space="preserve"> </w:t>
            </w:r>
            <w:r w:rsidR="004234D8">
              <w:rPr>
                <w:color w:val="auto"/>
                <w:sz w:val="22"/>
                <w:szCs w:val="22"/>
              </w:rPr>
              <w:t>,</w:t>
            </w:r>
            <w:r w:rsidR="002D04FE">
              <w:rPr>
                <w:color w:val="auto"/>
                <w:sz w:val="22"/>
                <w:szCs w:val="22"/>
              </w:rPr>
              <w:t>IOT</w:t>
            </w:r>
            <w:r w:rsidR="002B7DD2">
              <w:rPr>
                <w:color w:val="auto"/>
                <w:sz w:val="22"/>
                <w:szCs w:val="22"/>
              </w:rPr>
              <w:t xml:space="preserve">, </w:t>
            </w:r>
            <w:r w:rsidR="007E7BF7">
              <w:rPr>
                <w:color w:val="auto"/>
                <w:sz w:val="22"/>
                <w:szCs w:val="22"/>
              </w:rPr>
              <w:t xml:space="preserve">IIOT, </w:t>
            </w:r>
            <w:r w:rsidR="002B7DD2">
              <w:rPr>
                <w:color w:val="auto"/>
                <w:sz w:val="22"/>
                <w:szCs w:val="22"/>
              </w:rPr>
              <w:t>IT.</w:t>
            </w:r>
            <w:r w:rsidR="00D775DC">
              <w:rPr>
                <w:color w:val="auto"/>
                <w:sz w:val="22"/>
                <w:szCs w:val="22"/>
              </w:rPr>
              <w:t xml:space="preserve"> </w:t>
            </w:r>
          </w:p>
          <w:tbl>
            <w:tblPr>
              <w:tblStyle w:val="TableGrid"/>
              <w:tblW w:w="0" w:type="auto"/>
              <w:tblInd w:w="1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02"/>
              <w:gridCol w:w="3503"/>
            </w:tblGrid>
            <w:tr w:rsidR="00421871" w:rsidRPr="00EF58BF" w14:paraId="2B668602" w14:textId="77777777" w:rsidTr="001500E2">
              <w:tc>
                <w:tcPr>
                  <w:tcW w:w="7005" w:type="dxa"/>
                  <w:gridSpan w:val="2"/>
                  <w:shd w:val="clear" w:color="auto" w:fill="FA4B00"/>
                </w:tcPr>
                <w:p w14:paraId="740CD579" w14:textId="77777777" w:rsidR="00421871" w:rsidRPr="00EF58BF" w:rsidRDefault="00D3775F" w:rsidP="007949F9">
                  <w:pPr>
                    <w:pStyle w:val="SectionTitle"/>
                  </w:pPr>
                  <w:r w:rsidRPr="00EF58BF">
                    <w:t>Education</w:t>
                  </w:r>
                </w:p>
              </w:tc>
            </w:tr>
            <w:tr w:rsidR="00D3775F" w:rsidRPr="00EF58BF" w14:paraId="1D02045D" w14:textId="77777777" w:rsidTr="001500E2">
              <w:tc>
                <w:tcPr>
                  <w:tcW w:w="3502" w:type="dxa"/>
                </w:tcPr>
                <w:p w14:paraId="172FC8BB" w14:textId="77777777" w:rsidR="00D3775F" w:rsidRDefault="002F701B" w:rsidP="0076147B">
                  <w:pPr>
                    <w:pStyle w:val="Degree"/>
                    <w:spacing w:after="0"/>
                  </w:pPr>
                  <w:r w:rsidRPr="00EF58BF">
                    <w:t xml:space="preserve">Bachelor of </w:t>
                  </w:r>
                  <w:r w:rsidR="002D27EA">
                    <w:t xml:space="preserve">Automated </w:t>
                  </w:r>
                </w:p>
                <w:p w14:paraId="1F3464C9" w14:textId="77777777" w:rsidR="002D27EA" w:rsidRDefault="002D27EA" w:rsidP="0076147B">
                  <w:pPr>
                    <w:pStyle w:val="Degree"/>
                    <w:spacing w:before="0"/>
                  </w:pPr>
                  <w:r>
                    <w:t>Manufacturing Engineering</w:t>
                  </w:r>
                </w:p>
                <w:p w14:paraId="380B24FF" w14:textId="77777777" w:rsidR="004234D8" w:rsidRPr="00EF58BF" w:rsidRDefault="004234D8" w:rsidP="0076147B">
                  <w:pPr>
                    <w:pStyle w:val="Degree"/>
                    <w:spacing w:before="0"/>
                  </w:pPr>
                  <w:proofErr w:type="spellStart"/>
                  <w:r>
                    <w:t>Al-</w:t>
                  </w:r>
                  <w:r w:rsidR="00D775DC">
                    <w:t>Khwarizmi</w:t>
                  </w:r>
                  <w:proofErr w:type="spellEnd"/>
                  <w:r w:rsidR="00D775DC">
                    <w:t xml:space="preserve"> Collage of ENG.</w:t>
                  </w:r>
                </w:p>
                <w:p w14:paraId="7D27A84A" w14:textId="77777777" w:rsidR="006E3220" w:rsidRDefault="002F701B" w:rsidP="00A84A46">
                  <w:pPr>
                    <w:pStyle w:val="NoSpacing"/>
                  </w:pPr>
                  <w:r w:rsidRPr="00EF58BF">
                    <w:t xml:space="preserve">University of </w:t>
                  </w:r>
                  <w:r w:rsidR="002D27EA">
                    <w:t>Baghdad</w:t>
                  </w:r>
                  <w:r w:rsidR="006E3220">
                    <w:t xml:space="preserve"> </w:t>
                  </w:r>
                </w:p>
                <w:p w14:paraId="284243C7" w14:textId="285B7F75" w:rsidR="00855520" w:rsidRPr="00A84A46" w:rsidRDefault="005D10E0" w:rsidP="00A84A46">
                  <w:pPr>
                    <w:pStyle w:val="NoSpacing"/>
                  </w:pPr>
                  <w:r w:rsidRPr="00EF58BF">
                    <w:rPr>
                      <w:rFonts w:asciiTheme="majorHAnsi" w:hAnsiTheme="majorHAnsi"/>
                    </w:rPr>
                    <w:t>2</w:t>
                  </w:r>
                  <w:r w:rsidR="007D0BDF">
                    <w:rPr>
                      <w:rFonts w:asciiTheme="majorHAnsi" w:hAnsiTheme="majorHAnsi"/>
                    </w:rPr>
                    <w:t>0</w:t>
                  </w:r>
                  <w:r w:rsidR="008D53DF">
                    <w:rPr>
                      <w:rFonts w:asciiTheme="majorHAnsi" w:hAnsiTheme="majorHAnsi"/>
                    </w:rPr>
                    <w:t>15</w:t>
                  </w:r>
                </w:p>
              </w:tc>
              <w:tc>
                <w:tcPr>
                  <w:tcW w:w="3503" w:type="dxa"/>
                </w:tcPr>
                <w:p w14:paraId="112EF007" w14:textId="77777777" w:rsidR="00855520" w:rsidRDefault="002F701B" w:rsidP="002D27EA">
                  <w:pPr>
                    <w:pStyle w:val="Degree"/>
                  </w:pPr>
                  <w:r w:rsidRPr="00EF58BF">
                    <w:t xml:space="preserve">Master of </w:t>
                  </w:r>
                  <w:r w:rsidR="002D27EA">
                    <w:t>Advance Manufacturing  Engineering</w:t>
                  </w:r>
                </w:p>
                <w:p w14:paraId="50BB0200" w14:textId="77777777" w:rsidR="00385579" w:rsidRPr="00EF58BF" w:rsidRDefault="00385579" w:rsidP="002D27EA">
                  <w:pPr>
                    <w:pStyle w:val="Degree"/>
                  </w:pPr>
                  <w:proofErr w:type="spellStart"/>
                  <w:r>
                    <w:t>Al-Khwarizmi</w:t>
                  </w:r>
                  <w:proofErr w:type="spellEnd"/>
                  <w:r>
                    <w:t xml:space="preserve"> Collage of ENG.</w:t>
                  </w:r>
                </w:p>
                <w:p w14:paraId="0BB6D70A" w14:textId="77777777" w:rsidR="006E3220" w:rsidRDefault="002D27EA" w:rsidP="00837166">
                  <w:pPr>
                    <w:pStyle w:val="NoSpacing"/>
                  </w:pPr>
                  <w:r w:rsidRPr="00EF58BF">
                    <w:t xml:space="preserve">University of </w:t>
                  </w:r>
                  <w:proofErr w:type="spellStart"/>
                  <w:r w:rsidR="00837166">
                    <w:t>Baghda</w:t>
                  </w:r>
                  <w:proofErr w:type="spellEnd"/>
                </w:p>
                <w:p w14:paraId="4A8CF78F" w14:textId="6E960125" w:rsidR="00855520" w:rsidRPr="00837166" w:rsidRDefault="00373643" w:rsidP="00837166">
                  <w:pPr>
                    <w:pStyle w:val="NoSpacing"/>
                  </w:pPr>
                  <w:r>
                    <w:rPr>
                      <w:rFonts w:asciiTheme="majorHAnsi" w:hAnsiTheme="majorHAnsi"/>
                    </w:rPr>
                    <w:t>2018</w:t>
                  </w:r>
                </w:p>
              </w:tc>
            </w:tr>
          </w:tbl>
          <w:p w14:paraId="716E2E56" w14:textId="77777777" w:rsidR="00421871" w:rsidRPr="00EF58BF" w:rsidRDefault="00421871">
            <w:pPr>
              <w:rPr>
                <w:rFonts w:asciiTheme="majorHAnsi" w:hAnsiTheme="majorHAnsi"/>
              </w:rPr>
            </w:pPr>
          </w:p>
        </w:tc>
      </w:tr>
    </w:tbl>
    <w:p w14:paraId="0325ADF5" w14:textId="77777777" w:rsidR="00F9257C" w:rsidRDefault="00F9257C" w:rsidP="00D5621D">
      <w:pPr>
        <w:rPr>
          <w:rFonts w:asciiTheme="minorHAnsi" w:hAnsiTheme="minorHAnsi"/>
        </w:rPr>
      </w:pPr>
    </w:p>
    <w:sectPr w:rsidR="00F9257C" w:rsidSect="007A18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orte">
    <w:altName w:val="Zapfino"/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pt;height:14.4pt;visibility:visible;mso-wrap-style:square" o:bullet="t">
        <v:imagedata r:id="rId1" o:title=""/>
      </v:shape>
    </w:pict>
  </w:numPicBullet>
  <w:abstractNum w:abstractNumId="0" w15:restartNumberingAfterBreak="0">
    <w:nsid w:val="180F3632"/>
    <w:multiLevelType w:val="hybridMultilevel"/>
    <w:tmpl w:val="9834AE34"/>
    <w:lvl w:ilvl="0" w:tplc="6D026B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845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C6B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1A0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8894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ADB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C46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2B6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1AF8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166F01"/>
    <w:multiLevelType w:val="hybridMultilevel"/>
    <w:tmpl w:val="8DE64C06"/>
    <w:lvl w:ilvl="0" w:tplc="D58A8B7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E96A14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4B03E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7E6AFB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ECD4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6EAE32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B2524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A09F3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F8CFE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2EB46144"/>
    <w:multiLevelType w:val="hybridMultilevel"/>
    <w:tmpl w:val="CB04CD38"/>
    <w:lvl w:ilvl="0" w:tplc="8DCA034A">
      <w:start w:val="1"/>
      <w:numFmt w:val="bullet"/>
      <w:pStyle w:val="CustomBullets"/>
      <w:lvlText w:val="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A10F40"/>
    <w:multiLevelType w:val="hybridMultilevel"/>
    <w:tmpl w:val="6BA62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C07D84"/>
    <w:multiLevelType w:val="hybridMultilevel"/>
    <w:tmpl w:val="4FC253D6"/>
    <w:lvl w:ilvl="0" w:tplc="18A01126">
      <w:numFmt w:val="bullet"/>
      <w:lvlText w:val="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833"/>
    <w:rsid w:val="00005671"/>
    <w:rsid w:val="000306AC"/>
    <w:rsid w:val="000B4B0B"/>
    <w:rsid w:val="0013136D"/>
    <w:rsid w:val="00132210"/>
    <w:rsid w:val="00144E85"/>
    <w:rsid w:val="001500E2"/>
    <w:rsid w:val="00164365"/>
    <w:rsid w:val="001B1A70"/>
    <w:rsid w:val="002112DE"/>
    <w:rsid w:val="00215DAF"/>
    <w:rsid w:val="00220CD9"/>
    <w:rsid w:val="00284271"/>
    <w:rsid w:val="002A0CA8"/>
    <w:rsid w:val="002A4077"/>
    <w:rsid w:val="002B7DD2"/>
    <w:rsid w:val="002C36E1"/>
    <w:rsid w:val="002D04FE"/>
    <w:rsid w:val="002D27EA"/>
    <w:rsid w:val="002E5C0A"/>
    <w:rsid w:val="002F41A6"/>
    <w:rsid w:val="002F4208"/>
    <w:rsid w:val="002F701B"/>
    <w:rsid w:val="002F797E"/>
    <w:rsid w:val="00330184"/>
    <w:rsid w:val="00373643"/>
    <w:rsid w:val="00385579"/>
    <w:rsid w:val="003F5E05"/>
    <w:rsid w:val="003F689D"/>
    <w:rsid w:val="00404CCB"/>
    <w:rsid w:val="00421871"/>
    <w:rsid w:val="004234D8"/>
    <w:rsid w:val="004276F4"/>
    <w:rsid w:val="004448CA"/>
    <w:rsid w:val="00446FCE"/>
    <w:rsid w:val="00466A88"/>
    <w:rsid w:val="004940A5"/>
    <w:rsid w:val="004D431E"/>
    <w:rsid w:val="004D5808"/>
    <w:rsid w:val="00527C48"/>
    <w:rsid w:val="00553B8E"/>
    <w:rsid w:val="00597C03"/>
    <w:rsid w:val="005B42AC"/>
    <w:rsid w:val="005D10E0"/>
    <w:rsid w:val="005D24D0"/>
    <w:rsid w:val="005F7731"/>
    <w:rsid w:val="00605BA8"/>
    <w:rsid w:val="00607055"/>
    <w:rsid w:val="006250CC"/>
    <w:rsid w:val="006512F9"/>
    <w:rsid w:val="006556B8"/>
    <w:rsid w:val="00676AFA"/>
    <w:rsid w:val="00694EE5"/>
    <w:rsid w:val="006D1080"/>
    <w:rsid w:val="006E3220"/>
    <w:rsid w:val="00714F20"/>
    <w:rsid w:val="00744892"/>
    <w:rsid w:val="0076147B"/>
    <w:rsid w:val="00761B62"/>
    <w:rsid w:val="00775C3B"/>
    <w:rsid w:val="007807C9"/>
    <w:rsid w:val="007949F9"/>
    <w:rsid w:val="007A1833"/>
    <w:rsid w:val="007A5892"/>
    <w:rsid w:val="007B4D4F"/>
    <w:rsid w:val="007D0BDF"/>
    <w:rsid w:val="007E1455"/>
    <w:rsid w:val="007E7BF7"/>
    <w:rsid w:val="00837166"/>
    <w:rsid w:val="00855520"/>
    <w:rsid w:val="008D53DF"/>
    <w:rsid w:val="00941411"/>
    <w:rsid w:val="009442AA"/>
    <w:rsid w:val="00955CD6"/>
    <w:rsid w:val="00957B60"/>
    <w:rsid w:val="00985BFB"/>
    <w:rsid w:val="009B430B"/>
    <w:rsid w:val="009C4C97"/>
    <w:rsid w:val="009D4D55"/>
    <w:rsid w:val="00A01657"/>
    <w:rsid w:val="00A05199"/>
    <w:rsid w:val="00A25A76"/>
    <w:rsid w:val="00A84A46"/>
    <w:rsid w:val="00AB46E0"/>
    <w:rsid w:val="00AB79C4"/>
    <w:rsid w:val="00AB7C0F"/>
    <w:rsid w:val="00AD1B23"/>
    <w:rsid w:val="00AE1C2E"/>
    <w:rsid w:val="00B0090C"/>
    <w:rsid w:val="00B04F18"/>
    <w:rsid w:val="00B14496"/>
    <w:rsid w:val="00B20211"/>
    <w:rsid w:val="00B34C41"/>
    <w:rsid w:val="00B37E9E"/>
    <w:rsid w:val="00B62CC4"/>
    <w:rsid w:val="00B8113D"/>
    <w:rsid w:val="00BD2F34"/>
    <w:rsid w:val="00BF7CEB"/>
    <w:rsid w:val="00C542ED"/>
    <w:rsid w:val="00C67ED7"/>
    <w:rsid w:val="00C80774"/>
    <w:rsid w:val="00CB6144"/>
    <w:rsid w:val="00CC0D61"/>
    <w:rsid w:val="00CC2298"/>
    <w:rsid w:val="00CC615B"/>
    <w:rsid w:val="00CF776E"/>
    <w:rsid w:val="00D11969"/>
    <w:rsid w:val="00D23355"/>
    <w:rsid w:val="00D313FC"/>
    <w:rsid w:val="00D316F9"/>
    <w:rsid w:val="00D355C5"/>
    <w:rsid w:val="00D3775F"/>
    <w:rsid w:val="00D5621D"/>
    <w:rsid w:val="00D775DC"/>
    <w:rsid w:val="00DB7524"/>
    <w:rsid w:val="00DD031D"/>
    <w:rsid w:val="00DF398B"/>
    <w:rsid w:val="00E1718A"/>
    <w:rsid w:val="00E3243F"/>
    <w:rsid w:val="00E64C48"/>
    <w:rsid w:val="00E76064"/>
    <w:rsid w:val="00EF58BF"/>
    <w:rsid w:val="00F42BB5"/>
    <w:rsid w:val="00F75AB6"/>
    <w:rsid w:val="00F80031"/>
    <w:rsid w:val="00F9257C"/>
    <w:rsid w:val="00FD4B0F"/>
    <w:rsid w:val="00FD5A5C"/>
    <w:rsid w:val="00FD5CC0"/>
    <w:rsid w:val="00FE02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4C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BB5"/>
    <w:pPr>
      <w:spacing w:before="40" w:after="40"/>
    </w:pPr>
    <w:rPr>
      <w:rFonts w:ascii="Cambria" w:hAnsi="Cambria"/>
    </w:rPr>
  </w:style>
  <w:style w:type="paragraph" w:styleId="Heading1">
    <w:name w:val="heading 1"/>
    <w:basedOn w:val="Normal"/>
    <w:link w:val="Heading1Char"/>
    <w:uiPriority w:val="9"/>
    <w:qFormat/>
    <w:rsid w:val="007E1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A1833"/>
    <w:rPr>
      <w:color w:val="0000FF" w:themeColor="hyperlink"/>
      <w:u w:val="single"/>
    </w:rPr>
  </w:style>
  <w:style w:type="paragraph" w:customStyle="1" w:styleId="SectionTitle">
    <w:name w:val="Section Title"/>
    <w:basedOn w:val="Normal"/>
    <w:qFormat/>
    <w:rsid w:val="007949F9"/>
    <w:pPr>
      <w:spacing w:after="80"/>
    </w:pPr>
    <w:rPr>
      <w:rFonts w:ascii="Forte" w:hAnsi="Forte"/>
      <w:color w:val="FFFFFF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CC615B"/>
    <w:pPr>
      <w:ind w:left="720"/>
      <w:contextualSpacing/>
    </w:pPr>
  </w:style>
  <w:style w:type="paragraph" w:customStyle="1" w:styleId="CustomBullets">
    <w:name w:val="Custom Bullets"/>
    <w:basedOn w:val="ListParagraph"/>
    <w:qFormat/>
    <w:rsid w:val="009D4D55"/>
    <w:pPr>
      <w:numPr>
        <w:numId w:val="1"/>
      </w:numPr>
      <w:spacing w:after="80"/>
    </w:pPr>
    <w:rPr>
      <w:rFonts w:asciiTheme="majorHAnsi" w:hAnsiTheme="majorHAnsi"/>
      <w:noProof/>
    </w:rPr>
  </w:style>
  <w:style w:type="paragraph" w:customStyle="1" w:styleId="Designation">
    <w:name w:val="Designation"/>
    <w:basedOn w:val="Normal"/>
    <w:qFormat/>
    <w:rsid w:val="000B4B0B"/>
    <w:pPr>
      <w:spacing w:after="80"/>
      <w:jc w:val="center"/>
    </w:pPr>
    <w:rPr>
      <w:rFonts w:asciiTheme="majorHAnsi" w:hAnsiTheme="majorHAnsi"/>
      <w:b/>
      <w:color w:val="D9D9D9" w:themeColor="background1" w:themeShade="D9"/>
      <w:sz w:val="24"/>
      <w:szCs w:val="24"/>
    </w:rPr>
  </w:style>
  <w:style w:type="paragraph" w:customStyle="1" w:styleId="Name">
    <w:name w:val="Name"/>
    <w:basedOn w:val="Normal"/>
    <w:qFormat/>
    <w:rsid w:val="00855520"/>
    <w:pPr>
      <w:spacing w:after="100"/>
    </w:pPr>
    <w:rPr>
      <w:rFonts w:ascii="Forte" w:hAnsi="Forte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CA8"/>
    <w:rPr>
      <w:rFonts w:ascii="Tahoma" w:hAnsi="Tahoma" w:cs="Tahoma"/>
      <w:sz w:val="16"/>
      <w:szCs w:val="16"/>
    </w:rPr>
  </w:style>
  <w:style w:type="paragraph" w:customStyle="1" w:styleId="BoldTabbed">
    <w:name w:val="Bold Tabbed"/>
    <w:basedOn w:val="Normal"/>
    <w:qFormat/>
    <w:rsid w:val="001500E2"/>
    <w:pPr>
      <w:tabs>
        <w:tab w:val="right" w:pos="6822"/>
      </w:tabs>
    </w:pPr>
    <w:rPr>
      <w:rFonts w:asciiTheme="majorHAnsi" w:hAnsiTheme="majorHAnsi"/>
      <w:b/>
      <w:noProof/>
      <w:sz w:val="24"/>
      <w:szCs w:val="24"/>
    </w:rPr>
  </w:style>
  <w:style w:type="paragraph" w:customStyle="1" w:styleId="subheader">
    <w:name w:val="sub header"/>
    <w:basedOn w:val="Normal"/>
    <w:qFormat/>
    <w:rsid w:val="00A25A76"/>
    <w:pPr>
      <w:spacing w:before="60" w:after="60"/>
    </w:pPr>
    <w:rPr>
      <w:rFonts w:asciiTheme="majorHAnsi" w:hAnsiTheme="majorHAnsi"/>
      <w:b/>
      <w:i/>
      <w:noProof/>
    </w:rPr>
  </w:style>
  <w:style w:type="paragraph" w:customStyle="1" w:styleId="Company">
    <w:name w:val="Company"/>
    <w:basedOn w:val="Normal"/>
    <w:qFormat/>
    <w:rsid w:val="00A25A76"/>
    <w:pPr>
      <w:spacing w:after="60"/>
    </w:pPr>
    <w:rPr>
      <w:rFonts w:asciiTheme="majorHAnsi" w:hAnsiTheme="majorHAnsi"/>
      <w:sz w:val="24"/>
      <w:szCs w:val="24"/>
    </w:rPr>
  </w:style>
  <w:style w:type="paragraph" w:customStyle="1" w:styleId="Description">
    <w:name w:val="Description"/>
    <w:basedOn w:val="Normal"/>
    <w:qFormat/>
    <w:rsid w:val="00A25A76"/>
    <w:rPr>
      <w:rFonts w:asciiTheme="majorHAnsi" w:hAnsiTheme="majorHAnsi"/>
      <w:noProof/>
    </w:rPr>
  </w:style>
  <w:style w:type="paragraph" w:styleId="NoSpacing">
    <w:name w:val="No Spacing"/>
    <w:uiPriority w:val="1"/>
    <w:qFormat/>
    <w:rsid w:val="004276F4"/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7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ontactInfo">
    <w:name w:val="Contact Info"/>
    <w:basedOn w:val="Normal"/>
    <w:qFormat/>
    <w:rsid w:val="009B430B"/>
    <w:pPr>
      <w:tabs>
        <w:tab w:val="left" w:pos="335"/>
      </w:tabs>
    </w:pPr>
    <w:rPr>
      <w:rFonts w:asciiTheme="majorHAnsi" w:hAnsiTheme="majorHAnsi"/>
      <w:noProof/>
    </w:rPr>
  </w:style>
  <w:style w:type="paragraph" w:customStyle="1" w:styleId="Degree">
    <w:name w:val="Degree"/>
    <w:basedOn w:val="Normal"/>
    <w:qFormat/>
    <w:rsid w:val="00284271"/>
    <w:pPr>
      <w:spacing w:before="80" w:after="80"/>
    </w:pPr>
    <w:rPr>
      <w:rFonts w:asciiTheme="majorHAnsi" w:hAnsiTheme="majorHAnsi"/>
      <w:b/>
    </w:rPr>
  </w:style>
  <w:style w:type="paragraph" w:customStyle="1" w:styleId="College">
    <w:name w:val="College"/>
    <w:basedOn w:val="Normal"/>
    <w:qFormat/>
    <w:rsid w:val="002F701B"/>
    <w:rPr>
      <w:rFonts w:asciiTheme="majorHAnsi" w:hAnsiTheme="majorHAnsi"/>
    </w:rPr>
  </w:style>
  <w:style w:type="paragraph" w:customStyle="1" w:styleId="Default">
    <w:name w:val="Default"/>
    <w:rsid w:val="00C67ED7"/>
    <w:pPr>
      <w:autoSpaceDE w:val="0"/>
      <w:autoSpaceDN w:val="0"/>
      <w:adjustRightInd w:val="0"/>
    </w:pPr>
    <w:rPr>
      <w:rFonts w:ascii="Calibri" w:eastAsia="Times New Roman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215D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1E9AE-1100-404C-B720-116DB4BEAA4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balsam qassem</cp:lastModifiedBy>
  <cp:revision>43</cp:revision>
  <dcterms:created xsi:type="dcterms:W3CDTF">2018-10-01T08:42:00Z</dcterms:created>
  <dcterms:modified xsi:type="dcterms:W3CDTF">2018-10-02T04:46:00Z</dcterms:modified>
</cp:coreProperties>
</file>