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48E" w:rsidRDefault="009D348E" w:rsidP="009D348E">
      <w:pPr>
        <w:jc w:val="center"/>
        <w:rPr>
          <w:sz w:val="36"/>
          <w:szCs w:val="36"/>
        </w:rPr>
      </w:pPr>
      <w:bookmarkStart w:id="0" w:name="_GoBack"/>
      <w:bookmarkEnd w:id="0"/>
      <w:r w:rsidRPr="009D348E">
        <w:rPr>
          <w:sz w:val="36"/>
          <w:szCs w:val="36"/>
        </w:rPr>
        <w:t>C.V</w:t>
      </w:r>
    </w:p>
    <w:p w:rsidR="000D2990" w:rsidRDefault="000D2990" w:rsidP="009D348E">
      <w:pPr>
        <w:jc w:val="center"/>
        <w:rPr>
          <w:sz w:val="36"/>
          <w:szCs w:val="36"/>
        </w:rPr>
      </w:pPr>
    </w:p>
    <w:p w:rsidR="009D348E" w:rsidRDefault="000D2990" w:rsidP="009D348E">
      <w:pPr>
        <w:jc w:val="center"/>
        <w:rPr>
          <w:sz w:val="36"/>
          <w:szCs w:val="36"/>
        </w:rPr>
      </w:pPr>
      <w:r>
        <w:rPr>
          <w:rFonts w:hint="cs"/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218440</wp:posOffset>
            </wp:positionV>
            <wp:extent cx="1685925" cy="1672329"/>
            <wp:effectExtent l="0" t="0" r="0" b="4445"/>
            <wp:wrapSquare wrapText="bothSides"/>
            <wp:docPr id="1" name="Picture 1" descr="Hamza Mohammed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za Mohammed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7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48E" w:rsidRDefault="009D348E" w:rsidP="009D348E">
      <w:pPr>
        <w:bidi w:val="0"/>
        <w:rPr>
          <w:rFonts w:ascii="Monotype Corsiva" w:hAnsi="Monotype Corsiva"/>
          <w:sz w:val="40"/>
          <w:szCs w:val="40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>Name</w:t>
      </w:r>
      <w:r w:rsidRPr="00C5419F">
        <w:rPr>
          <w:b/>
          <w:bCs/>
          <w:sz w:val="40"/>
          <w:szCs w:val="40"/>
        </w:rPr>
        <w:t xml:space="preserve"> </w:t>
      </w:r>
      <w:r w:rsidR="000A62B5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:  </w:t>
      </w:r>
      <w:r w:rsidRPr="00930B8A">
        <w:rPr>
          <w:sz w:val="28"/>
          <w:szCs w:val="28"/>
        </w:rPr>
        <w:t>Hamza Mohammed Qasim</w:t>
      </w:r>
    </w:p>
    <w:p w:rsidR="009D348E" w:rsidRPr="00704D15" w:rsidRDefault="009D348E" w:rsidP="009D348E">
      <w:pPr>
        <w:bidi w:val="0"/>
        <w:rPr>
          <w:color w:val="0000FF"/>
          <w:sz w:val="44"/>
          <w:szCs w:val="44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 xml:space="preserve">Gender </w:t>
      </w:r>
      <w:r>
        <w:rPr>
          <w:sz w:val="40"/>
          <w:szCs w:val="40"/>
        </w:rPr>
        <w:t xml:space="preserve">          :   </w:t>
      </w:r>
      <w:r w:rsidRPr="00930B8A">
        <w:rPr>
          <w:sz w:val="28"/>
          <w:szCs w:val="28"/>
        </w:rPr>
        <w:t>Male</w:t>
      </w:r>
    </w:p>
    <w:p w:rsidR="009D348E" w:rsidRPr="009D348E" w:rsidRDefault="009D348E" w:rsidP="009D348E">
      <w:pPr>
        <w:bidi w:val="0"/>
        <w:rPr>
          <w:sz w:val="40"/>
          <w:szCs w:val="40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>Date of birth</w:t>
      </w:r>
      <w:r w:rsidRPr="009D348E">
        <w:rPr>
          <w:b/>
          <w:bCs/>
          <w:sz w:val="32"/>
          <w:szCs w:val="32"/>
        </w:rPr>
        <w:t xml:space="preserve"> </w:t>
      </w:r>
      <w:r w:rsidRPr="009D348E">
        <w:rPr>
          <w:sz w:val="40"/>
          <w:szCs w:val="40"/>
        </w:rPr>
        <w:t xml:space="preserve">    : </w:t>
      </w:r>
      <w:r w:rsidRPr="009D348E">
        <w:rPr>
          <w:rFonts w:hint="cs"/>
          <w:sz w:val="28"/>
          <w:szCs w:val="28"/>
          <w:rtl/>
        </w:rPr>
        <w:t>7/10/1989</w:t>
      </w:r>
    </w:p>
    <w:p w:rsidR="009D348E" w:rsidRPr="00704D15" w:rsidRDefault="009D348E" w:rsidP="009D348E">
      <w:pPr>
        <w:bidi w:val="0"/>
        <w:rPr>
          <w:sz w:val="44"/>
          <w:szCs w:val="44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 xml:space="preserve">Nationality </w:t>
      </w:r>
      <w:r>
        <w:rPr>
          <w:sz w:val="32"/>
          <w:szCs w:val="32"/>
        </w:rPr>
        <w:t xml:space="preserve">     </w:t>
      </w:r>
      <w:r w:rsidRPr="008743C6">
        <w:rPr>
          <w:sz w:val="32"/>
          <w:szCs w:val="32"/>
        </w:rPr>
        <w:t xml:space="preserve"> </w:t>
      </w:r>
      <w:r>
        <w:rPr>
          <w:sz w:val="40"/>
          <w:szCs w:val="40"/>
        </w:rPr>
        <w:t xml:space="preserve"> :  </w:t>
      </w:r>
      <w:r w:rsidRPr="00930B8A">
        <w:rPr>
          <w:sz w:val="28"/>
          <w:szCs w:val="28"/>
        </w:rPr>
        <w:t>Iraqi</w:t>
      </w:r>
    </w:p>
    <w:p w:rsidR="009D348E" w:rsidRPr="00586BA2" w:rsidRDefault="009D348E" w:rsidP="009D348E">
      <w:pPr>
        <w:bidi w:val="0"/>
        <w:rPr>
          <w:sz w:val="32"/>
          <w:szCs w:val="32"/>
          <w:rtl/>
          <w:lang w:bidi="ar-SA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 xml:space="preserve">Address   </w:t>
      </w:r>
      <w:r>
        <w:rPr>
          <w:sz w:val="32"/>
          <w:szCs w:val="32"/>
        </w:rPr>
        <w:t xml:space="preserve">           :  </w:t>
      </w:r>
      <w:r w:rsidRPr="00930B8A">
        <w:rPr>
          <w:sz w:val="28"/>
          <w:szCs w:val="28"/>
        </w:rPr>
        <w:t>Baghdad-</w:t>
      </w:r>
      <w:r w:rsidRPr="00930B8A">
        <w:rPr>
          <w:sz w:val="28"/>
          <w:szCs w:val="28"/>
          <w:lang w:bidi="ar-IQ"/>
        </w:rPr>
        <w:t>aljehad area</w:t>
      </w:r>
    </w:p>
    <w:p w:rsidR="009D348E" w:rsidRPr="003C454A" w:rsidRDefault="009D348E" w:rsidP="009D348E">
      <w:pPr>
        <w:bidi w:val="0"/>
        <w:rPr>
          <w:sz w:val="32"/>
          <w:szCs w:val="32"/>
          <w:rtl/>
          <w:lang w:bidi="ar-SA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>E-mail address</w:t>
      </w:r>
      <w:r>
        <w:rPr>
          <w:sz w:val="32"/>
          <w:szCs w:val="32"/>
        </w:rPr>
        <w:t xml:space="preserve"> :  </w:t>
      </w:r>
      <w:r>
        <w:rPr>
          <w:sz w:val="28"/>
          <w:szCs w:val="28"/>
        </w:rPr>
        <w:t>hamzamohammed362@gmail.com</w:t>
      </w:r>
      <w:r w:rsidRPr="00930B8A">
        <w:rPr>
          <w:sz w:val="28"/>
          <w:szCs w:val="28"/>
        </w:rPr>
        <w:t xml:space="preserve">     </w:t>
      </w:r>
      <w:r w:rsidRPr="004F21DB">
        <w:rPr>
          <w:color w:val="993300"/>
          <w:sz w:val="28"/>
          <w:szCs w:val="28"/>
        </w:rPr>
        <w:sym w:font="Wingdings" w:char="F02A"/>
      </w:r>
      <w:r w:rsidRPr="004F21DB">
        <w:rPr>
          <w:color w:val="993300"/>
          <w:sz w:val="36"/>
          <w:szCs w:val="36"/>
        </w:rPr>
        <w:sym w:font="Wingdings" w:char="F03A"/>
      </w:r>
    </w:p>
    <w:p w:rsidR="009D348E" w:rsidRDefault="009D348E" w:rsidP="009D348E">
      <w:pPr>
        <w:bidi w:val="0"/>
        <w:rPr>
          <w:color w:val="000000"/>
          <w:sz w:val="28"/>
          <w:szCs w:val="28"/>
        </w:rPr>
      </w:pPr>
      <w:r w:rsidRPr="000A62B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bidi="ar-SA"/>
        </w:rPr>
        <w:t>Mobile no</w:t>
      </w:r>
      <w:r>
        <w:rPr>
          <w:sz w:val="32"/>
          <w:szCs w:val="32"/>
        </w:rPr>
        <w:t xml:space="preserve">          :</w:t>
      </w:r>
      <w:r>
        <w:rPr>
          <w:rFonts w:ascii="Haettenschweiler" w:eastAsia="MS Mincho" w:hAnsi="Haettenschweiler"/>
          <w:sz w:val="48"/>
          <w:szCs w:val="44"/>
        </w:rPr>
        <w:t xml:space="preserve"> </w:t>
      </w:r>
      <w:r>
        <w:rPr>
          <w:color w:val="000000"/>
          <w:sz w:val="44"/>
          <w:szCs w:val="48"/>
        </w:rPr>
        <w:t xml:space="preserve"> </w:t>
      </w:r>
      <w:r w:rsidRPr="00930B8A">
        <w:rPr>
          <w:color w:val="000000"/>
          <w:sz w:val="28"/>
          <w:szCs w:val="28"/>
        </w:rPr>
        <w:t>07707430390</w:t>
      </w:r>
    </w:p>
    <w:p w:rsidR="009D348E" w:rsidRDefault="009D348E" w:rsidP="009D348E">
      <w:pPr>
        <w:bidi w:val="0"/>
        <w:rPr>
          <w:color w:val="000000"/>
          <w:sz w:val="28"/>
          <w:szCs w:val="28"/>
        </w:rPr>
      </w:pPr>
    </w:p>
    <w:p w:rsidR="009D348E" w:rsidRDefault="009D348E" w:rsidP="009D348E">
      <w:pPr>
        <w:bidi w:val="0"/>
        <w:rPr>
          <w:color w:val="000000"/>
          <w:sz w:val="28"/>
          <w:szCs w:val="28"/>
        </w:rPr>
      </w:pPr>
    </w:p>
    <w:p w:rsidR="009D348E" w:rsidRDefault="009D348E" w:rsidP="009D34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Academic certificate </w:t>
      </w:r>
    </w:p>
    <w:p w:rsidR="009D348E" w:rsidRPr="009D348E" w:rsidRDefault="009D348E" w:rsidP="009D348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9D348E">
        <w:rPr>
          <w:sz w:val="28"/>
          <w:szCs w:val="28"/>
          <w:lang w:val="en"/>
        </w:rPr>
        <w:t xml:space="preserve">Institute of Technology </w:t>
      </w:r>
      <w:r w:rsidRPr="009D348E">
        <w:rPr>
          <w:sz w:val="28"/>
          <w:szCs w:val="28"/>
        </w:rPr>
        <w:t xml:space="preserve">- </w:t>
      </w:r>
      <w:r w:rsidRPr="009D348E">
        <w:rPr>
          <w:sz w:val="28"/>
          <w:szCs w:val="28"/>
          <w:lang w:val="en"/>
        </w:rPr>
        <w:t xml:space="preserve">Department of </w:t>
      </w:r>
      <w:r w:rsidRPr="009D348E">
        <w:rPr>
          <w:b/>
          <w:bCs/>
        </w:rPr>
        <w:t xml:space="preserve">Electricity        </w:t>
      </w:r>
      <w:r>
        <w:rPr>
          <w:b/>
          <w:bCs/>
        </w:rPr>
        <w:t>2010-2011</w:t>
      </w:r>
      <w:r w:rsidRPr="009D348E">
        <w:rPr>
          <w:b/>
          <w:bCs/>
        </w:rPr>
        <w:t xml:space="preserve">        </w:t>
      </w:r>
    </w:p>
    <w:p w:rsidR="009D348E" w:rsidRPr="009D348E" w:rsidRDefault="009D348E" w:rsidP="009D348E">
      <w:pPr>
        <w:bidi w:val="0"/>
        <w:ind w:left="360"/>
        <w:rPr>
          <w:b/>
          <w:bCs/>
          <w:sz w:val="32"/>
          <w:szCs w:val="32"/>
          <w:u w:val="single"/>
        </w:rPr>
      </w:pPr>
    </w:p>
    <w:p w:rsidR="009D348E" w:rsidRPr="009D348E" w:rsidRDefault="009D348E" w:rsidP="009D348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9D348E">
        <w:rPr>
          <w:b/>
          <w:bCs/>
          <w:sz w:val="32"/>
          <w:szCs w:val="32"/>
          <w:u w:val="single"/>
        </w:rPr>
        <w:t xml:space="preserve">Business trainings </w:t>
      </w:r>
    </w:p>
    <w:p w:rsidR="009D348E" w:rsidRPr="009D348E" w:rsidRDefault="009D348E" w:rsidP="009D348E">
      <w:pPr>
        <w:bidi w:val="0"/>
        <w:rPr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1"/>
        <w:gridCol w:w="3439"/>
      </w:tblGrid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jc w:val="center"/>
              <w:rPr>
                <w:b/>
                <w:bCs/>
              </w:rPr>
            </w:pPr>
            <w:r w:rsidRPr="001E39B1">
              <w:rPr>
                <w:b/>
                <w:bCs/>
              </w:rPr>
              <w:t xml:space="preserve">Trainings </w:t>
            </w:r>
          </w:p>
        </w:tc>
        <w:tc>
          <w:tcPr>
            <w:tcW w:w="3439" w:type="dxa"/>
            <w:shd w:val="clear" w:color="auto" w:fill="auto"/>
            <w:noWrap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jc w:val="center"/>
              <w:rPr>
                <w:b/>
                <w:bCs/>
                <w:rtl/>
                <w:lang w:bidi="ar-IQ"/>
              </w:rPr>
            </w:pPr>
            <w:r w:rsidRPr="001E39B1">
              <w:rPr>
                <w:rFonts w:hint="cs"/>
                <w:b/>
                <w:bCs/>
                <w:rtl/>
                <w:lang w:bidi="ar-IQ"/>
              </w:rPr>
              <w:t>التدريبات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</w:rPr>
            </w:pPr>
            <w:r w:rsidRPr="001E39B1">
              <w:rPr>
                <w:b/>
                <w:bCs/>
              </w:rPr>
              <w:t xml:space="preserve">Basic Merchandising 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اساسيات الترويج</w:t>
            </w:r>
          </w:p>
        </w:tc>
      </w:tr>
      <w:tr w:rsidR="009D348E" w:rsidRPr="00D40AFC" w:rsidTr="00936E3A">
        <w:trPr>
          <w:trHeight w:val="548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36E3A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Collaboration for value</w:t>
            </w:r>
            <w:r w:rsidR="009D348E" w:rsidRPr="001E39B1">
              <w:rPr>
                <w:b/>
                <w:bCs/>
              </w:rPr>
              <w:t xml:space="preserve"> in Emerging Market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 xml:space="preserve">معالجة الاعتراضات واسلوب العرض المقنع 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36E3A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Basic trade math 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0C746C" w:rsidP="00C678A0">
            <w:pPr>
              <w:tabs>
                <w:tab w:val="center" w:pos="5492"/>
              </w:tabs>
              <w:bidi w:val="0"/>
            </w:pPr>
            <w:r>
              <w:rPr>
                <w:rFonts w:hint="cs"/>
                <w:rtl/>
              </w:rPr>
              <w:t>الرياضيات التجاريه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>SFE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محللات الاداء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>Dealing with customer complaint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التعامل مع شكاوي الزبائن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>CFV.EM (10 steps for successful call)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الخطوات العشره للزيارة الناجحة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>Business Target setting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 xml:space="preserve">اعداد الاهداف 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 xml:space="preserve">sales coaching 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تدريب على المبيعات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0C746C" w:rsidP="00C678A0">
            <w:pPr>
              <w:tabs>
                <w:tab w:val="center" w:pos="5492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EOS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0C746C" w:rsidP="00C678A0">
            <w:pPr>
              <w:tabs>
                <w:tab w:val="center" w:pos="5492"/>
              </w:tabs>
              <w:bidi w:val="0"/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دليل استبيان نقاط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>Supervisor on Board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القيادة والادارة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 xml:space="preserve">FIT Training 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D348E" w:rsidP="00C678A0">
            <w:pPr>
              <w:tabs>
                <w:tab w:val="center" w:pos="5492"/>
              </w:tabs>
              <w:bidi w:val="0"/>
            </w:pPr>
            <w:r w:rsidRPr="00D40AFC">
              <w:rPr>
                <w:rtl/>
              </w:rPr>
              <w:t>برنامج تقنية المعلومات المستقبليه</w:t>
            </w:r>
          </w:p>
        </w:tc>
      </w:tr>
      <w:tr w:rsidR="009D348E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  <w:hideMark/>
          </w:tcPr>
          <w:p w:rsidR="009D348E" w:rsidRPr="001E39B1" w:rsidRDefault="009D348E" w:rsidP="00C678A0">
            <w:pPr>
              <w:tabs>
                <w:tab w:val="center" w:pos="5492"/>
              </w:tabs>
              <w:bidi w:val="0"/>
              <w:rPr>
                <w:b/>
                <w:bCs/>
                <w:rtl/>
              </w:rPr>
            </w:pPr>
            <w:r w:rsidRPr="001E39B1">
              <w:rPr>
                <w:b/>
                <w:bCs/>
              </w:rPr>
              <w:t>OBPPC &amp; Channel definition</w:t>
            </w:r>
          </w:p>
        </w:tc>
        <w:tc>
          <w:tcPr>
            <w:tcW w:w="3439" w:type="dxa"/>
            <w:shd w:val="clear" w:color="auto" w:fill="auto"/>
            <w:noWrap/>
            <w:hideMark/>
          </w:tcPr>
          <w:p w:rsidR="009D348E" w:rsidRPr="00D40AFC" w:rsidRDefault="00936E3A" w:rsidP="00C678A0">
            <w:pPr>
              <w:tabs>
                <w:tab w:val="center" w:pos="5492"/>
              </w:tabs>
              <w:bidi w:val="0"/>
            </w:pPr>
            <w:r>
              <w:rPr>
                <w:rtl/>
              </w:rPr>
              <w:t>تد</w:t>
            </w:r>
            <w:r>
              <w:rPr>
                <w:rFonts w:hint="cs"/>
                <w:rtl/>
              </w:rPr>
              <w:t>ر</w:t>
            </w:r>
            <w:r w:rsidR="009D348E" w:rsidRPr="00D40AFC">
              <w:rPr>
                <w:rtl/>
              </w:rPr>
              <w:t>يب قنوات البيع ومحددات الرغبة</w:t>
            </w:r>
          </w:p>
        </w:tc>
      </w:tr>
      <w:tr w:rsidR="00936E3A" w:rsidRPr="00D40AFC" w:rsidTr="009D348E">
        <w:trPr>
          <w:trHeight w:val="300"/>
        </w:trPr>
        <w:tc>
          <w:tcPr>
            <w:tcW w:w="5911" w:type="dxa"/>
            <w:shd w:val="clear" w:color="auto" w:fill="auto"/>
            <w:noWrap/>
          </w:tcPr>
          <w:p w:rsidR="00936E3A" w:rsidRPr="001E39B1" w:rsidRDefault="00936E3A" w:rsidP="00C678A0">
            <w:pPr>
              <w:tabs>
                <w:tab w:val="center" w:pos="5492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Presentation skills </w:t>
            </w:r>
          </w:p>
        </w:tc>
        <w:tc>
          <w:tcPr>
            <w:tcW w:w="3439" w:type="dxa"/>
            <w:shd w:val="clear" w:color="auto" w:fill="auto"/>
            <w:noWrap/>
          </w:tcPr>
          <w:p w:rsidR="00936E3A" w:rsidRPr="00D40AFC" w:rsidRDefault="00936E3A" w:rsidP="00C678A0">
            <w:pPr>
              <w:tabs>
                <w:tab w:val="center" w:pos="5492"/>
              </w:tabs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مهارات العرض الفعال </w:t>
            </w:r>
          </w:p>
        </w:tc>
      </w:tr>
    </w:tbl>
    <w:p w:rsidR="009D348E" w:rsidRPr="009D348E" w:rsidRDefault="009D348E" w:rsidP="009D348E">
      <w:pPr>
        <w:pStyle w:val="ListParagraph"/>
        <w:rPr>
          <w:rFonts w:ascii="Angsana New" w:hAnsi="Angsana New"/>
          <w:color w:val="FF0000"/>
          <w:sz w:val="56"/>
          <w:szCs w:val="56"/>
          <w:u w:val="single"/>
          <w:rtl/>
        </w:rPr>
      </w:pPr>
    </w:p>
    <w:p w:rsidR="009D348E" w:rsidRDefault="009D348E" w:rsidP="009D348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Previous positions:</w:t>
      </w:r>
    </w:p>
    <w:p w:rsidR="009D348E" w:rsidRDefault="009D348E" w:rsidP="009D3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348E">
        <w:rPr>
          <w:sz w:val="28"/>
          <w:szCs w:val="28"/>
        </w:rPr>
        <w:t xml:space="preserve">Group of AL Tawan company, </w:t>
      </w:r>
      <w:r>
        <w:rPr>
          <w:sz w:val="28"/>
          <w:szCs w:val="28"/>
        </w:rPr>
        <w:t xml:space="preserve">Gaulgises 2013 – 2014 as sales representative and sales supervisor backup </w:t>
      </w:r>
    </w:p>
    <w:p w:rsidR="009D348E" w:rsidRDefault="009D348E" w:rsidP="009D34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Coca Cola Icec</w:t>
      </w:r>
      <w:r w:rsidR="000A62B5">
        <w:rPr>
          <w:sz w:val="28"/>
          <w:szCs w:val="28"/>
        </w:rPr>
        <w:t xml:space="preserve">ek 2014 – 2018 </w:t>
      </w:r>
    </w:p>
    <w:p w:rsidR="009D348E" w:rsidRDefault="000A62B5" w:rsidP="000A6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sales representative (2014 – 2016) 2 years’ experience </w:t>
      </w:r>
    </w:p>
    <w:p w:rsidR="000A62B5" w:rsidRDefault="000A62B5" w:rsidP="000A6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sales developer         ( 2016 – 2017 )</w:t>
      </w:r>
      <w:r w:rsidRPr="000A62B5">
        <w:rPr>
          <w:sz w:val="28"/>
          <w:szCs w:val="28"/>
        </w:rPr>
        <w:t xml:space="preserve"> </w:t>
      </w:r>
      <w:r>
        <w:rPr>
          <w:sz w:val="28"/>
          <w:szCs w:val="28"/>
        </w:rPr>
        <w:t>1 year experience</w:t>
      </w:r>
    </w:p>
    <w:p w:rsidR="000A62B5" w:rsidRPr="000A62B5" w:rsidRDefault="000A62B5" w:rsidP="000A62B5">
      <w:pPr>
        <w:pStyle w:val="ListParagraph"/>
      </w:pPr>
      <w:r>
        <w:rPr>
          <w:sz w:val="28"/>
          <w:szCs w:val="28"/>
        </w:rPr>
        <w:t>As Area sales manager (2017 – 2018)</w:t>
      </w:r>
      <w:r>
        <w:t xml:space="preserve">  </w:t>
      </w:r>
      <w:r>
        <w:rPr>
          <w:sz w:val="28"/>
          <w:szCs w:val="28"/>
        </w:rPr>
        <w:t>2 years’ experience</w:t>
      </w:r>
    </w:p>
    <w:p w:rsidR="000A62B5" w:rsidRDefault="000A62B5" w:rsidP="000A62B5">
      <w:pPr>
        <w:pStyle w:val="ListParagraph"/>
        <w:rPr>
          <w:sz w:val="28"/>
          <w:szCs w:val="28"/>
        </w:rPr>
      </w:pPr>
    </w:p>
    <w:p w:rsidR="000A62B5" w:rsidRDefault="000A62B5" w:rsidP="000A62B5">
      <w:pPr>
        <w:pStyle w:val="ListParagraph"/>
        <w:rPr>
          <w:b/>
          <w:bCs/>
          <w:sz w:val="28"/>
          <w:szCs w:val="28"/>
          <w:u w:val="single"/>
        </w:rPr>
      </w:pPr>
      <w:r w:rsidRPr="000A62B5">
        <w:rPr>
          <w:b/>
          <w:bCs/>
          <w:sz w:val="28"/>
          <w:szCs w:val="28"/>
          <w:u w:val="single"/>
        </w:rPr>
        <w:t xml:space="preserve">Business brief </w:t>
      </w:r>
    </w:p>
    <w:p w:rsidR="000A62B5" w:rsidRDefault="000A62B5" w:rsidP="000A62B5">
      <w:pPr>
        <w:pStyle w:val="ListParagraph"/>
        <w:rPr>
          <w:b/>
          <w:bCs/>
          <w:sz w:val="28"/>
          <w:szCs w:val="28"/>
          <w:u w:val="single"/>
        </w:rPr>
      </w:pPr>
    </w:p>
    <w:p w:rsidR="000A62B5" w:rsidRPr="009A58A9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 w:rsidRPr="009A58A9">
        <w:rPr>
          <w:rStyle w:val="penhover"/>
          <w:rFonts w:ascii="Open Sans" w:hAnsi="Open Sans"/>
          <w:color w:val="333333"/>
          <w:sz w:val="23"/>
          <w:lang w:val="en"/>
        </w:rPr>
        <w:t>Manage sales team supervisors</w:t>
      </w:r>
      <w:r w:rsidRPr="009A58A9">
        <w:rPr>
          <w:rStyle w:val="penhover"/>
          <w:rFonts w:ascii="Open Sans" w:hAnsi="Open Sans" w:hint="cs"/>
          <w:color w:val="333333"/>
          <w:sz w:val="23"/>
          <w:rtl/>
          <w:lang w:val="en"/>
        </w:rPr>
        <w:t xml:space="preserve">  </w:t>
      </w:r>
      <w:r w:rsidRPr="009A58A9">
        <w:rPr>
          <w:rStyle w:val="penhover"/>
          <w:rFonts w:ascii="Open Sans" w:hAnsi="Open Sans"/>
          <w:color w:val="333333"/>
          <w:sz w:val="23"/>
        </w:rPr>
        <w:t xml:space="preserve"> 3</w:t>
      </w:r>
      <w:r>
        <w:rPr>
          <w:rStyle w:val="penhover"/>
          <w:rFonts w:ascii="Open Sans" w:hAnsi="Open Sans"/>
          <w:color w:val="333333"/>
          <w:sz w:val="23"/>
        </w:rPr>
        <w:t xml:space="preserve"> </w:t>
      </w:r>
      <w:r w:rsidRPr="009A58A9">
        <w:rPr>
          <w:rStyle w:val="penhover"/>
          <w:rFonts w:ascii="Open Sans" w:hAnsi="Open Sans"/>
          <w:color w:val="333333"/>
          <w:sz w:val="23"/>
          <w:lang w:val="en"/>
        </w:rPr>
        <w:t>,</w:t>
      </w:r>
      <w:r w:rsidRPr="009A58A9">
        <w:rPr>
          <w:rStyle w:val="penhover"/>
          <w:rFonts w:ascii="Open Sans" w:hAnsi="Open Sans" w:hint="cs"/>
          <w:color w:val="333333"/>
          <w:sz w:val="23"/>
          <w:rtl/>
          <w:lang w:val="en"/>
        </w:rPr>
        <w:t xml:space="preserve"> </w:t>
      </w:r>
      <w:r w:rsidRPr="009A58A9">
        <w:rPr>
          <w:rStyle w:val="penhover"/>
          <w:rFonts w:ascii="Open Sans" w:hAnsi="Open Sans"/>
          <w:color w:val="333333"/>
          <w:sz w:val="23"/>
        </w:rPr>
        <w:t>sales representatives 2</w:t>
      </w:r>
      <w:r>
        <w:rPr>
          <w:rStyle w:val="penhover"/>
          <w:rFonts w:ascii="Open Sans" w:hAnsi="Open Sans"/>
          <w:color w:val="333333"/>
          <w:sz w:val="23"/>
        </w:rPr>
        <w:t>3</w:t>
      </w:r>
      <w:r w:rsidRPr="009A58A9">
        <w:rPr>
          <w:rStyle w:val="penhover"/>
          <w:rFonts w:ascii="Open Sans" w:hAnsi="Open Sans"/>
          <w:color w:val="333333"/>
          <w:sz w:val="23"/>
        </w:rPr>
        <w:t xml:space="preserve"> seller</w:t>
      </w:r>
    </w:p>
    <w:p w:rsidR="000A62B5" w:rsidRPr="009A58A9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 w:rsidRPr="009A58A9">
        <w:rPr>
          <w:rStyle w:val="penhover"/>
          <w:rFonts w:ascii="Open Sans" w:hAnsi="Open Sans"/>
          <w:color w:val="333333"/>
          <w:sz w:val="23"/>
          <w:lang w:val="en"/>
        </w:rPr>
        <w:t xml:space="preserve">Set monthly targets </w:t>
      </w:r>
      <w:r>
        <w:rPr>
          <w:rStyle w:val="penhover"/>
          <w:rFonts w:ascii="Open Sans" w:hAnsi="Open Sans"/>
          <w:color w:val="333333"/>
          <w:sz w:val="23"/>
          <w:lang w:val="en"/>
        </w:rPr>
        <w:t xml:space="preserve">for the team </w:t>
      </w:r>
    </w:p>
    <w:p w:rsidR="000A62B5" w:rsidRPr="009A58A9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 w:rsidRPr="009A58A9">
        <w:rPr>
          <w:rStyle w:val="penhover"/>
          <w:rFonts w:ascii="Open Sans" w:hAnsi="Open Sans"/>
          <w:color w:val="333333"/>
          <w:sz w:val="23"/>
          <w:lang w:val="en"/>
        </w:rPr>
        <w:t xml:space="preserve">Set market execution </w:t>
      </w:r>
      <w:r>
        <w:rPr>
          <w:rStyle w:val="penhover"/>
          <w:rFonts w:ascii="Open Sans" w:hAnsi="Open Sans"/>
          <w:color w:val="333333"/>
          <w:sz w:val="23"/>
          <w:lang w:val="en"/>
        </w:rPr>
        <w:t xml:space="preserve">inside outlets </w:t>
      </w:r>
    </w:p>
    <w:p w:rsidR="000A62B5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 w:rsidRPr="009A58A9">
        <w:rPr>
          <w:rStyle w:val="penhover"/>
          <w:rFonts w:ascii="Open Sans" w:hAnsi="Open Sans"/>
          <w:color w:val="333333"/>
          <w:sz w:val="23"/>
          <w:lang w:val="en"/>
        </w:rPr>
        <w:t xml:space="preserve">Manage the daily sales process </w:t>
      </w:r>
    </w:p>
    <w:p w:rsidR="000A62B5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>
        <w:rPr>
          <w:rStyle w:val="penhover"/>
          <w:rFonts w:ascii="Open Sans" w:hAnsi="Open Sans"/>
          <w:color w:val="333333"/>
          <w:sz w:val="23"/>
          <w:lang w:val="en"/>
        </w:rPr>
        <w:t xml:space="preserve">Manage daily warehouses products orders to provide stock </w:t>
      </w:r>
    </w:p>
    <w:p w:rsidR="000A62B5" w:rsidRPr="009A58A9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>
        <w:rPr>
          <w:rStyle w:val="penhover"/>
          <w:rFonts w:ascii="Open Sans" w:hAnsi="Open Sans"/>
          <w:color w:val="333333"/>
          <w:sz w:val="23"/>
          <w:lang w:val="en"/>
        </w:rPr>
        <w:t xml:space="preserve">Manage all Distributor problems, </w:t>
      </w:r>
      <w:r w:rsidR="00701C12">
        <w:rPr>
          <w:rStyle w:val="penhover"/>
          <w:rFonts w:ascii="Open Sans" w:hAnsi="Open Sans"/>
          <w:color w:val="333333"/>
          <w:sz w:val="23"/>
          <w:lang w:val="en"/>
        </w:rPr>
        <w:t>request,</w:t>
      </w:r>
      <w:r>
        <w:rPr>
          <w:rStyle w:val="penhover"/>
          <w:rFonts w:ascii="Open Sans" w:hAnsi="Open Sans"/>
          <w:color w:val="333333"/>
          <w:sz w:val="23"/>
          <w:lang w:val="en"/>
        </w:rPr>
        <w:t xml:space="preserve"> compensation with related depts. </w:t>
      </w:r>
    </w:p>
    <w:p w:rsidR="000A62B5" w:rsidRPr="009A58A9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 w:rsidRPr="009A58A9">
        <w:rPr>
          <w:rStyle w:val="penhover"/>
          <w:rFonts w:ascii="Open Sans" w:hAnsi="Open Sans"/>
          <w:color w:val="333333"/>
          <w:sz w:val="23"/>
          <w:lang w:val="en"/>
        </w:rPr>
        <w:t xml:space="preserve">Coach team and provide feedback </w:t>
      </w:r>
      <w:r>
        <w:rPr>
          <w:rStyle w:val="penhover"/>
          <w:rFonts w:ascii="Open Sans" w:hAnsi="Open Sans"/>
          <w:color w:val="333333"/>
          <w:sz w:val="23"/>
          <w:lang w:val="en"/>
        </w:rPr>
        <w:t xml:space="preserve">in field. </w:t>
      </w:r>
    </w:p>
    <w:p w:rsidR="000A62B5" w:rsidRDefault="000A62B5" w:rsidP="000A62B5">
      <w:pPr>
        <w:pStyle w:val="ListParagraph"/>
        <w:numPr>
          <w:ilvl w:val="0"/>
          <w:numId w:val="6"/>
        </w:numPr>
        <w:spacing w:after="160" w:line="259" w:lineRule="auto"/>
        <w:rPr>
          <w:rStyle w:val="penhover"/>
          <w:rFonts w:ascii="Open Sans" w:hAnsi="Open Sans"/>
          <w:color w:val="333333"/>
          <w:sz w:val="23"/>
          <w:lang w:val="en"/>
        </w:rPr>
      </w:pPr>
      <w:r w:rsidRPr="009A58A9">
        <w:rPr>
          <w:rStyle w:val="penhover"/>
          <w:rFonts w:ascii="Open Sans" w:hAnsi="Open Sans"/>
          <w:color w:val="333333"/>
          <w:sz w:val="23"/>
          <w:lang w:val="en"/>
        </w:rPr>
        <w:t>Increase to customers and keep, maintained our relationship with existence one.</w:t>
      </w:r>
    </w:p>
    <w:p w:rsidR="000A62B5" w:rsidRPr="000A62B5" w:rsidRDefault="000A62B5" w:rsidP="000A62B5">
      <w:pPr>
        <w:pStyle w:val="ListParagraph"/>
        <w:rPr>
          <w:b/>
          <w:bCs/>
          <w:sz w:val="28"/>
          <w:szCs w:val="28"/>
          <w:u w:val="single"/>
          <w:lang w:val="en"/>
        </w:rPr>
      </w:pPr>
    </w:p>
    <w:sectPr w:rsidR="000A62B5" w:rsidRPr="000A62B5" w:rsidSect="000A62B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B4A" w:rsidRDefault="00B31B4A" w:rsidP="009D348E">
      <w:r>
        <w:separator/>
      </w:r>
    </w:p>
  </w:endnote>
  <w:endnote w:type="continuationSeparator" w:id="0">
    <w:p w:rsidR="00B31B4A" w:rsidRDefault="00B31B4A" w:rsidP="009D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B5" w:rsidRDefault="000A62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7d34263bb1290ba109b3299" descr="{&quot;HashCode&quot;:-105625662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A62B5" w:rsidRPr="000A62B5" w:rsidRDefault="000A62B5" w:rsidP="000A62B5">
                          <w:pPr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2"/>
                            </w:rPr>
                          </w:pPr>
                          <w:r w:rsidRPr="000A62B5">
                            <w:rPr>
                              <w:rFonts w:ascii="Calibri" w:hAnsi="Calibri" w:cs="Calibri"/>
                              <w:color w:val="A80000"/>
                              <w:sz w:val="2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7d34263bb1290ba109b3299" o:spid="_x0000_s1026" type="#_x0000_t202" alt="{&quot;HashCode&quot;:-1056256627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H9P7sUXAwAANw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0A62B5" w:rsidRPr="000A62B5" w:rsidRDefault="000A62B5" w:rsidP="000A62B5">
                    <w:pPr>
                      <w:jc w:val="center"/>
                      <w:rPr>
                        <w:rFonts w:ascii="Calibri" w:hAnsi="Calibri" w:cs="Calibri"/>
                        <w:color w:val="A80000"/>
                        <w:sz w:val="22"/>
                      </w:rPr>
                    </w:pPr>
                    <w:r w:rsidRPr="000A62B5">
                      <w:rPr>
                        <w:rFonts w:ascii="Calibri" w:hAnsi="Calibri" w:cs="Calibri"/>
                        <w:color w:val="A80000"/>
                        <w:sz w:val="2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B4A" w:rsidRDefault="00B31B4A" w:rsidP="009D348E">
      <w:r>
        <w:separator/>
      </w:r>
    </w:p>
  </w:footnote>
  <w:footnote w:type="continuationSeparator" w:id="0">
    <w:p w:rsidR="00B31B4A" w:rsidRDefault="00B31B4A" w:rsidP="009D3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7EEB"/>
    <w:multiLevelType w:val="hybridMultilevel"/>
    <w:tmpl w:val="7ED88C54"/>
    <w:lvl w:ilvl="0" w:tplc="3A1CC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3EB0"/>
    <w:multiLevelType w:val="hybridMultilevel"/>
    <w:tmpl w:val="BD46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756A"/>
    <w:multiLevelType w:val="hybridMultilevel"/>
    <w:tmpl w:val="6B58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21996"/>
    <w:multiLevelType w:val="hybridMultilevel"/>
    <w:tmpl w:val="AEB0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C27F3"/>
    <w:multiLevelType w:val="hybridMultilevel"/>
    <w:tmpl w:val="B0DA3ED6"/>
    <w:lvl w:ilvl="0" w:tplc="3A1CC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B7759"/>
    <w:multiLevelType w:val="hybridMultilevel"/>
    <w:tmpl w:val="B2F880C8"/>
    <w:lvl w:ilvl="0" w:tplc="042699F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48E"/>
    <w:rsid w:val="000A62B5"/>
    <w:rsid w:val="000C746C"/>
    <w:rsid w:val="000D2990"/>
    <w:rsid w:val="002A68FE"/>
    <w:rsid w:val="004945DB"/>
    <w:rsid w:val="004B4CB7"/>
    <w:rsid w:val="0057142F"/>
    <w:rsid w:val="00701C12"/>
    <w:rsid w:val="0082722A"/>
    <w:rsid w:val="00926CE6"/>
    <w:rsid w:val="00936E3A"/>
    <w:rsid w:val="009D348E"/>
    <w:rsid w:val="00AA1A37"/>
    <w:rsid w:val="00B31B4A"/>
    <w:rsid w:val="00BC44AA"/>
    <w:rsid w:val="00CC14BE"/>
    <w:rsid w:val="00D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AA8D21B-5A9B-49AB-8DC7-9E7BF6CF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48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8E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penhover">
    <w:name w:val="penhover"/>
    <w:basedOn w:val="DefaultParagraphFont"/>
    <w:rsid w:val="009D348E"/>
  </w:style>
  <w:style w:type="paragraph" w:styleId="Header">
    <w:name w:val="header"/>
    <w:basedOn w:val="Normal"/>
    <w:link w:val="HeaderChar"/>
    <w:uiPriority w:val="99"/>
    <w:unhideWhenUsed/>
    <w:rsid w:val="009D3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48E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9D3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48E"/>
    <w:rPr>
      <w:rFonts w:ascii="Times New Roman" w:eastAsia="Times New Roman" w:hAnsi="Times New Roman" w:cs="Times New Roman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Sami</dc:creator>
  <cp:keywords/>
  <dc:description/>
  <cp:lastModifiedBy>chjtyihh@gmail.com</cp:lastModifiedBy>
  <cp:revision>2</cp:revision>
  <dcterms:created xsi:type="dcterms:W3CDTF">2018-10-01T11:10:00Z</dcterms:created>
  <dcterms:modified xsi:type="dcterms:W3CDTF">2018-10-01T11:10:00Z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a69aeb-dc6f-4700-b3da-e685bd12f361_Enabled">
    <vt:lpwstr>True</vt:lpwstr>
  </property>
  <property fmtid="{D5CDD505-2E9C-101B-9397-08002B2CF9AE}" pid="3" name="MSIP_Label_32a69aeb-dc6f-4700-b3da-e685bd12f361_SiteId">
    <vt:lpwstr>e4dddef5-d743-42fa-99da-83120e7bf32e</vt:lpwstr>
  </property>
  <property fmtid="{D5CDD505-2E9C-101B-9397-08002B2CF9AE}" pid="4" name="MSIP_Label_32a69aeb-dc6f-4700-b3da-e685bd12f361_Owner">
    <vt:lpwstr>mohammed.sami@cci.com.iq</vt:lpwstr>
  </property>
  <property fmtid="{D5CDD505-2E9C-101B-9397-08002B2CF9AE}" pid="5" name="MSIP_Label_32a69aeb-dc6f-4700-b3da-e685bd12f361_SetDate">
    <vt:lpwstr>2018-09-29T08:53:28.2813715Z</vt:lpwstr>
  </property>
  <property fmtid="{D5CDD505-2E9C-101B-9397-08002B2CF9AE}" pid="6" name="MSIP_Label_32a69aeb-dc6f-4700-b3da-e685bd12f361_Name">
    <vt:lpwstr>PUBLIC</vt:lpwstr>
  </property>
  <property fmtid="{D5CDD505-2E9C-101B-9397-08002B2CF9AE}" pid="7" name="MSIP_Label_32a69aeb-dc6f-4700-b3da-e685bd12f361_Application">
    <vt:lpwstr>Microsoft Azure Information Protection</vt:lpwstr>
  </property>
  <property fmtid="{D5CDD505-2E9C-101B-9397-08002B2CF9AE}" pid="8" name="MSIP_Label_32a69aeb-dc6f-4700-b3da-e685bd12f361_Extended_MSFT_Method">
    <vt:lpwstr>Manual</vt:lpwstr>
  </property>
  <property fmtid="{D5CDD505-2E9C-101B-9397-08002B2CF9AE}" pid="9" name="Sensitivity">
    <vt:lpwstr>PUBLIC</vt:lpwstr>
  </property>
</Properties>
</file>