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944"/>
        <w:tblW w:w="11160" w:type="dxa"/>
        <w:tblLayout w:type="fixed"/>
        <w:tblCellMar>
          <w:left w:w="115" w:type="dxa"/>
          <w:right w:w="115" w:type="dxa"/>
        </w:tblCellMar>
        <w:tblLook w:val="04A0" w:firstRow="1" w:lastRow="0" w:firstColumn="1" w:lastColumn="0" w:noHBand="0" w:noVBand="1"/>
      </w:tblPr>
      <w:tblGrid>
        <w:gridCol w:w="3600"/>
        <w:gridCol w:w="630"/>
        <w:gridCol w:w="6930"/>
      </w:tblGrid>
      <w:tr w:rsidR="001B2ABD" w:rsidTr="00633103">
        <w:trPr>
          <w:trHeight w:val="4410"/>
        </w:trPr>
        <w:tc>
          <w:tcPr>
            <w:tcW w:w="3600" w:type="dxa"/>
            <w:vAlign w:val="bottom"/>
          </w:tcPr>
          <w:p w:rsidR="001B2ABD" w:rsidRDefault="007B6FB7" w:rsidP="00E30DC3">
            <w:pPr>
              <w:tabs>
                <w:tab w:val="left" w:pos="990"/>
              </w:tabs>
              <w:jc w:val="center"/>
            </w:pPr>
            <w:r w:rsidRPr="007B6FB7">
              <w:rPr>
                <w:noProof/>
                <w:lang w:eastAsia="en-US"/>
              </w:rPr>
              <w:drawing>
                <wp:inline distT="0" distB="0" distL="0" distR="0" wp14:anchorId="147B4949" wp14:editId="58B72925">
                  <wp:extent cx="1983347" cy="2226945"/>
                  <wp:effectExtent l="57150" t="57150" r="55245" b="59055"/>
                  <wp:docPr id="1" name="Picture 1" descr="https://scontent.febl3-1.fna.fbcdn.net/v/t1.15752-9/51563396_2323300504566686_2526066757236424704_n.jpg?_nc_cat=103&amp;_nc_ht=scontent.febl3-1.fna&amp;oh=c44858db0121bda52905d874ad8afc0e&amp;oe=5CF8E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ebl3-1.fna.fbcdn.net/v/t1.15752-9/51563396_2323300504566686_2526066757236424704_n.jpg?_nc_cat=103&amp;_nc_ht=scontent.febl3-1.fna&amp;oh=c44858db0121bda52905d874ad8afc0e&amp;oe=5CF8E17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2928" cy="2237703"/>
                          </a:xfrm>
                          <a:prstGeom prst="rect">
                            <a:avLst/>
                          </a:prstGeom>
                          <a:blipFill dpi="0" rotWithShape="1">
                            <a:blip r:embed="rId12" cstate="screen">
                              <a:extLst>
                                <a:ext uri="{28A0092B-C50C-407E-A947-70E740481C1C}">
                                  <a14:useLocalDpi xmlns:a14="http://schemas.microsoft.com/office/drawing/2010/main"/>
                                </a:ext>
                              </a:extLst>
                            </a:blip>
                            <a:srcRect/>
                            <a:stretch>
                              <a:fillRect/>
                            </a:stretch>
                          </a:blipFill>
                          <a:ln w="63500">
                            <a:solidFill>
                              <a:schemeClr val="accent1"/>
                            </a:solidFill>
                          </a:ln>
                        </pic:spPr>
                      </pic:pic>
                    </a:graphicData>
                  </a:graphic>
                </wp:inline>
              </w:drawing>
            </w:r>
          </w:p>
        </w:tc>
        <w:tc>
          <w:tcPr>
            <w:tcW w:w="630" w:type="dxa"/>
          </w:tcPr>
          <w:p w:rsidR="001B2ABD" w:rsidRDefault="001B2ABD" w:rsidP="00E30DC3">
            <w:pPr>
              <w:tabs>
                <w:tab w:val="left" w:pos="990"/>
              </w:tabs>
            </w:pPr>
          </w:p>
        </w:tc>
        <w:tc>
          <w:tcPr>
            <w:tcW w:w="6930" w:type="dxa"/>
            <w:vAlign w:val="bottom"/>
          </w:tcPr>
          <w:p w:rsidR="007B6FB7" w:rsidRPr="007B6FB7" w:rsidRDefault="007B6FB7" w:rsidP="00E30DC3">
            <w:pPr>
              <w:pStyle w:val="Title"/>
            </w:pPr>
            <w:r>
              <w:t>Ghaith Dabalouni</w:t>
            </w:r>
          </w:p>
          <w:p w:rsidR="001B2ABD" w:rsidRDefault="001B2ABD" w:rsidP="00E30DC3">
            <w:pPr>
              <w:pStyle w:val="Subtitle"/>
            </w:pPr>
          </w:p>
        </w:tc>
      </w:tr>
      <w:tr w:rsidR="001B2ABD" w:rsidTr="00633103">
        <w:tc>
          <w:tcPr>
            <w:tcW w:w="3600" w:type="dxa"/>
          </w:tcPr>
          <w:sdt>
            <w:sdtPr>
              <w:id w:val="-1711873194"/>
              <w:placeholder>
                <w:docPart w:val="73FCDC489DD24F0E8AB3902A6E6A2785"/>
              </w:placeholder>
              <w:temporary/>
              <w:showingPlcHdr/>
              <w15:appearance w15:val="hidden"/>
            </w:sdtPr>
            <w:sdtEndPr/>
            <w:sdtContent>
              <w:p w:rsidR="001B2ABD" w:rsidRDefault="00036450" w:rsidP="00E30DC3">
                <w:pPr>
                  <w:pStyle w:val="Heading3"/>
                </w:pPr>
                <w:r w:rsidRPr="00D5459D">
                  <w:t>Profile</w:t>
                </w:r>
              </w:p>
            </w:sdtContent>
          </w:sdt>
          <w:p w:rsidR="00EA63FE" w:rsidRPr="00D11D4C" w:rsidRDefault="00123642" w:rsidP="00EA63FE">
            <w:pPr>
              <w:widowControl w:val="0"/>
              <w:autoSpaceDE w:val="0"/>
              <w:autoSpaceDN w:val="0"/>
              <w:adjustRightInd w:val="0"/>
            </w:pPr>
            <w:sdt>
              <w:sdtPr>
                <w:id w:val="355866036"/>
                <w:placeholder>
                  <w:docPart w:val="47D2FE94B9C04B2E8C00E15957CBBB8F"/>
                </w:placeholder>
                <w:temporary/>
                <w15:appearance w15:val="hidden"/>
              </w:sdtPr>
              <w:sdtEndPr/>
              <w:sdtContent/>
            </w:sdt>
            <w:r w:rsidR="00EA63FE" w:rsidRPr="00D11D4C">
              <w:t xml:space="preserve"> Work in a challenging environment in a business company or organization in the </w:t>
            </w:r>
            <w:r w:rsidR="00EA63FE">
              <w:t>Computer &amp; network</w:t>
            </w:r>
            <w:r w:rsidR="00EA63FE" w:rsidRPr="00D11D4C">
              <w:t xml:space="preserve"> field,</w:t>
            </w:r>
            <w:r w:rsidR="00EA63FE">
              <w:t xml:space="preserve"> maintenance, sales, </w:t>
            </w:r>
            <w:r w:rsidR="00EA63FE" w:rsidRPr="00D11D4C">
              <w:t>fundraising or training where I can utilize my capabilities to advance in my career.</w:t>
            </w:r>
          </w:p>
          <w:p w:rsidR="00EA63FE" w:rsidRPr="00D11D4C" w:rsidRDefault="00EA63FE" w:rsidP="00EA63FE">
            <w:pPr>
              <w:widowControl w:val="0"/>
              <w:autoSpaceDE w:val="0"/>
              <w:autoSpaceDN w:val="0"/>
              <w:adjustRightInd w:val="0"/>
            </w:pPr>
            <w:r w:rsidRPr="00D11D4C">
              <w:t>I am self-motivated, ambitious and eager to learn. I am a responsible individual with strong communication skills and work ethics besides being creative, focused and highly determined. I am willing to take responsibility and work independently. At the same time, I can work well in teams.</w:t>
            </w:r>
          </w:p>
          <w:p w:rsidR="00EA63FE" w:rsidRPr="00D11D4C" w:rsidRDefault="00EA63FE" w:rsidP="00EA63FE">
            <w:pPr>
              <w:widowControl w:val="0"/>
              <w:autoSpaceDE w:val="0"/>
              <w:autoSpaceDN w:val="0"/>
              <w:adjustRightInd w:val="0"/>
              <w:rPr>
                <w:i/>
                <w:iCs/>
              </w:rPr>
            </w:pPr>
            <w:r w:rsidRPr="00D11D4C">
              <w:t>L</w:t>
            </w:r>
            <w:r>
              <w:t xml:space="preserve">ooking </w:t>
            </w:r>
            <w:r w:rsidRPr="00D11D4C">
              <w:t>for both personal and professional growth</w:t>
            </w:r>
            <w:r>
              <w:t xml:space="preserve"> makes me </w:t>
            </w:r>
            <w:r w:rsidRPr="00D11D4C">
              <w:t xml:space="preserve">capable of working confidently under pressure. Being bilingual gives me the chance to function efficiently in both English and Arabic. My background and growing up experience has given me a deep insight in the culture and society together with a wider scope in the </w:t>
            </w:r>
            <w:r w:rsidRPr="00D11D4C">
              <w:rPr>
                <w:i/>
                <w:iCs/>
              </w:rPr>
              <w:t>world of business.</w:t>
            </w:r>
          </w:p>
          <w:p w:rsidR="00036450" w:rsidRDefault="00036450" w:rsidP="00E30DC3"/>
          <w:sdt>
            <w:sdtPr>
              <w:id w:val="-1954003311"/>
              <w:placeholder>
                <w:docPart w:val="2269940F075347AFBC55D1F7219CFAFC"/>
              </w:placeholder>
              <w:temporary/>
              <w:showingPlcHdr/>
              <w15:appearance w15:val="hidden"/>
            </w:sdtPr>
            <w:sdtEndPr/>
            <w:sdtContent>
              <w:p w:rsidR="00036450" w:rsidRPr="00CB0055" w:rsidRDefault="00CB0055" w:rsidP="00E30DC3">
                <w:pPr>
                  <w:pStyle w:val="Heading3"/>
                </w:pPr>
                <w:r w:rsidRPr="00CB0055">
                  <w:t>Contact</w:t>
                </w:r>
              </w:p>
            </w:sdtContent>
          </w:sdt>
          <w:p w:rsidR="007B6FB7" w:rsidRPr="007B6FB7" w:rsidRDefault="007B6FB7" w:rsidP="00E30DC3">
            <w:r w:rsidRPr="007B6FB7">
              <w:rPr>
                <w:b/>
                <w:bCs/>
                <w:noProof/>
                <w:sz w:val="22"/>
                <w:szCs w:val="28"/>
                <w:lang w:eastAsia="en-US"/>
              </w:rPr>
              <w:drawing>
                <wp:anchor distT="0" distB="0" distL="114300" distR="114300" simplePos="0" relativeHeight="251658240" behindDoc="0" locked="0" layoutInCell="1" allowOverlap="1">
                  <wp:simplePos x="0" y="0"/>
                  <wp:positionH relativeFrom="column">
                    <wp:posOffset>-2191</wp:posOffset>
                  </wp:positionH>
                  <wp:positionV relativeFrom="paragraph">
                    <wp:posOffset>2567</wp:posOffset>
                  </wp:positionV>
                  <wp:extent cx="335280" cy="335280"/>
                  <wp:effectExtent l="0" t="0" r="7620" b="7620"/>
                  <wp:wrapThrough wrapText="bothSides">
                    <wp:wrapPolygon edited="0">
                      <wp:start x="3682" y="0"/>
                      <wp:lineTo x="0" y="3682"/>
                      <wp:lineTo x="0" y="14727"/>
                      <wp:lineTo x="1227" y="19636"/>
                      <wp:lineTo x="3682" y="20864"/>
                      <wp:lineTo x="17182" y="20864"/>
                      <wp:lineTo x="20864" y="17182"/>
                      <wp:lineTo x="20864" y="4909"/>
                      <wp:lineTo x="15955" y="0"/>
                      <wp:lineTo x="3682"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pic:spPr>
                      </pic:pic>
                    </a:graphicData>
                  </a:graphic>
                </wp:anchor>
              </w:drawing>
            </w:r>
            <w:r w:rsidRPr="007B6FB7">
              <w:rPr>
                <w:b/>
                <w:bCs/>
                <w:sz w:val="22"/>
                <w:szCs w:val="28"/>
              </w:rPr>
              <w:t>Erbil-Ainkawa</w:t>
            </w:r>
            <w:r w:rsidRPr="007B6FB7">
              <w:rPr>
                <w:sz w:val="22"/>
                <w:szCs w:val="28"/>
              </w:rPr>
              <w:t xml:space="preserve">  </w:t>
            </w:r>
            <w:r w:rsidRPr="007B6FB7">
              <w:t>/ Residence Annual Work</w:t>
            </w:r>
          </w:p>
          <w:p w:rsidR="007B6FB7" w:rsidRDefault="007B6FB7" w:rsidP="00E30DC3"/>
          <w:p w:rsidR="007B6FB7" w:rsidRPr="00E30DC3" w:rsidRDefault="00E30DC3" w:rsidP="00E30DC3">
            <w:pPr>
              <w:pStyle w:val="Heading1"/>
              <w:jc w:val="center"/>
              <w:rPr>
                <w:b/>
                <w:bCs/>
                <w:color w:val="775F55" w:themeColor="text2"/>
                <w:sz w:val="24"/>
                <w:szCs w:val="24"/>
              </w:rPr>
            </w:pPr>
            <w:r>
              <w:rPr>
                <w:noProof/>
                <w:lang w:eastAsia="en-US"/>
              </w:rPr>
              <w:drawing>
                <wp:anchor distT="0" distB="0" distL="114300" distR="114300" simplePos="0" relativeHeight="251660288" behindDoc="0" locked="0" layoutInCell="1" allowOverlap="1">
                  <wp:simplePos x="0" y="0"/>
                  <wp:positionH relativeFrom="column">
                    <wp:posOffset>-12065</wp:posOffset>
                  </wp:positionH>
                  <wp:positionV relativeFrom="paragraph">
                    <wp:posOffset>546510</wp:posOffset>
                  </wp:positionV>
                  <wp:extent cx="341630" cy="347345"/>
                  <wp:effectExtent l="0" t="0" r="1270" b="0"/>
                  <wp:wrapThrough wrapText="bothSides">
                    <wp:wrapPolygon edited="0">
                      <wp:start x="4818" y="0"/>
                      <wp:lineTo x="0" y="2369"/>
                      <wp:lineTo x="0" y="16585"/>
                      <wp:lineTo x="2409" y="20139"/>
                      <wp:lineTo x="18067" y="20139"/>
                      <wp:lineTo x="20476" y="17770"/>
                      <wp:lineTo x="20476" y="3554"/>
                      <wp:lineTo x="18067" y="0"/>
                      <wp:lineTo x="4818"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30" cy="347345"/>
                          </a:xfrm>
                          <a:prstGeom prst="rect">
                            <a:avLst/>
                          </a:prstGeom>
                          <a:noFill/>
                        </pic:spPr>
                      </pic:pic>
                    </a:graphicData>
                  </a:graphic>
                </wp:anchor>
              </w:drawing>
            </w:r>
            <w:r w:rsidR="007B6FB7">
              <w:rPr>
                <w:noProof/>
                <w:lang w:eastAsia="en-US"/>
              </w:rPr>
              <w:drawing>
                <wp:anchor distT="0" distB="0" distL="114300" distR="114300" simplePos="0" relativeHeight="251659264" behindDoc="0" locked="0" layoutInCell="1" allowOverlap="1">
                  <wp:simplePos x="0" y="0"/>
                  <wp:positionH relativeFrom="column">
                    <wp:posOffset>10974</wp:posOffset>
                  </wp:positionH>
                  <wp:positionV relativeFrom="paragraph">
                    <wp:posOffset>82782</wp:posOffset>
                  </wp:positionV>
                  <wp:extent cx="335280" cy="335280"/>
                  <wp:effectExtent l="0" t="0" r="7620" b="7620"/>
                  <wp:wrapThrough wrapText="bothSides">
                    <wp:wrapPolygon edited="0">
                      <wp:start x="3682" y="0"/>
                      <wp:lineTo x="0" y="3682"/>
                      <wp:lineTo x="0" y="15955"/>
                      <wp:lineTo x="1227" y="19636"/>
                      <wp:lineTo x="3682" y="20864"/>
                      <wp:lineTo x="18409" y="20864"/>
                      <wp:lineTo x="20864" y="15955"/>
                      <wp:lineTo x="20864" y="3682"/>
                      <wp:lineTo x="17182" y="0"/>
                      <wp:lineTo x="3682"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pic:spPr>
                      </pic:pic>
                    </a:graphicData>
                  </a:graphic>
                </wp:anchor>
              </w:drawing>
            </w:r>
            <w:r w:rsidR="007B6FB7">
              <w:rPr>
                <w:b/>
                <w:bCs/>
                <w:sz w:val="24"/>
                <w:szCs w:val="24"/>
              </w:rPr>
              <w:t xml:space="preserve">+964 </w:t>
            </w:r>
            <w:r>
              <w:rPr>
                <w:b/>
                <w:bCs/>
                <w:color w:val="775F55" w:themeColor="text2"/>
                <w:sz w:val="24"/>
                <w:szCs w:val="24"/>
              </w:rPr>
              <w:t>751 128 095</w:t>
            </w:r>
            <w:r w:rsidR="002E0929">
              <w:rPr>
                <w:b/>
                <w:bCs/>
                <w:color w:val="775F55" w:themeColor="text2"/>
                <w:sz w:val="24"/>
                <w:szCs w:val="24"/>
              </w:rPr>
              <w:t>0</w:t>
            </w:r>
          </w:p>
          <w:p w:rsidR="004D3011" w:rsidRDefault="004D3011" w:rsidP="00E30DC3"/>
          <w:p w:rsidR="00E30DC3" w:rsidRPr="00E30DC3" w:rsidRDefault="00E30DC3" w:rsidP="00E30DC3">
            <w:pPr>
              <w:rPr>
                <w:b/>
                <w:bCs/>
              </w:rPr>
            </w:pPr>
          </w:p>
          <w:p w:rsidR="00E30DC3" w:rsidRDefault="00123642" w:rsidP="00E30DC3">
            <w:pPr>
              <w:rPr>
                <w:b/>
                <w:bCs/>
                <w:rtl/>
              </w:rPr>
            </w:pPr>
            <w:hyperlink r:id="rId16" w:history="1">
              <w:r w:rsidR="00E30DC3" w:rsidRPr="00EE2D36">
                <w:rPr>
                  <w:rStyle w:val="Hyperlink"/>
                  <w:b/>
                  <w:bCs/>
                </w:rPr>
                <w:t>Ghaith.dablouni@hotmail.com</w:t>
              </w:r>
            </w:hyperlink>
          </w:p>
          <w:p w:rsidR="00E30DC3" w:rsidRDefault="00E30DC3" w:rsidP="00E30DC3">
            <w:pPr>
              <w:rPr>
                <w:b/>
                <w:bCs/>
              </w:rPr>
            </w:pPr>
          </w:p>
          <w:p w:rsidR="0051555A" w:rsidRDefault="0051555A" w:rsidP="00E30DC3">
            <w:pPr>
              <w:rPr>
                <w:b/>
                <w:bCs/>
              </w:rPr>
            </w:pPr>
          </w:p>
          <w:p w:rsidR="0051555A" w:rsidRPr="0051555A" w:rsidRDefault="0051555A" w:rsidP="00E30DC3">
            <w:pPr>
              <w:rPr>
                <w:b/>
                <w:bCs/>
                <w:sz w:val="20"/>
                <w:szCs w:val="24"/>
              </w:rPr>
            </w:pPr>
          </w:p>
          <w:p w:rsidR="00633103" w:rsidRDefault="00633103" w:rsidP="0051555A">
            <w:pPr>
              <w:rPr>
                <w:rFonts w:asciiTheme="majorHAnsi" w:eastAsiaTheme="majorEastAsia" w:hAnsiTheme="majorHAnsi" w:cstheme="majorBidi"/>
                <w:b/>
                <w:caps/>
                <w:color w:val="548AB7" w:themeColor="accent1" w:themeShade="BF"/>
                <w:szCs w:val="20"/>
              </w:rPr>
            </w:pPr>
          </w:p>
          <w:p w:rsidR="00633103" w:rsidRDefault="00633103" w:rsidP="0051555A">
            <w:pPr>
              <w:rPr>
                <w:rFonts w:asciiTheme="majorHAnsi" w:eastAsiaTheme="majorEastAsia" w:hAnsiTheme="majorHAnsi" w:cstheme="majorBidi"/>
                <w:b/>
                <w:caps/>
                <w:color w:val="548AB7" w:themeColor="accent1" w:themeShade="BF"/>
                <w:szCs w:val="20"/>
              </w:rPr>
            </w:pPr>
          </w:p>
          <w:p w:rsidR="00633103" w:rsidRDefault="00633103" w:rsidP="0051555A">
            <w:pPr>
              <w:rPr>
                <w:rFonts w:asciiTheme="majorHAnsi" w:eastAsiaTheme="majorEastAsia" w:hAnsiTheme="majorHAnsi" w:cstheme="majorBidi"/>
                <w:b/>
                <w:caps/>
                <w:color w:val="548AB7" w:themeColor="accent1" w:themeShade="BF"/>
                <w:szCs w:val="20"/>
              </w:rPr>
            </w:pPr>
          </w:p>
          <w:p w:rsidR="00633103" w:rsidRDefault="00633103" w:rsidP="0051555A">
            <w:pPr>
              <w:rPr>
                <w:rFonts w:asciiTheme="majorHAnsi" w:eastAsiaTheme="majorEastAsia" w:hAnsiTheme="majorHAnsi" w:cstheme="majorBidi"/>
                <w:b/>
                <w:caps/>
                <w:color w:val="548AB7" w:themeColor="accent1" w:themeShade="BF"/>
                <w:szCs w:val="20"/>
              </w:rPr>
            </w:pPr>
          </w:p>
          <w:p w:rsidR="00633103" w:rsidRDefault="00633103" w:rsidP="0051555A">
            <w:pPr>
              <w:rPr>
                <w:rFonts w:asciiTheme="majorHAnsi" w:eastAsiaTheme="majorEastAsia" w:hAnsiTheme="majorHAnsi" w:cstheme="majorBidi"/>
                <w:b/>
                <w:caps/>
                <w:color w:val="548AB7" w:themeColor="accent1" w:themeShade="BF"/>
                <w:szCs w:val="20"/>
              </w:rPr>
            </w:pPr>
          </w:p>
          <w:p w:rsidR="00633103" w:rsidRDefault="00633103" w:rsidP="0051555A">
            <w:pPr>
              <w:rPr>
                <w:rFonts w:asciiTheme="majorHAnsi" w:eastAsiaTheme="majorEastAsia" w:hAnsiTheme="majorHAnsi" w:cstheme="majorBidi"/>
                <w:b/>
                <w:caps/>
                <w:color w:val="548AB7" w:themeColor="accent1" w:themeShade="BF"/>
                <w:szCs w:val="20"/>
              </w:rPr>
            </w:pPr>
          </w:p>
          <w:p w:rsidR="0051555A" w:rsidRPr="00E30DC3" w:rsidRDefault="0051555A" w:rsidP="00633103">
            <w:pPr>
              <w:ind w:left="-120"/>
              <w:rPr>
                <w:sz w:val="12"/>
                <w:szCs w:val="16"/>
              </w:rPr>
            </w:pPr>
            <w:r w:rsidRPr="0051555A">
              <w:rPr>
                <w:rFonts w:asciiTheme="majorHAnsi" w:eastAsiaTheme="majorEastAsia" w:hAnsiTheme="majorHAnsi" w:cstheme="majorBidi"/>
                <w:b/>
                <w:caps/>
                <w:color w:val="548AB7" w:themeColor="accent1" w:themeShade="BF"/>
                <w:szCs w:val="20"/>
              </w:rPr>
              <w:t>Place &amp; date of Birth</w:t>
            </w:r>
            <w:r w:rsidRPr="00E30DC3">
              <w:rPr>
                <w:sz w:val="12"/>
                <w:szCs w:val="16"/>
              </w:rPr>
              <w:t>:</w:t>
            </w:r>
            <w:r>
              <w:rPr>
                <w:rFonts w:hint="cs"/>
                <w:sz w:val="12"/>
                <w:szCs w:val="16"/>
                <w:rtl/>
              </w:rPr>
              <w:t xml:space="preserve">  </w:t>
            </w:r>
            <w:r w:rsidR="00633103">
              <w:t xml:space="preserve"> Syria 29-1-1987</w:t>
            </w:r>
            <w:r>
              <w:rPr>
                <w:sz w:val="12"/>
                <w:szCs w:val="16"/>
              </w:rPr>
              <w:br/>
              <w:t xml:space="preserve">                                                               </w:t>
            </w:r>
          </w:p>
          <w:p w:rsidR="0051555A" w:rsidRDefault="0051555A" w:rsidP="0051555A">
            <w:r w:rsidRPr="0051555A">
              <w:rPr>
                <w:rFonts w:asciiTheme="majorHAnsi" w:eastAsiaTheme="majorEastAsia" w:hAnsiTheme="majorHAnsi" w:cstheme="majorBidi"/>
                <w:b/>
                <w:caps/>
                <w:color w:val="548AB7" w:themeColor="accent1" w:themeShade="BF"/>
                <w:sz w:val="20"/>
              </w:rPr>
              <w:t xml:space="preserve">Gender: </w:t>
            </w:r>
            <w:r w:rsidRPr="0051555A">
              <w:rPr>
                <w:rFonts w:asciiTheme="majorHAnsi" w:eastAsiaTheme="majorEastAsia" w:hAnsiTheme="majorHAnsi" w:cstheme="majorBidi" w:hint="cs"/>
                <w:b/>
                <w:caps/>
                <w:color w:val="548AB7" w:themeColor="accent1" w:themeShade="BF"/>
                <w:sz w:val="20"/>
                <w:rtl/>
              </w:rPr>
              <w:t xml:space="preserve">  </w:t>
            </w:r>
            <w:r w:rsidR="00633103">
              <w:rPr>
                <w:rFonts w:asciiTheme="majorHAnsi" w:eastAsiaTheme="majorEastAsia" w:hAnsiTheme="majorHAnsi" w:cstheme="majorBidi"/>
                <w:b/>
                <w:caps/>
                <w:color w:val="548AB7" w:themeColor="accent1" w:themeShade="BF"/>
                <w:sz w:val="20"/>
              </w:rPr>
              <w:t xml:space="preserve">   </w:t>
            </w:r>
            <w:r w:rsidRPr="0051555A">
              <w:rPr>
                <w:rFonts w:asciiTheme="majorHAnsi" w:eastAsiaTheme="majorEastAsia" w:hAnsiTheme="majorHAnsi" w:cstheme="majorBidi" w:hint="cs"/>
                <w:b/>
                <w:caps/>
                <w:color w:val="548AB7" w:themeColor="accent1" w:themeShade="BF"/>
                <w:sz w:val="20"/>
                <w:rtl/>
              </w:rPr>
              <w:t xml:space="preserve">      </w:t>
            </w:r>
            <w:r>
              <w:t>Male</w:t>
            </w:r>
          </w:p>
          <w:p w:rsidR="0051555A" w:rsidRDefault="0051555A" w:rsidP="0051555A">
            <w:r w:rsidRPr="00E30DC3">
              <w:rPr>
                <w:rFonts w:asciiTheme="majorHAnsi" w:eastAsiaTheme="majorEastAsia" w:hAnsiTheme="majorHAnsi" w:cstheme="majorBidi"/>
                <w:b/>
                <w:caps/>
                <w:color w:val="548AB7" w:themeColor="accent1" w:themeShade="BF"/>
                <w:sz w:val="16"/>
                <w:szCs w:val="18"/>
              </w:rPr>
              <w:t>Marital Status:</w:t>
            </w:r>
            <w:r>
              <w:t xml:space="preserve">  </w:t>
            </w:r>
            <w:r>
              <w:tab/>
              <w:t xml:space="preserve">Married </w:t>
            </w:r>
          </w:p>
          <w:p w:rsidR="0051555A" w:rsidRDefault="0051555A" w:rsidP="0051555A">
            <w:r w:rsidRPr="00E30DC3">
              <w:rPr>
                <w:rFonts w:asciiTheme="majorHAnsi" w:eastAsiaTheme="majorEastAsia" w:hAnsiTheme="majorHAnsi" w:cstheme="majorBidi"/>
                <w:b/>
                <w:caps/>
                <w:color w:val="548AB7" w:themeColor="accent1" w:themeShade="BF"/>
                <w:sz w:val="16"/>
                <w:szCs w:val="18"/>
              </w:rPr>
              <w:t>Nationality:</w:t>
            </w:r>
            <w:r>
              <w:t xml:space="preserve"> </w:t>
            </w:r>
            <w:r>
              <w:tab/>
              <w:t>Syrian</w:t>
            </w:r>
          </w:p>
          <w:p w:rsidR="0051555A" w:rsidRDefault="0051555A" w:rsidP="00E30DC3">
            <w:pPr>
              <w:rPr>
                <w:b/>
                <w:bCs/>
              </w:rPr>
            </w:pPr>
          </w:p>
          <w:p w:rsidR="0051555A" w:rsidRDefault="0051555A" w:rsidP="00E30DC3">
            <w:pPr>
              <w:rPr>
                <w:b/>
                <w:bCs/>
              </w:rPr>
            </w:pPr>
          </w:p>
          <w:p w:rsidR="0051555A" w:rsidRDefault="0051555A" w:rsidP="00E30DC3">
            <w:pPr>
              <w:rPr>
                <w:b/>
                <w:bCs/>
              </w:rPr>
            </w:pPr>
          </w:p>
          <w:p w:rsidR="0051555A" w:rsidRPr="00DB37E3" w:rsidRDefault="0051555A" w:rsidP="00E30DC3">
            <w:pPr>
              <w:rPr>
                <w:b/>
                <w:bCs/>
                <w:sz w:val="20"/>
                <w:szCs w:val="24"/>
              </w:rPr>
            </w:pPr>
          </w:p>
          <w:p w:rsidR="0051555A" w:rsidRPr="00DB37E3" w:rsidRDefault="00DB37E3" w:rsidP="00E30DC3">
            <w:pPr>
              <w:rPr>
                <w:b/>
                <w:bCs/>
                <w:color w:val="548AB7" w:themeColor="accent1" w:themeShade="BF"/>
                <w:sz w:val="20"/>
                <w:szCs w:val="24"/>
              </w:rPr>
            </w:pPr>
            <w:r w:rsidRPr="00DB37E3">
              <w:rPr>
                <w:b/>
                <w:bCs/>
                <w:color w:val="548AB7" w:themeColor="accent1" w:themeShade="BF"/>
                <w:sz w:val="20"/>
                <w:szCs w:val="24"/>
              </w:rPr>
              <w:t>Languages:</w:t>
            </w:r>
          </w:p>
          <w:p w:rsidR="0051555A" w:rsidRDefault="00DB37E3" w:rsidP="00E30DC3">
            <w:pPr>
              <w:rPr>
                <w:b/>
                <w:bCs/>
              </w:rPr>
            </w:pPr>
            <w:r>
              <w:rPr>
                <w:b/>
                <w:bCs/>
                <w:noProof/>
                <w:lang w:eastAsia="en-US"/>
              </w:rPr>
              <w:drawing>
                <wp:anchor distT="0" distB="0" distL="114300" distR="114300" simplePos="0" relativeHeight="251685888" behindDoc="0" locked="0" layoutInCell="1" allowOverlap="1">
                  <wp:simplePos x="0" y="0"/>
                  <wp:positionH relativeFrom="column">
                    <wp:posOffset>-73025</wp:posOffset>
                  </wp:positionH>
                  <wp:positionV relativeFrom="paragraph">
                    <wp:posOffset>196215</wp:posOffset>
                  </wp:positionV>
                  <wp:extent cx="2301240" cy="1424940"/>
                  <wp:effectExtent l="0" t="0" r="3810" b="0"/>
                  <wp:wrapThrough wrapText="bothSides">
                    <wp:wrapPolygon edited="0">
                      <wp:start x="2325" y="578"/>
                      <wp:lineTo x="358" y="1155"/>
                      <wp:lineTo x="536" y="2888"/>
                      <wp:lineTo x="10728" y="5775"/>
                      <wp:lineTo x="536" y="6353"/>
                      <wp:lineTo x="536" y="8663"/>
                      <wp:lineTo x="10728" y="10396"/>
                      <wp:lineTo x="536" y="11840"/>
                      <wp:lineTo x="536" y="13861"/>
                      <wp:lineTo x="9656" y="14439"/>
                      <wp:lineTo x="21457" y="14439"/>
                      <wp:lineTo x="21457" y="12128"/>
                      <wp:lineTo x="19311" y="11551"/>
                      <wp:lineTo x="10728" y="10396"/>
                      <wp:lineTo x="21457" y="8952"/>
                      <wp:lineTo x="21457" y="6353"/>
                      <wp:lineTo x="10728" y="5775"/>
                      <wp:lineTo x="21278" y="3465"/>
                      <wp:lineTo x="21457" y="1733"/>
                      <wp:lineTo x="21099" y="578"/>
                      <wp:lineTo x="2325" y="578"/>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1424940"/>
                          </a:xfrm>
                          <a:prstGeom prst="rect">
                            <a:avLst/>
                          </a:prstGeom>
                          <a:noFill/>
                        </pic:spPr>
                      </pic:pic>
                    </a:graphicData>
                  </a:graphic>
                  <wp14:sizeRelH relativeFrom="margin">
                    <wp14:pctWidth>0</wp14:pctWidth>
                  </wp14:sizeRelH>
                  <wp14:sizeRelV relativeFrom="margin">
                    <wp14:pctHeight>0</wp14:pctHeight>
                  </wp14:sizeRelV>
                </wp:anchor>
              </w:drawing>
            </w:r>
          </w:p>
          <w:p w:rsidR="0051555A" w:rsidRDefault="0051555A" w:rsidP="00E30DC3">
            <w:pPr>
              <w:rPr>
                <w:b/>
                <w:bCs/>
              </w:rPr>
            </w:pPr>
          </w:p>
          <w:p w:rsidR="0051555A" w:rsidRDefault="0051555A" w:rsidP="00E30DC3">
            <w:pPr>
              <w:rPr>
                <w:b/>
                <w:bCs/>
              </w:rPr>
            </w:pPr>
          </w:p>
          <w:p w:rsidR="0051555A" w:rsidRDefault="0051555A" w:rsidP="00E30DC3">
            <w:pPr>
              <w:rPr>
                <w:b/>
                <w:bCs/>
              </w:rPr>
            </w:pPr>
          </w:p>
          <w:p w:rsidR="00F932A4" w:rsidRDefault="00561F37" w:rsidP="00F932A4">
            <w:pPr>
              <w:widowControl w:val="0"/>
              <w:autoSpaceDE w:val="0"/>
              <w:autoSpaceDN w:val="0"/>
              <w:adjustRightInd w:val="0"/>
              <w:spacing w:before="33" w:line="276" w:lineRule="auto"/>
              <w:rPr>
                <w:rFonts w:eastAsia="BatangChe"/>
                <w:w w:val="101"/>
                <w:position w:val="-1"/>
                <w:sz w:val="22"/>
              </w:rPr>
            </w:pPr>
            <w:r w:rsidRPr="00F932A4">
              <w:rPr>
                <w:b/>
                <w:bCs/>
                <w:color w:val="548AB7" w:themeColor="accent1" w:themeShade="BF"/>
                <w:sz w:val="24"/>
                <w:szCs w:val="32"/>
              </w:rPr>
              <w:t>Skills :</w:t>
            </w:r>
            <w:r w:rsidRPr="00F932A4">
              <w:rPr>
                <w:b/>
                <w:bCs/>
                <w:color w:val="548AB7" w:themeColor="accent1" w:themeShade="BF"/>
                <w:sz w:val="24"/>
                <w:szCs w:val="32"/>
              </w:rPr>
              <w:br/>
            </w:r>
            <w:r w:rsidRPr="00F932A4">
              <w:rPr>
                <w:b/>
                <w:bCs/>
                <w:color w:val="548AB7" w:themeColor="accent1" w:themeShade="BF"/>
                <w:sz w:val="24"/>
                <w:szCs w:val="32"/>
              </w:rPr>
              <w:br/>
            </w:r>
          </w:p>
          <w:p w:rsidR="00F932A4" w:rsidRPr="00F932A4" w:rsidRDefault="00F932A4" w:rsidP="00F932A4">
            <w:pPr>
              <w:widowControl w:val="0"/>
              <w:numPr>
                <w:ilvl w:val="0"/>
                <w:numId w:val="1"/>
              </w:numPr>
              <w:autoSpaceDE w:val="0"/>
              <w:autoSpaceDN w:val="0"/>
              <w:adjustRightInd w:val="0"/>
              <w:spacing w:before="33" w:line="276" w:lineRule="auto"/>
              <w:rPr>
                <w:rFonts w:eastAsia="BatangChe"/>
                <w:w w:val="101"/>
                <w:position w:val="-1"/>
                <w:szCs w:val="18"/>
                <w:rtl/>
              </w:rPr>
            </w:pPr>
            <w:r w:rsidRPr="00F932A4">
              <w:rPr>
                <w:rFonts w:eastAsia="BatangChe"/>
                <w:w w:val="101"/>
                <w:position w:val="-1"/>
                <w:szCs w:val="18"/>
              </w:rPr>
              <w:t>Microsoft Office.(Excel – Word –Access -Power Point )</w:t>
            </w:r>
          </w:p>
          <w:p w:rsidR="00F932A4" w:rsidRPr="00F932A4" w:rsidRDefault="00F932A4" w:rsidP="002E0929">
            <w:pPr>
              <w:pStyle w:val="ListParagraph"/>
              <w:widowControl w:val="0"/>
              <w:numPr>
                <w:ilvl w:val="0"/>
                <w:numId w:val="1"/>
              </w:numPr>
              <w:autoSpaceDE w:val="0"/>
              <w:autoSpaceDN w:val="0"/>
              <w:adjustRightInd w:val="0"/>
              <w:spacing w:before="33" w:line="276" w:lineRule="auto"/>
              <w:ind w:left="330"/>
              <w:rPr>
                <w:rFonts w:eastAsia="BatangChe"/>
                <w:w w:val="101"/>
                <w:position w:val="-1"/>
                <w:szCs w:val="18"/>
              </w:rPr>
            </w:pPr>
            <w:r w:rsidRPr="00F932A4">
              <w:rPr>
                <w:rFonts w:eastAsia="BatangChe"/>
                <w:w w:val="101"/>
                <w:position w:val="-1"/>
                <w:szCs w:val="18"/>
              </w:rPr>
              <w:t>Windows</w:t>
            </w:r>
            <w:r>
              <w:rPr>
                <w:rFonts w:eastAsia="BatangChe" w:hint="cs"/>
                <w:w w:val="101"/>
                <w:position w:val="-1"/>
                <w:szCs w:val="18"/>
                <w:rtl/>
              </w:rPr>
              <w:t xml:space="preserve"> </w:t>
            </w:r>
            <w:r w:rsidRPr="00F932A4">
              <w:rPr>
                <w:rFonts w:eastAsia="BatangChe"/>
                <w:w w:val="101"/>
                <w:position w:val="-1"/>
                <w:szCs w:val="18"/>
              </w:rPr>
              <w:t>system</w:t>
            </w:r>
            <w:r w:rsidRPr="00F932A4">
              <w:rPr>
                <w:rFonts w:eastAsia="BatangChe" w:hint="cs"/>
                <w:w w:val="101"/>
                <w:position w:val="-1"/>
                <w:szCs w:val="18"/>
                <w:rtl/>
              </w:rPr>
              <w:t>.</w:t>
            </w:r>
            <w:r>
              <w:rPr>
                <w:rFonts w:eastAsia="BatangChe"/>
                <w:w w:val="101"/>
                <w:position w:val="-1"/>
                <w:szCs w:val="18"/>
                <w:rtl/>
              </w:rPr>
              <w:br/>
            </w:r>
            <w:r w:rsidRPr="00F932A4">
              <w:rPr>
                <w:rFonts w:eastAsia="BatangChe"/>
                <w:w w:val="101"/>
                <w:position w:val="-1"/>
                <w:szCs w:val="18"/>
              </w:rPr>
              <w:t>(Windows</w:t>
            </w:r>
            <w:r>
              <w:rPr>
                <w:rFonts w:eastAsia="BatangChe" w:hint="cs"/>
                <w:w w:val="101"/>
                <w:position w:val="-1"/>
                <w:szCs w:val="18"/>
                <w:rtl/>
              </w:rPr>
              <w:t xml:space="preserve">-10   </w:t>
            </w:r>
            <w:r w:rsidRPr="00F932A4">
              <w:rPr>
                <w:rFonts w:eastAsia="BatangChe"/>
                <w:w w:val="101"/>
                <w:position w:val="-1"/>
                <w:szCs w:val="18"/>
              </w:rPr>
              <w:t xml:space="preserve">8- 7 – </w:t>
            </w:r>
            <w:r w:rsidR="002E0929">
              <w:rPr>
                <w:rFonts w:eastAsia="BatangChe"/>
                <w:w w:val="101"/>
                <w:position w:val="-1"/>
                <w:szCs w:val="18"/>
              </w:rPr>
              <w:t>Vista</w:t>
            </w:r>
            <w:r w:rsidRPr="00F932A4">
              <w:rPr>
                <w:rFonts w:eastAsia="BatangChe"/>
                <w:w w:val="101"/>
                <w:position w:val="-1"/>
                <w:szCs w:val="18"/>
              </w:rPr>
              <w:t xml:space="preserve"> – XP )</w:t>
            </w:r>
          </w:p>
          <w:p w:rsidR="00F932A4" w:rsidRPr="00F932A4" w:rsidRDefault="00F932A4" w:rsidP="00F932A4">
            <w:pPr>
              <w:widowControl w:val="0"/>
              <w:numPr>
                <w:ilvl w:val="0"/>
                <w:numId w:val="1"/>
              </w:numPr>
              <w:autoSpaceDE w:val="0"/>
              <w:autoSpaceDN w:val="0"/>
              <w:adjustRightInd w:val="0"/>
              <w:spacing w:before="33" w:line="276" w:lineRule="auto"/>
              <w:rPr>
                <w:rFonts w:eastAsia="BatangChe"/>
                <w:w w:val="101"/>
                <w:position w:val="-1"/>
                <w:szCs w:val="18"/>
              </w:rPr>
            </w:pPr>
            <w:r w:rsidRPr="00F932A4">
              <w:rPr>
                <w:rFonts w:eastAsia="BatangChe"/>
                <w:w w:val="101"/>
                <w:position w:val="-1"/>
                <w:szCs w:val="18"/>
              </w:rPr>
              <w:t>Internet (</w:t>
            </w:r>
            <w:r w:rsidRPr="00F932A4">
              <w:rPr>
                <w:rStyle w:val="hps"/>
                <w:szCs w:val="18"/>
                <w:lang w:val="en"/>
              </w:rPr>
              <w:t>Correspondence</w:t>
            </w:r>
            <w:r w:rsidRPr="00F932A4">
              <w:rPr>
                <w:rStyle w:val="shorttext"/>
                <w:szCs w:val="18"/>
                <w:lang w:val="en"/>
              </w:rPr>
              <w:t xml:space="preserve"> </w:t>
            </w:r>
            <w:r w:rsidRPr="00F932A4">
              <w:rPr>
                <w:rStyle w:val="hps"/>
                <w:szCs w:val="18"/>
                <w:lang w:val="en"/>
              </w:rPr>
              <w:t>via email)</w:t>
            </w:r>
          </w:p>
          <w:p w:rsidR="00F932A4" w:rsidRPr="00F932A4" w:rsidRDefault="00F932A4" w:rsidP="00F932A4">
            <w:pPr>
              <w:widowControl w:val="0"/>
              <w:numPr>
                <w:ilvl w:val="0"/>
                <w:numId w:val="1"/>
              </w:numPr>
              <w:autoSpaceDE w:val="0"/>
              <w:autoSpaceDN w:val="0"/>
              <w:adjustRightInd w:val="0"/>
              <w:spacing w:before="33" w:line="276" w:lineRule="auto"/>
              <w:rPr>
                <w:rFonts w:eastAsia="BatangChe"/>
                <w:w w:val="101"/>
                <w:position w:val="-1"/>
                <w:szCs w:val="18"/>
              </w:rPr>
            </w:pPr>
            <w:r w:rsidRPr="00F932A4">
              <w:rPr>
                <w:rFonts w:eastAsia="BatangChe"/>
                <w:w w:val="101"/>
                <w:position w:val="-1"/>
                <w:szCs w:val="18"/>
              </w:rPr>
              <w:t>Troubleshooting.</w:t>
            </w:r>
          </w:p>
          <w:p w:rsidR="00F932A4" w:rsidRDefault="00F932A4" w:rsidP="00F932A4">
            <w:pPr>
              <w:numPr>
                <w:ilvl w:val="0"/>
                <w:numId w:val="1"/>
              </w:numPr>
              <w:rPr>
                <w:szCs w:val="18"/>
              </w:rPr>
            </w:pPr>
            <w:r w:rsidRPr="00F932A4">
              <w:rPr>
                <w:szCs w:val="18"/>
              </w:rPr>
              <w:t>-Professional in dealing with internet, search engines and browse through the web</w:t>
            </w:r>
            <w:r>
              <w:rPr>
                <w:rFonts w:hint="cs"/>
                <w:szCs w:val="18"/>
                <w:rtl/>
              </w:rPr>
              <w:t>.</w:t>
            </w:r>
          </w:p>
          <w:p w:rsidR="00E30DC3" w:rsidRPr="00633103" w:rsidRDefault="00F932A4" w:rsidP="00633103">
            <w:pPr>
              <w:numPr>
                <w:ilvl w:val="0"/>
                <w:numId w:val="1"/>
              </w:numPr>
              <w:rPr>
                <w:szCs w:val="18"/>
                <w:rtl/>
              </w:rPr>
            </w:pPr>
            <w:r w:rsidRPr="000E1F48">
              <w:t xml:space="preserve">Work pressure, Co-operative, Work with the team, </w:t>
            </w:r>
            <w:r>
              <w:t xml:space="preserve">Ambitious, </w:t>
            </w:r>
            <w:r w:rsidRPr="000E1F48">
              <w:t xml:space="preserve">Self-confidence and </w:t>
            </w:r>
            <w:r>
              <w:t xml:space="preserve">Skills      </w:t>
            </w:r>
            <w:r w:rsidRPr="000E1F48">
              <w:t>to learn quickly.</w:t>
            </w:r>
          </w:p>
        </w:tc>
        <w:tc>
          <w:tcPr>
            <w:tcW w:w="630" w:type="dxa"/>
          </w:tcPr>
          <w:p w:rsidR="001B2ABD" w:rsidRDefault="001B2ABD" w:rsidP="00E30DC3">
            <w:pPr>
              <w:tabs>
                <w:tab w:val="left" w:pos="990"/>
              </w:tabs>
            </w:pPr>
          </w:p>
        </w:tc>
        <w:tc>
          <w:tcPr>
            <w:tcW w:w="6930" w:type="dxa"/>
          </w:tcPr>
          <w:sdt>
            <w:sdtPr>
              <w:id w:val="1049110328"/>
              <w:placeholder>
                <w:docPart w:val="D6CB92C123A648BA8080570FB9F76C8C"/>
              </w:placeholder>
              <w:temporary/>
              <w:showingPlcHdr/>
              <w15:appearance w15:val="hidden"/>
            </w:sdtPr>
            <w:sdtEndPr/>
            <w:sdtContent>
              <w:p w:rsidR="001B2ABD" w:rsidRDefault="00E25A26" w:rsidP="00E30DC3">
                <w:pPr>
                  <w:pStyle w:val="Heading2"/>
                </w:pPr>
                <w:r w:rsidRPr="00036450">
                  <w:t>EDUCATION</w:t>
                </w:r>
              </w:p>
            </w:sdtContent>
          </w:sdt>
          <w:p w:rsidR="00036450" w:rsidRDefault="00E30DC3" w:rsidP="00E30DC3">
            <w:pPr>
              <w:pStyle w:val="Heading4"/>
              <w:ind w:left="-180" w:firstLine="180"/>
              <w:rPr>
                <w:rFonts w:ascii="Times New Roman" w:hAnsi="Times New Roman"/>
                <w:i/>
                <w:iCs/>
                <w:sz w:val="26"/>
                <w:szCs w:val="26"/>
              </w:rPr>
            </w:pPr>
            <w:r>
              <w:rPr>
                <w:rFonts w:ascii="Times New Roman" w:hAnsi="Times New Roman"/>
                <w:i/>
                <w:iCs/>
                <w:sz w:val="26"/>
                <w:szCs w:val="26"/>
              </w:rPr>
              <w:t>[Syria -</w:t>
            </w:r>
            <w:r w:rsidRPr="008D7222">
              <w:rPr>
                <w:rFonts w:ascii="Times New Roman" w:hAnsi="Times New Roman"/>
                <w:i/>
                <w:iCs/>
                <w:sz w:val="26"/>
                <w:szCs w:val="26"/>
              </w:rPr>
              <w:t>Aleppo University</w:t>
            </w:r>
            <w:r>
              <w:rPr>
                <w:rFonts w:ascii="Times New Roman" w:hAnsi="Times New Roman"/>
                <w:i/>
                <w:iCs/>
                <w:sz w:val="26"/>
                <w:szCs w:val="26"/>
              </w:rPr>
              <w:t>]</w:t>
            </w:r>
          </w:p>
          <w:p w:rsidR="00EA63FE" w:rsidRDefault="00E30DC3" w:rsidP="00EA63FE">
            <w:r w:rsidRPr="00E30DC3">
              <w:rPr>
                <w:rFonts w:ascii="Times New Roman" w:hAnsi="Times New Roman"/>
                <w:i/>
                <w:iCs/>
                <w:sz w:val="26"/>
                <w:szCs w:val="26"/>
              </w:rPr>
              <w:t xml:space="preserve">Bachelor Degree in </w:t>
            </w:r>
            <w:r>
              <w:rPr>
                <w:rFonts w:ascii="Times New Roman" w:hAnsi="Times New Roman"/>
                <w:i/>
                <w:iCs/>
                <w:sz w:val="26"/>
                <w:szCs w:val="26"/>
              </w:rPr>
              <w:t>Electron Engineering</w:t>
            </w:r>
            <w:r>
              <w:rPr>
                <w:rFonts w:ascii="Times New Roman" w:hAnsi="Times New Roman" w:hint="cs"/>
                <w:i/>
                <w:iCs/>
                <w:sz w:val="26"/>
                <w:szCs w:val="26"/>
                <w:rtl/>
              </w:rPr>
              <w:t>)</w:t>
            </w:r>
            <w:r w:rsidRPr="00E30DC3">
              <w:rPr>
                <w:rFonts w:ascii="Times New Roman" w:hAnsi="Times New Roman"/>
                <w:i/>
                <w:iCs/>
                <w:sz w:val="26"/>
                <w:szCs w:val="26"/>
              </w:rPr>
              <w:t>Communications</w:t>
            </w:r>
            <w:r w:rsidR="002E0929">
              <w:rPr>
                <w:rFonts w:ascii="Times New Roman" w:hAnsi="Times New Roman"/>
                <w:i/>
                <w:iCs/>
                <w:sz w:val="26"/>
                <w:szCs w:val="26"/>
              </w:rPr>
              <w:t>)</w:t>
            </w:r>
            <w:r w:rsidRPr="00E30DC3">
              <w:rPr>
                <w:rFonts w:ascii="Times New Roman" w:hAnsi="Times New Roman"/>
                <w:i/>
                <w:iCs/>
                <w:sz w:val="26"/>
                <w:szCs w:val="26"/>
              </w:rPr>
              <w:t xml:space="preserve"> </w:t>
            </w:r>
          </w:p>
          <w:p w:rsidR="00036450" w:rsidRDefault="00036450" w:rsidP="00E30DC3"/>
          <w:sdt>
            <w:sdtPr>
              <w:id w:val="1001553383"/>
              <w:placeholder>
                <w:docPart w:val="FA8ECC916D744891BD63186C7565076F"/>
              </w:placeholder>
              <w:temporary/>
              <w:showingPlcHdr/>
              <w15:appearance w15:val="hidden"/>
            </w:sdtPr>
            <w:sdtEndPr/>
            <w:sdtContent>
              <w:p w:rsidR="00036450" w:rsidRDefault="00036450" w:rsidP="00E30DC3">
                <w:pPr>
                  <w:pStyle w:val="Heading2"/>
                </w:pPr>
                <w:r w:rsidRPr="00036450">
                  <w:t>WORK EXPERIENCE</w:t>
                </w:r>
              </w:p>
            </w:sdtContent>
          </w:sdt>
          <w:p w:rsidR="00036450" w:rsidRDefault="00E30DC3" w:rsidP="00E30DC3">
            <w:pPr>
              <w:pStyle w:val="Heading4"/>
            </w:pPr>
            <w:r>
              <w:sym w:font="Symbol" w:char="F0B7"/>
            </w:r>
            <w:r>
              <w:rPr>
                <w:noProof/>
                <w:lang w:eastAsia="en-US"/>
              </w:rPr>
              <w:drawing>
                <wp:anchor distT="0" distB="0" distL="114300" distR="114300" simplePos="0" relativeHeight="251661312" behindDoc="0" locked="0" layoutInCell="1" allowOverlap="1">
                  <wp:simplePos x="0" y="0"/>
                  <wp:positionH relativeFrom="column">
                    <wp:posOffset>-1307</wp:posOffset>
                  </wp:positionH>
                  <wp:positionV relativeFrom="paragraph">
                    <wp:posOffset>859</wp:posOffset>
                  </wp:positionV>
                  <wp:extent cx="963295" cy="554990"/>
                  <wp:effectExtent l="0" t="0" r="8255" b="0"/>
                  <wp:wrapThrough wrapText="bothSides">
                    <wp:wrapPolygon edited="0">
                      <wp:start x="0" y="0"/>
                      <wp:lineTo x="0" y="20760"/>
                      <wp:lineTo x="21358" y="20760"/>
                      <wp:lineTo x="213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3295" cy="554990"/>
                          </a:xfrm>
                          <a:prstGeom prst="rect">
                            <a:avLst/>
                          </a:prstGeom>
                          <a:noFill/>
                        </pic:spPr>
                      </pic:pic>
                    </a:graphicData>
                  </a:graphic>
                </wp:anchor>
              </w:drawing>
            </w:r>
            <w:proofErr w:type="spellStart"/>
            <w:r>
              <w:t>ALMohandes</w:t>
            </w:r>
            <w:proofErr w:type="spellEnd"/>
            <w:r>
              <w:t xml:space="preserve"> Group\ Syria   [</w:t>
            </w:r>
            <w:r w:rsidRPr="00E30DC3">
              <w:t>Technical</w:t>
            </w:r>
            <w:r>
              <w:t>]     2006-2008</w:t>
            </w:r>
          </w:p>
          <w:p w:rsidR="00E30DC3" w:rsidRDefault="00E30DC3" w:rsidP="00E30DC3"/>
          <w:p w:rsidR="00E30DC3" w:rsidRDefault="00EA63FE" w:rsidP="00E30DC3">
            <w:r>
              <w:t>- M</w:t>
            </w:r>
            <w:r w:rsidR="00E30DC3">
              <w:t>aintenance (Hardware – Software)</w:t>
            </w:r>
          </w:p>
          <w:p w:rsidR="00E30DC3" w:rsidRPr="00E30DC3" w:rsidRDefault="00E30DC3" w:rsidP="00E30DC3">
            <w:r>
              <w:t>- Networking (installation – startup – programming)</w:t>
            </w:r>
          </w:p>
          <w:p w:rsidR="00036450" w:rsidRDefault="00036450" w:rsidP="00E30DC3"/>
          <w:p w:rsidR="004D3011" w:rsidRDefault="004D3011" w:rsidP="00E30DC3">
            <w:pPr>
              <w:ind w:right="-242"/>
            </w:pPr>
          </w:p>
          <w:p w:rsidR="00E30DC3" w:rsidRDefault="00E30DC3" w:rsidP="00E30DC3">
            <w:pPr>
              <w:pStyle w:val="Heading4"/>
            </w:pPr>
            <w:r>
              <w:rPr>
                <w:noProof/>
                <w:lang w:eastAsia="en-US"/>
              </w:rPr>
              <w:drawing>
                <wp:anchor distT="0" distB="0" distL="114300" distR="114300" simplePos="0" relativeHeight="251662336" behindDoc="0" locked="0" layoutInCell="1" allowOverlap="1">
                  <wp:simplePos x="0" y="0"/>
                  <wp:positionH relativeFrom="column">
                    <wp:posOffset>-27</wp:posOffset>
                  </wp:positionH>
                  <wp:positionV relativeFrom="paragraph">
                    <wp:posOffset>-454</wp:posOffset>
                  </wp:positionV>
                  <wp:extent cx="835025" cy="743585"/>
                  <wp:effectExtent l="0" t="0" r="3175" b="0"/>
                  <wp:wrapThrough wrapText="bothSides">
                    <wp:wrapPolygon edited="0">
                      <wp:start x="0" y="0"/>
                      <wp:lineTo x="0" y="21028"/>
                      <wp:lineTo x="21189" y="21028"/>
                      <wp:lineTo x="2118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5025" cy="743585"/>
                          </a:xfrm>
                          <a:prstGeom prst="rect">
                            <a:avLst/>
                          </a:prstGeom>
                          <a:noFill/>
                        </pic:spPr>
                      </pic:pic>
                    </a:graphicData>
                  </a:graphic>
                </wp:anchor>
              </w:drawing>
            </w:r>
            <w:r>
              <w:t xml:space="preserve">   </w:t>
            </w:r>
            <w:r>
              <w:sym w:font="Symbol" w:char="F0B7"/>
            </w:r>
            <w:r>
              <w:rPr>
                <w:noProof/>
                <w:lang w:eastAsia="en-US"/>
              </w:rPr>
              <w:t>Carrefour Hypermarket</w:t>
            </w:r>
            <w:r>
              <w:t>\Syria [</w:t>
            </w:r>
            <w:r w:rsidRPr="00E30DC3">
              <w:t>Accountant</w:t>
            </w:r>
            <w:proofErr w:type="gramStart"/>
            <w:r>
              <w:t>]  2008</w:t>
            </w:r>
            <w:proofErr w:type="gramEnd"/>
            <w:r>
              <w:t>-2009</w:t>
            </w:r>
          </w:p>
          <w:p w:rsidR="00E30DC3" w:rsidRDefault="00E30DC3" w:rsidP="00E30DC3">
            <w:r>
              <w:t xml:space="preserve">  </w:t>
            </w:r>
          </w:p>
          <w:p w:rsidR="00E30DC3" w:rsidRDefault="00E30DC3" w:rsidP="00EA63FE">
            <w:r>
              <w:t xml:space="preserve">    -CCO (Cash Center Office) department</w:t>
            </w:r>
            <w:r w:rsidR="00EA63FE">
              <w:t xml:space="preserve"> - </w:t>
            </w:r>
            <w:r>
              <w:t>supervisor.</w:t>
            </w:r>
          </w:p>
          <w:p w:rsidR="004D3011" w:rsidRDefault="00E30DC3" w:rsidP="00EA63FE">
            <w:pPr>
              <w:pStyle w:val="Heading4"/>
              <w:rPr>
                <w:b w:val="0"/>
              </w:rPr>
            </w:pPr>
            <w:r>
              <w:rPr>
                <w:b w:val="0"/>
              </w:rPr>
              <w:t xml:space="preserve">    </w:t>
            </w:r>
            <w:r w:rsidRPr="00E30DC3">
              <w:rPr>
                <w:b w:val="0"/>
              </w:rPr>
              <w:t>-OMEGA System:</w:t>
            </w:r>
            <w:r w:rsidR="00EA63FE">
              <w:rPr>
                <w:b w:val="0"/>
              </w:rPr>
              <w:t xml:space="preserve"> Special accounting p</w:t>
            </w:r>
            <w:r>
              <w:rPr>
                <w:b w:val="0"/>
              </w:rPr>
              <w:t xml:space="preserve">rogram </w:t>
            </w:r>
            <w:r w:rsidR="00EA63FE">
              <w:rPr>
                <w:b w:val="0"/>
              </w:rPr>
              <w:t>for</w:t>
            </w:r>
            <w:r w:rsidR="00EA63FE">
              <w:rPr>
                <w:b w:val="0"/>
              </w:rPr>
              <w:br/>
              <w:t xml:space="preserve">     C</w:t>
            </w:r>
            <w:r>
              <w:rPr>
                <w:b w:val="0"/>
              </w:rPr>
              <w:t>arrefour.</w:t>
            </w:r>
          </w:p>
          <w:p w:rsidR="00E30DC3" w:rsidRPr="00E30DC3" w:rsidRDefault="00E30DC3" w:rsidP="00E30DC3"/>
          <w:p w:rsidR="00E30DC3" w:rsidRDefault="00E30DC3" w:rsidP="00E30DC3"/>
          <w:p w:rsidR="00E30DC3" w:rsidRDefault="00E30DC3" w:rsidP="00E30DC3">
            <w:pPr>
              <w:pStyle w:val="Heading4"/>
            </w:pPr>
            <w:r>
              <w:rPr>
                <w:i/>
                <w:iCs/>
                <w:noProof/>
                <w:sz w:val="26"/>
                <w:szCs w:val="24"/>
                <w:lang w:eastAsia="en-US"/>
              </w:rPr>
              <w:drawing>
                <wp:anchor distT="0" distB="0" distL="114300" distR="114300" simplePos="0" relativeHeight="251668480" behindDoc="0" locked="0" layoutInCell="1" allowOverlap="1" wp14:anchorId="772188E6" wp14:editId="5C8DE573">
                  <wp:simplePos x="0" y="0"/>
                  <wp:positionH relativeFrom="column">
                    <wp:posOffset>38100</wp:posOffset>
                  </wp:positionH>
                  <wp:positionV relativeFrom="paragraph">
                    <wp:posOffset>9525</wp:posOffset>
                  </wp:positionV>
                  <wp:extent cx="859155" cy="744220"/>
                  <wp:effectExtent l="0" t="0" r="0" b="0"/>
                  <wp:wrapThrough wrapText="bothSides">
                    <wp:wrapPolygon edited="0">
                      <wp:start x="0" y="0"/>
                      <wp:lineTo x="0" y="21010"/>
                      <wp:lineTo x="21073" y="21010"/>
                      <wp:lineTo x="21073" y="0"/>
                      <wp:lineTo x="0" y="0"/>
                    </wp:wrapPolygon>
                  </wp:wrapThrough>
                  <wp:docPr id="13" name="Picture 13" descr="C:\Users\RaYaN\Desktop\581087_156132111209547_212388652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YaN\Desktop\581087_156132111209547_2123886525_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9155" cy="744220"/>
                          </a:xfrm>
                          <a:prstGeom prst="rect">
                            <a:avLst/>
                          </a:prstGeom>
                          <a:noFill/>
                          <a:ln>
                            <a:noFill/>
                          </a:ln>
                        </pic:spPr>
                      </pic:pic>
                    </a:graphicData>
                  </a:graphic>
                  <wp14:sizeRelH relativeFrom="page">
                    <wp14:pctWidth>0</wp14:pctWidth>
                  </wp14:sizeRelH>
                  <wp14:sizeRelV relativeFrom="page">
                    <wp14:pctHeight>0</wp14:pctHeight>
                  </wp14:sizeRelV>
                </wp:anchor>
              </w:drawing>
            </w:r>
            <w:r>
              <w:sym w:font="Symbol" w:char="F0B7"/>
            </w:r>
            <w:r>
              <w:t xml:space="preserve"> </w:t>
            </w:r>
            <w:r w:rsidRPr="00E30DC3">
              <w:rPr>
                <w:noProof/>
                <w:lang w:eastAsia="en-US"/>
              </w:rPr>
              <w:t xml:space="preserve">No.1 Al-Oulabi Center </w:t>
            </w:r>
            <w:r>
              <w:t>\Syria [</w:t>
            </w:r>
            <w:r w:rsidRPr="00E30DC3">
              <w:t>Accountant</w:t>
            </w:r>
            <w:r>
              <w:t xml:space="preserve">]   2010-2012      </w:t>
            </w:r>
          </w:p>
          <w:p w:rsidR="00E30DC3" w:rsidRDefault="00E30DC3" w:rsidP="00E30DC3">
            <w:pPr>
              <w:pStyle w:val="Heading4"/>
            </w:pPr>
            <w:r>
              <w:t xml:space="preserve">  </w:t>
            </w:r>
          </w:p>
          <w:p w:rsidR="00EA63FE" w:rsidRDefault="00E30DC3" w:rsidP="00EA63FE">
            <w:pPr>
              <w:pStyle w:val="Heading4"/>
              <w:rPr>
                <w:b w:val="0"/>
              </w:rPr>
            </w:pPr>
            <w:r>
              <w:rPr>
                <w:b w:val="0"/>
              </w:rPr>
              <w:t xml:space="preserve">  </w:t>
            </w:r>
            <w:r w:rsidR="00EA63FE">
              <w:rPr>
                <w:b w:val="0"/>
              </w:rPr>
              <w:t xml:space="preserve"> -Central accounting office, b</w:t>
            </w:r>
            <w:r w:rsidRPr="00E30DC3">
              <w:rPr>
                <w:b w:val="0"/>
              </w:rPr>
              <w:t xml:space="preserve">alance </w:t>
            </w:r>
            <w:r w:rsidR="00EA63FE">
              <w:rPr>
                <w:b w:val="0"/>
              </w:rPr>
              <w:t>accountant</w:t>
            </w:r>
          </w:p>
          <w:p w:rsidR="00E30DC3" w:rsidRDefault="00EA63FE" w:rsidP="00EA63FE">
            <w:pPr>
              <w:pStyle w:val="Heading4"/>
              <w:rPr>
                <w:b w:val="0"/>
              </w:rPr>
            </w:pPr>
            <w:r>
              <w:rPr>
                <w:b w:val="0"/>
              </w:rPr>
              <w:t xml:space="preserve">    Archive</w:t>
            </w:r>
            <w:r w:rsidR="00E30DC3">
              <w:rPr>
                <w:b w:val="0"/>
              </w:rPr>
              <w:t xml:space="preserve"> accounts and pre</w:t>
            </w:r>
            <w:r>
              <w:rPr>
                <w:b w:val="0"/>
              </w:rPr>
              <w:t xml:space="preserve">pare Monthly reports on </w:t>
            </w:r>
            <w:r>
              <w:rPr>
                <w:b w:val="0"/>
              </w:rPr>
              <w:br/>
              <w:t xml:space="preserve">    </w:t>
            </w:r>
            <w:r w:rsidR="00E30DC3">
              <w:rPr>
                <w:b w:val="0"/>
              </w:rPr>
              <w:t xml:space="preserve"> Bazaar </w:t>
            </w:r>
            <w:r w:rsidR="00E30DC3" w:rsidRPr="00E30DC3">
              <w:rPr>
                <w:b w:val="0"/>
              </w:rPr>
              <w:t>Accounting Program</w:t>
            </w:r>
            <w:r w:rsidR="00E30DC3">
              <w:rPr>
                <w:b w:val="0"/>
              </w:rPr>
              <w:t>.</w:t>
            </w:r>
          </w:p>
          <w:p w:rsidR="00E30DC3" w:rsidRDefault="00E30DC3" w:rsidP="00E30DC3">
            <w:pPr>
              <w:ind w:right="-242"/>
            </w:pPr>
          </w:p>
          <w:p w:rsidR="00E30DC3" w:rsidRDefault="00E30DC3" w:rsidP="00E30DC3">
            <w:r w:rsidRPr="00C23271">
              <w:rPr>
                <w:rFonts w:cs="MCS Taybah S_U normal." w:hint="cs"/>
                <w:b/>
                <w:bCs/>
                <w:noProof/>
                <w:sz w:val="48"/>
                <w:szCs w:val="48"/>
                <w:rtl/>
                <w:lang w:eastAsia="en-US"/>
              </w:rPr>
              <w:drawing>
                <wp:anchor distT="0" distB="0" distL="114300" distR="114300" simplePos="0" relativeHeight="251670528" behindDoc="0" locked="0" layoutInCell="1" allowOverlap="1" wp14:anchorId="705C7CA1" wp14:editId="272612FE">
                  <wp:simplePos x="0" y="0"/>
                  <wp:positionH relativeFrom="column">
                    <wp:posOffset>53340</wp:posOffset>
                  </wp:positionH>
                  <wp:positionV relativeFrom="paragraph">
                    <wp:posOffset>113665</wp:posOffset>
                  </wp:positionV>
                  <wp:extent cx="924560" cy="786765"/>
                  <wp:effectExtent l="0" t="0" r="0" b="0"/>
                  <wp:wrapThrough wrapText="bothSides">
                    <wp:wrapPolygon edited="0">
                      <wp:start x="6676" y="523"/>
                      <wp:lineTo x="4005" y="3138"/>
                      <wp:lineTo x="445" y="7845"/>
                      <wp:lineTo x="445" y="12029"/>
                      <wp:lineTo x="4005" y="18305"/>
                      <wp:lineTo x="6676" y="20397"/>
                      <wp:lineTo x="13352" y="20397"/>
                      <wp:lineTo x="16912" y="18305"/>
                      <wp:lineTo x="20027" y="12029"/>
                      <wp:lineTo x="20473" y="8368"/>
                      <wp:lineTo x="16912" y="3661"/>
                      <wp:lineTo x="13797" y="523"/>
                      <wp:lineTo x="6676" y="523"/>
                    </wp:wrapPolygon>
                  </wp:wrapThrough>
                  <wp:docPr id="73" name="صورة 12" descr="alep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2" descr="aleppo"/>
                          <pic:cNvPicPr>
                            <a:picLocks noChangeAspect="1" noChangeArrowheads="1"/>
                          </pic:cNvPicPr>
                        </pic:nvPicPr>
                        <pic:blipFill>
                          <a:blip r:embed="rId21" cstate="print">
                            <a:lum bright="-100000" contrast="14000"/>
                          </a:blip>
                          <a:srcRect/>
                          <a:stretch>
                            <a:fillRect/>
                          </a:stretch>
                        </pic:blipFill>
                        <pic:spPr bwMode="auto">
                          <a:xfrm>
                            <a:off x="0" y="0"/>
                            <a:ext cx="924560" cy="7867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     </w:t>
            </w:r>
          </w:p>
          <w:p w:rsidR="00E30DC3" w:rsidRDefault="00E30DC3" w:rsidP="00E30DC3">
            <w:pPr>
              <w:pStyle w:val="Heading4"/>
            </w:pPr>
            <w:r>
              <w:sym w:font="Symbol" w:char="F0B7"/>
            </w:r>
            <w:r>
              <w:t xml:space="preserve"> </w:t>
            </w:r>
            <w:r w:rsidRPr="00E30DC3">
              <w:rPr>
                <w:noProof/>
                <w:lang w:eastAsia="en-US"/>
              </w:rPr>
              <w:t>Aleppo university hospital \</w:t>
            </w:r>
            <w:r>
              <w:t xml:space="preserve">Syria </w:t>
            </w:r>
            <w:r w:rsidR="00F932A4">
              <w:t>[IT]</w:t>
            </w:r>
            <w:r>
              <w:t xml:space="preserve">             2013-2015     </w:t>
            </w:r>
          </w:p>
          <w:p w:rsidR="00E30DC3" w:rsidRDefault="00E30DC3" w:rsidP="00E30DC3">
            <w:pPr>
              <w:pStyle w:val="Heading4"/>
            </w:pPr>
            <w:r>
              <w:t xml:space="preserve">  </w:t>
            </w:r>
          </w:p>
          <w:p w:rsidR="00E30DC3" w:rsidRDefault="00E30DC3" w:rsidP="00E30DC3">
            <w:pPr>
              <w:pStyle w:val="Heading4"/>
              <w:rPr>
                <w:b w:val="0"/>
              </w:rPr>
            </w:pPr>
            <w:r>
              <w:t xml:space="preserve"> </w:t>
            </w:r>
            <w:r>
              <w:rPr>
                <w:b w:val="0"/>
              </w:rPr>
              <w:t xml:space="preserve"> </w:t>
            </w:r>
            <w:r w:rsidRPr="00E30DC3">
              <w:rPr>
                <w:b w:val="0"/>
              </w:rPr>
              <w:t xml:space="preserve"> -</w:t>
            </w:r>
            <w:r>
              <w:t xml:space="preserve"> </w:t>
            </w:r>
            <w:r w:rsidRPr="00E30DC3">
              <w:rPr>
                <w:b w:val="0"/>
              </w:rPr>
              <w:t>Follow-up of network</w:t>
            </w:r>
            <w:r w:rsidR="00EA63FE">
              <w:rPr>
                <w:b w:val="0"/>
              </w:rPr>
              <w:t xml:space="preserve"> on switches and r</w:t>
            </w:r>
            <w:r w:rsidRPr="00E30DC3">
              <w:rPr>
                <w:b w:val="0"/>
              </w:rPr>
              <w:t>outers Cisco</w:t>
            </w:r>
          </w:p>
          <w:p w:rsidR="00E30DC3" w:rsidRPr="00E30DC3" w:rsidRDefault="00E30DC3" w:rsidP="00E30DC3">
            <w:r>
              <w:t xml:space="preserve">    -</w:t>
            </w:r>
            <w:r w:rsidRPr="00E30DC3">
              <w:t xml:space="preserve">Maintenance of network failures      </w:t>
            </w:r>
          </w:p>
          <w:p w:rsidR="00E30DC3" w:rsidRDefault="00E30DC3" w:rsidP="00E30DC3">
            <w:pPr>
              <w:pStyle w:val="Heading4"/>
              <w:rPr>
                <w:b w:val="0"/>
              </w:rPr>
            </w:pPr>
          </w:p>
          <w:p w:rsidR="00E30DC3" w:rsidRDefault="00E30DC3" w:rsidP="00E30DC3"/>
          <w:p w:rsidR="00E30DC3" w:rsidRDefault="00E30DC3" w:rsidP="00E30DC3">
            <w:r>
              <w:rPr>
                <w:noProof/>
                <w:lang w:eastAsia="en-US"/>
              </w:rPr>
              <w:drawing>
                <wp:anchor distT="0" distB="0" distL="114300" distR="114300" simplePos="0" relativeHeight="251671552" behindDoc="0" locked="0" layoutInCell="1" allowOverlap="1">
                  <wp:simplePos x="0" y="0"/>
                  <wp:positionH relativeFrom="column">
                    <wp:posOffset>-69215</wp:posOffset>
                  </wp:positionH>
                  <wp:positionV relativeFrom="paragraph">
                    <wp:posOffset>46990</wp:posOffset>
                  </wp:positionV>
                  <wp:extent cx="914400" cy="1029335"/>
                  <wp:effectExtent l="0" t="0" r="0" b="0"/>
                  <wp:wrapThrough wrapText="bothSides">
                    <wp:wrapPolygon edited="0">
                      <wp:start x="0" y="0"/>
                      <wp:lineTo x="0" y="21187"/>
                      <wp:lineTo x="21150" y="21187"/>
                      <wp:lineTo x="21150"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029335"/>
                          </a:xfrm>
                          <a:prstGeom prst="rect">
                            <a:avLst/>
                          </a:prstGeom>
                          <a:noFill/>
                        </pic:spPr>
                      </pic:pic>
                    </a:graphicData>
                  </a:graphic>
                  <wp14:sizeRelH relativeFrom="margin">
                    <wp14:pctWidth>0</wp14:pctWidth>
                  </wp14:sizeRelH>
                  <wp14:sizeRelV relativeFrom="margin">
                    <wp14:pctHeight>0</wp14:pctHeight>
                  </wp14:sizeRelV>
                </wp:anchor>
              </w:drawing>
            </w:r>
          </w:p>
          <w:p w:rsidR="00E30DC3" w:rsidRDefault="00E30DC3" w:rsidP="00E30DC3"/>
          <w:p w:rsidR="00E30DC3" w:rsidRDefault="00E30DC3" w:rsidP="00E30DC3">
            <w:pPr>
              <w:pStyle w:val="Heading4"/>
            </w:pPr>
            <w:r>
              <w:sym w:font="Symbol" w:char="F0B7"/>
            </w:r>
            <w:r>
              <w:t xml:space="preserve"> </w:t>
            </w:r>
            <w:r>
              <w:rPr>
                <w:noProof/>
                <w:lang w:eastAsia="en-US"/>
              </w:rPr>
              <w:t>Nawzad Group ( NiT-</w:t>
            </w:r>
            <w:r w:rsidRPr="00E30DC3">
              <w:rPr>
                <w:noProof/>
                <w:lang w:eastAsia="en-US"/>
              </w:rPr>
              <w:t xml:space="preserve"> Nawzad International Trading</w:t>
            </w:r>
            <w:r>
              <w:rPr>
                <w:noProof/>
                <w:lang w:eastAsia="en-US"/>
              </w:rPr>
              <w:t>)</w:t>
            </w:r>
            <w:r>
              <w:t xml:space="preserve">\Erbil </w:t>
            </w:r>
            <w:r>
              <w:br/>
              <w:t xml:space="preserve">                                        [</w:t>
            </w:r>
            <w:r w:rsidRPr="00E30DC3">
              <w:t>Accounting Manager</w:t>
            </w:r>
            <w:r>
              <w:t>]   2015 –Now</w:t>
            </w:r>
            <w:r>
              <w:br/>
              <w:t xml:space="preserve">     </w:t>
            </w:r>
          </w:p>
          <w:p w:rsidR="00E30DC3" w:rsidRDefault="00E30DC3" w:rsidP="00B750DD">
            <w:r>
              <w:t xml:space="preserve">  - </w:t>
            </w:r>
            <w:r w:rsidRPr="00E30DC3">
              <w:t>Systems</w:t>
            </w:r>
            <w:r w:rsidR="00EA63FE">
              <w:t xml:space="preserve"> for Aluminum, Glass, electric d</w:t>
            </w:r>
            <w:r w:rsidRPr="00E30DC3">
              <w:t xml:space="preserve">oors and Rolling </w:t>
            </w:r>
            <w:r>
              <w:t xml:space="preserve">  </w:t>
            </w:r>
            <w:r>
              <w:br/>
              <w:t xml:space="preserve">     </w:t>
            </w:r>
            <w:r w:rsidR="00EA63FE" w:rsidRPr="00E30DC3">
              <w:t>shutters.</w:t>
            </w:r>
            <w:r w:rsidRPr="00E30DC3">
              <w:br/>
            </w:r>
            <w:r>
              <w:lastRenderedPageBreak/>
              <w:t xml:space="preserve">  </w:t>
            </w:r>
            <w:r w:rsidR="00EA63FE">
              <w:t xml:space="preserve"> </w:t>
            </w:r>
            <w:r>
              <w:t xml:space="preserve">- </w:t>
            </w:r>
            <w:r w:rsidR="00EA63FE">
              <w:t>A</w:t>
            </w:r>
            <w:r>
              <w:t xml:space="preserve"> curtain</w:t>
            </w:r>
            <w:r w:rsidR="00EA63FE">
              <w:t>s</w:t>
            </w:r>
            <w:r>
              <w:t xml:space="preserve"> and umbrella</w:t>
            </w:r>
            <w:r w:rsidR="00EA63FE">
              <w:t>s</w:t>
            </w:r>
            <w:r>
              <w:t xml:space="preserve"> factory </w:t>
            </w:r>
            <w:r w:rsidR="00EA63FE">
              <w:t>(</w:t>
            </w:r>
            <w:r w:rsidRPr="002E0929">
              <w:rPr>
                <w:b/>
                <w:bCs/>
              </w:rPr>
              <w:t>Aleppo Co</w:t>
            </w:r>
            <w:r w:rsidR="00EA63FE">
              <w:t>.).</w:t>
            </w:r>
            <w:r>
              <w:br/>
              <w:t xml:space="preserve">   - A wood and carpentry factory </w:t>
            </w:r>
            <w:r w:rsidR="00EA63FE">
              <w:t>(</w:t>
            </w:r>
            <w:r w:rsidRPr="002E0929">
              <w:rPr>
                <w:b/>
                <w:bCs/>
              </w:rPr>
              <w:t>Professional Co</w:t>
            </w:r>
            <w:r>
              <w:t>.</w:t>
            </w:r>
            <w:r w:rsidR="00EA63FE">
              <w:t>)</w:t>
            </w:r>
          </w:p>
          <w:p w:rsidR="00E30DC3" w:rsidRDefault="00EA63FE" w:rsidP="00B750DD">
            <w:r>
              <w:t xml:space="preserve">   - A five Star r</w:t>
            </w:r>
            <w:r w:rsidR="00E30DC3">
              <w:t xml:space="preserve">estaurant in the name of </w:t>
            </w:r>
            <w:r w:rsidR="00E30DC3" w:rsidRPr="002E0929">
              <w:rPr>
                <w:b/>
                <w:bCs/>
              </w:rPr>
              <w:t>Khan Al Wazir.</w:t>
            </w:r>
          </w:p>
          <w:p w:rsidR="00E30DC3" w:rsidRDefault="00B750DD" w:rsidP="00B750DD">
            <w:r>
              <w:t xml:space="preserve">   -</w:t>
            </w:r>
            <w:r w:rsidR="00E30DC3">
              <w:t>Responsible on all Sales</w:t>
            </w:r>
            <w:r>
              <w:t xml:space="preserve"> section</w:t>
            </w:r>
            <w:r w:rsidR="00E30DC3">
              <w:t xml:space="preserve"> and P-O Operations with Monthly</w:t>
            </w:r>
            <w:r>
              <w:t xml:space="preserve"> </w:t>
            </w:r>
            <w:r>
              <w:br/>
              <w:t xml:space="preserve">     amount 300K EUR on Aafaq </w:t>
            </w:r>
            <w:r w:rsidR="00E30DC3">
              <w:t xml:space="preserve">Accounting Program &amp; </w:t>
            </w:r>
            <w:r>
              <w:t xml:space="preserve">Excel. </w:t>
            </w:r>
            <w:r>
              <w:br/>
              <w:t xml:space="preserve">     Us: Bookkeeping – Journal v</w:t>
            </w:r>
            <w:r w:rsidR="00E30DC3">
              <w:t>oucher-Invoices –Trial Balance – General</w:t>
            </w:r>
            <w:r>
              <w:br/>
              <w:t xml:space="preserve">      </w:t>
            </w:r>
            <w:r w:rsidR="00E30DC3">
              <w:t xml:space="preserve">Leader </w:t>
            </w:r>
            <w:r>
              <w:t>…).</w:t>
            </w:r>
            <w:r w:rsidR="00E30DC3">
              <w:br/>
              <w:t xml:space="preserve">   - R</w:t>
            </w:r>
            <w:r w:rsidR="00633103">
              <w:t>esponsible on all Nawzad Group accountants –received all monthly</w:t>
            </w:r>
            <w:r w:rsidR="00633103">
              <w:br/>
              <w:t xml:space="preserve">      r</w:t>
            </w:r>
            <w:r w:rsidR="00E30DC3">
              <w:t>eports</w:t>
            </w:r>
            <w:r w:rsidR="0051555A">
              <w:t>.</w:t>
            </w:r>
            <w:r w:rsidR="00633103">
              <w:br/>
              <w:t xml:space="preserve">   -  Warehouses monthly costs – c</w:t>
            </w:r>
            <w:r w:rsidR="00E30DC3">
              <w:t xml:space="preserve">ustomers </w:t>
            </w:r>
            <w:r w:rsidR="007F4247">
              <w:t xml:space="preserve">SOAs. </w:t>
            </w:r>
            <w:r w:rsidR="00633103">
              <w:t>Month</w:t>
            </w:r>
            <w:r w:rsidR="00E30DC3">
              <w:t xml:space="preserve"> closing and annual</w:t>
            </w:r>
            <w:r w:rsidR="00E30DC3">
              <w:br/>
              <w:t xml:space="preserve">     data including financial planning, financial risk management, record</w:t>
            </w:r>
            <w:r w:rsidR="00E30DC3">
              <w:br/>
              <w:t xml:space="preserve">      keeping, and financial reporting.</w:t>
            </w:r>
          </w:p>
          <w:p w:rsidR="00E30DC3" w:rsidRDefault="00E30DC3" w:rsidP="00633103">
            <w:r>
              <w:t xml:space="preserve">   - Coordinate all Import Operations From Greece/ Aluminco Company- </w:t>
            </w:r>
            <w:r>
              <w:br/>
              <w:t xml:space="preserve">      From Turkey </w:t>
            </w:r>
            <w:proofErr w:type="spellStart"/>
            <w:r>
              <w:t>Saray</w:t>
            </w:r>
            <w:proofErr w:type="spellEnd"/>
            <w:r>
              <w:t xml:space="preserve"> Company </w:t>
            </w:r>
            <w:r w:rsidR="00633103">
              <w:t>&amp;</w:t>
            </w:r>
            <w:r>
              <w:t xml:space="preserve"> </w:t>
            </w:r>
            <w:proofErr w:type="spellStart"/>
            <w:r>
              <w:t>Amanos</w:t>
            </w:r>
            <w:proofErr w:type="spellEnd"/>
            <w:r>
              <w:t xml:space="preserve"> Company </w:t>
            </w:r>
          </w:p>
          <w:p w:rsidR="00E30DC3" w:rsidRPr="00E30DC3" w:rsidRDefault="00E30DC3" w:rsidP="00B750DD">
            <w:r>
              <w:t xml:space="preserve">      (Documentation Part – Loading-Discharge Operation).</w:t>
            </w:r>
          </w:p>
          <w:p w:rsidR="004D3011" w:rsidRDefault="004D3011" w:rsidP="00E30DC3">
            <w:pPr>
              <w:rPr>
                <w:rtl/>
              </w:rPr>
            </w:pPr>
          </w:p>
          <w:p w:rsidR="00036450" w:rsidRDefault="00E30DC3" w:rsidP="00E30DC3">
            <w:pPr>
              <w:pStyle w:val="Heading2"/>
            </w:pPr>
            <w:r>
              <w:rPr>
                <w:i/>
                <w:iCs/>
                <w:noProof/>
                <w:sz w:val="26"/>
                <w:lang w:eastAsia="en-US"/>
              </w:rPr>
              <w:drawing>
                <wp:anchor distT="0" distB="0" distL="114300" distR="114300" simplePos="0" relativeHeight="251673600" behindDoc="1" locked="0" layoutInCell="1" allowOverlap="1" wp14:anchorId="7D82C64C" wp14:editId="1CFE5FC0">
                  <wp:simplePos x="0" y="0"/>
                  <wp:positionH relativeFrom="column">
                    <wp:posOffset>15240</wp:posOffset>
                  </wp:positionH>
                  <wp:positionV relativeFrom="paragraph">
                    <wp:posOffset>394335</wp:posOffset>
                  </wp:positionV>
                  <wp:extent cx="981075" cy="675005"/>
                  <wp:effectExtent l="0" t="0" r="9525" b="0"/>
                  <wp:wrapThrough wrapText="bothSides">
                    <wp:wrapPolygon edited="0">
                      <wp:start x="0" y="0"/>
                      <wp:lineTo x="0" y="20726"/>
                      <wp:lineTo x="21390" y="20726"/>
                      <wp:lineTo x="21390" y="0"/>
                      <wp:lineTo x="0" y="0"/>
                    </wp:wrapPolygon>
                  </wp:wrapThrough>
                  <wp:docPr id="19" name="Picture 19" descr="C:\Users\RaYaN\Desktop\8ew93orizons696-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YaN\Desktop\8ew93orizons696-150x15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1075" cy="675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0DC3">
              <w:t>Training &amp; courses</w:t>
            </w:r>
          </w:p>
          <w:p w:rsidR="00E30DC3" w:rsidRDefault="00E30DC3" w:rsidP="00E30DC3">
            <w:pPr>
              <w:pStyle w:val="Heading4"/>
            </w:pPr>
            <w:r>
              <w:sym w:font="Symbol" w:char="F0B7"/>
            </w:r>
            <w:r>
              <w:t xml:space="preserve"> </w:t>
            </w:r>
            <w:r w:rsidRPr="00E30DC3">
              <w:t xml:space="preserve">New Horizons institute </w:t>
            </w:r>
            <w:r>
              <w:t xml:space="preserve">     Syria           2014</w:t>
            </w:r>
          </w:p>
          <w:p w:rsidR="00E30DC3" w:rsidRDefault="00E30DC3" w:rsidP="00E30DC3"/>
          <w:p w:rsidR="00036450" w:rsidRDefault="00E30DC3" w:rsidP="00E30DC3">
            <w:pPr>
              <w:rPr>
                <w:rFonts w:ascii="Times New Roman" w:hAnsi="Times New Roman"/>
                <w:b/>
                <w:sz w:val="24"/>
              </w:rPr>
            </w:pPr>
            <w:r w:rsidRPr="00EE5453">
              <w:rPr>
                <w:b/>
                <w:bCs/>
                <w:sz w:val="24"/>
              </w:rPr>
              <w:t xml:space="preserve">CCNA– </w:t>
            </w:r>
            <w:r w:rsidRPr="00EE5453">
              <w:rPr>
                <w:rFonts w:ascii="Times New Roman" w:hAnsi="Times New Roman"/>
                <w:b/>
                <w:sz w:val="24"/>
              </w:rPr>
              <w:t xml:space="preserve">Cisco </w:t>
            </w:r>
            <w:r>
              <w:rPr>
                <w:rFonts w:ascii="Times New Roman" w:hAnsi="Times New Roman"/>
                <w:b/>
                <w:sz w:val="24"/>
              </w:rPr>
              <w:t>c</w:t>
            </w:r>
            <w:r w:rsidRPr="00EE5453">
              <w:rPr>
                <w:rFonts w:ascii="Times New Roman" w:hAnsi="Times New Roman"/>
                <w:b/>
                <w:sz w:val="24"/>
              </w:rPr>
              <w:t>ertificate Network Associate Routing &amp; Switching (120-200)</w:t>
            </w:r>
          </w:p>
          <w:p w:rsidR="00E30DC3" w:rsidRDefault="00E30DC3" w:rsidP="00E30DC3">
            <w:pPr>
              <w:rPr>
                <w:rFonts w:ascii="Times New Roman" w:hAnsi="Times New Roman"/>
                <w:b/>
                <w:sz w:val="24"/>
              </w:rPr>
            </w:pPr>
          </w:p>
          <w:p w:rsidR="00E30DC3" w:rsidRPr="00EE5453" w:rsidRDefault="00E30DC3" w:rsidP="00E30DC3">
            <w:pPr>
              <w:ind w:left="360"/>
              <w:rPr>
                <w:i/>
                <w:iCs/>
                <w:sz w:val="26"/>
                <w:szCs w:val="26"/>
              </w:rPr>
            </w:pPr>
            <w:r>
              <w:rPr>
                <w:noProof/>
                <w:color w:val="1F497D"/>
                <w:sz w:val="32"/>
                <w:szCs w:val="24"/>
                <w:u w:val="single"/>
                <w:lang w:eastAsia="en-US"/>
              </w:rPr>
              <w:drawing>
                <wp:anchor distT="0" distB="0" distL="114300" distR="114300" simplePos="0" relativeHeight="251675648" behindDoc="1" locked="0" layoutInCell="1" allowOverlap="1" wp14:anchorId="10666C92" wp14:editId="445FDB88">
                  <wp:simplePos x="0" y="0"/>
                  <wp:positionH relativeFrom="column">
                    <wp:posOffset>60960</wp:posOffset>
                  </wp:positionH>
                  <wp:positionV relativeFrom="paragraph">
                    <wp:posOffset>150495</wp:posOffset>
                  </wp:positionV>
                  <wp:extent cx="899795" cy="860425"/>
                  <wp:effectExtent l="0" t="0" r="0" b="0"/>
                  <wp:wrapThrough wrapText="bothSides">
                    <wp:wrapPolygon edited="0">
                      <wp:start x="0" y="0"/>
                      <wp:lineTo x="0" y="21042"/>
                      <wp:lineTo x="21036" y="21042"/>
                      <wp:lineTo x="2103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9979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453">
              <w:rPr>
                <w:i/>
                <w:iCs/>
                <w:sz w:val="26"/>
                <w:szCs w:val="26"/>
              </w:rPr>
              <w:t xml:space="preserve">        </w:t>
            </w:r>
          </w:p>
          <w:p w:rsidR="00E30DC3" w:rsidRDefault="00E30DC3" w:rsidP="00E30DC3">
            <w:pPr>
              <w:pStyle w:val="Heading4"/>
            </w:pPr>
            <w:r>
              <w:t xml:space="preserve">   </w:t>
            </w:r>
            <w:r>
              <w:sym w:font="Symbol" w:char="F0B7"/>
            </w:r>
            <w:r>
              <w:t xml:space="preserve"> </w:t>
            </w:r>
            <w:r w:rsidRPr="00E30DC3">
              <w:t xml:space="preserve">Al-Mohandas Institute </w:t>
            </w:r>
            <w:r>
              <w:t xml:space="preserve">    Syria           2011</w:t>
            </w:r>
          </w:p>
          <w:p w:rsidR="00E30DC3" w:rsidRDefault="00E30DC3" w:rsidP="00E30DC3"/>
          <w:p w:rsidR="00E30DC3" w:rsidRPr="00E30DC3" w:rsidRDefault="00E30DC3" w:rsidP="00E30DC3">
            <w:pPr>
              <w:rPr>
                <w:color w:val="FFFFFF" w:themeColor="background1"/>
                <w:sz w:val="10"/>
                <w:szCs w:val="14"/>
              </w:rPr>
            </w:pPr>
            <w:r w:rsidRPr="00E30DC3">
              <w:rPr>
                <w:b/>
                <w:bCs/>
                <w:sz w:val="16"/>
                <w:szCs w:val="14"/>
              </w:rPr>
              <w:t>A + Certificate : Designed to certify the competency of entry-level PC    co</w:t>
            </w:r>
            <w:r>
              <w:rPr>
                <w:b/>
                <w:bCs/>
                <w:sz w:val="16"/>
                <w:szCs w:val="14"/>
              </w:rPr>
              <w:t>mputer service professionals in installing ,</w:t>
            </w:r>
            <w:r w:rsidRPr="00E30DC3">
              <w:rPr>
                <w:b/>
                <w:bCs/>
                <w:sz w:val="16"/>
                <w:szCs w:val="14"/>
              </w:rPr>
              <w:t>maintaining, customizing, and operating personal computers Hardware Software</w:t>
            </w:r>
            <w:r w:rsidRPr="00E30DC3">
              <w:rPr>
                <w:color w:val="FFFFFF" w:themeColor="background1"/>
                <w:sz w:val="10"/>
                <w:szCs w:val="14"/>
              </w:rPr>
              <w:t xml:space="preserve"> </w:t>
            </w:r>
          </w:p>
          <w:p w:rsidR="00F932A4" w:rsidRDefault="00F932A4" w:rsidP="00F932A4">
            <w:pPr>
              <w:pStyle w:val="Heading4"/>
            </w:pPr>
            <w:r w:rsidRPr="0075475C">
              <w:rPr>
                <w:i/>
                <w:iCs/>
                <w:noProof/>
                <w:color w:val="1F497D"/>
                <w:sz w:val="32"/>
                <w:szCs w:val="24"/>
                <w:lang w:eastAsia="en-US"/>
              </w:rPr>
              <w:drawing>
                <wp:anchor distT="0" distB="0" distL="114300" distR="114300" simplePos="0" relativeHeight="251683840" behindDoc="1" locked="0" layoutInCell="1" allowOverlap="1" wp14:anchorId="17C17718" wp14:editId="7402877E">
                  <wp:simplePos x="0" y="0"/>
                  <wp:positionH relativeFrom="column">
                    <wp:posOffset>75565</wp:posOffset>
                  </wp:positionH>
                  <wp:positionV relativeFrom="paragraph">
                    <wp:posOffset>699135</wp:posOffset>
                  </wp:positionV>
                  <wp:extent cx="906780" cy="581025"/>
                  <wp:effectExtent l="0" t="0" r="7620" b="9525"/>
                  <wp:wrapThrough wrapText="bothSides">
                    <wp:wrapPolygon edited="0">
                      <wp:start x="0" y="0"/>
                      <wp:lineTo x="0" y="21246"/>
                      <wp:lineTo x="21328" y="21246"/>
                      <wp:lineTo x="21328" y="0"/>
                      <wp:lineTo x="0" y="0"/>
                    </wp:wrapPolygon>
                  </wp:wrapThrough>
                  <wp:docPr id="30" name="Picture 30" descr="C:\Users\RaYaN\Desktop\sab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N\Desktop\sabr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6780" cy="581025"/>
                          </a:xfrm>
                          <a:prstGeom prst="rect">
                            <a:avLst/>
                          </a:prstGeom>
                          <a:noFill/>
                          <a:ln>
                            <a:noFill/>
                          </a:ln>
                        </pic:spPr>
                      </pic:pic>
                    </a:graphicData>
                  </a:graphic>
                  <wp14:sizeRelH relativeFrom="margin">
                    <wp14:pctWidth>0</wp14:pctWidth>
                  </wp14:sizeRelH>
                </wp:anchor>
              </w:drawing>
            </w:r>
            <w:r>
              <w:rPr>
                <w:color w:val="FFFFFF" w:themeColor="background1"/>
              </w:rPr>
              <w:t xml:space="preserve">  </w:t>
            </w:r>
            <w:r>
              <w:rPr>
                <w:color w:val="FFFFFF" w:themeColor="background1"/>
              </w:rPr>
              <w:br/>
            </w:r>
            <w:bookmarkStart w:id="0" w:name="_GoBack"/>
            <w:bookmarkEnd w:id="0"/>
            <w:r>
              <w:rPr>
                <w:color w:val="FFFFFF" w:themeColor="background1"/>
              </w:rPr>
              <w:br/>
            </w:r>
            <w:r>
              <w:rPr>
                <w:color w:val="FFFFFF" w:themeColor="background1"/>
              </w:rPr>
              <w:br/>
            </w:r>
            <w:r>
              <w:rPr>
                <w:color w:val="FFFFFF" w:themeColor="background1"/>
              </w:rPr>
              <w:br/>
              <w:t xml:space="preserve"> </w:t>
            </w:r>
            <w:r w:rsidR="00633103">
              <w:rPr>
                <w:color w:val="FFFFFF" w:themeColor="background1"/>
              </w:rPr>
              <w:br/>
            </w:r>
            <w:r w:rsidR="00633103">
              <w:rPr>
                <w:color w:val="FFFFFF" w:themeColor="background1"/>
              </w:rPr>
              <w:br/>
            </w:r>
            <w:r>
              <w:sym w:font="Symbol" w:char="F0B7"/>
            </w:r>
            <w:r>
              <w:t xml:space="preserve"> </w:t>
            </w:r>
            <w:r w:rsidRPr="00E30DC3">
              <w:t xml:space="preserve">Sabre Travel Network </w:t>
            </w:r>
            <w:r>
              <w:t>Middle East /Erbil    2015</w:t>
            </w:r>
          </w:p>
          <w:p w:rsidR="00E30DC3" w:rsidRPr="004D3011" w:rsidRDefault="00F932A4" w:rsidP="00F932A4">
            <w:pPr>
              <w:rPr>
                <w:color w:val="FFFFFF" w:themeColor="background1"/>
              </w:rPr>
            </w:pPr>
            <w:r>
              <w:rPr>
                <w:caps/>
                <w:sz w:val="20"/>
                <w:szCs w:val="18"/>
              </w:rPr>
              <w:t xml:space="preserve">         </w:t>
            </w:r>
            <w:r>
              <w:t xml:space="preserve"> (</w:t>
            </w:r>
            <w:r w:rsidRPr="00E30DC3">
              <w:rPr>
                <w:sz w:val="20"/>
                <w:szCs w:val="18"/>
              </w:rPr>
              <w:t xml:space="preserve">Sabre </w:t>
            </w:r>
            <w:r>
              <w:rPr>
                <w:sz w:val="20"/>
                <w:szCs w:val="18"/>
              </w:rPr>
              <w:t>Air</w:t>
            </w:r>
            <w:r>
              <w:rPr>
                <w:caps/>
                <w:sz w:val="20"/>
                <w:szCs w:val="18"/>
              </w:rPr>
              <w:t xml:space="preserve"> Reservation &amp; Pricing COURSE)</w:t>
            </w:r>
            <w:r w:rsidRPr="00E30DC3">
              <w:rPr>
                <w:sz w:val="20"/>
                <w:szCs w:val="18"/>
              </w:rPr>
              <w:t xml:space="preserve"> </w:t>
            </w:r>
            <w:r w:rsidRPr="00E30DC3">
              <w:rPr>
                <w:color w:val="FFFFFF" w:themeColor="background1"/>
                <w:sz w:val="28"/>
                <w:szCs w:val="32"/>
              </w:rPr>
              <w:t xml:space="preserve"> </w:t>
            </w:r>
          </w:p>
        </w:tc>
      </w:tr>
      <w:tr w:rsidR="00E30DC3" w:rsidTr="00633103">
        <w:tc>
          <w:tcPr>
            <w:tcW w:w="3600" w:type="dxa"/>
          </w:tcPr>
          <w:p w:rsidR="00E30DC3" w:rsidRDefault="00E30DC3" w:rsidP="00E30DC3">
            <w:pPr>
              <w:pStyle w:val="Heading3"/>
            </w:pPr>
            <w:r>
              <w:lastRenderedPageBreak/>
              <w:t xml:space="preserve"> </w:t>
            </w:r>
          </w:p>
        </w:tc>
        <w:tc>
          <w:tcPr>
            <w:tcW w:w="630" w:type="dxa"/>
          </w:tcPr>
          <w:p w:rsidR="00E30DC3" w:rsidRDefault="00E30DC3" w:rsidP="00E30DC3">
            <w:pPr>
              <w:tabs>
                <w:tab w:val="center" w:pos="448"/>
                <w:tab w:val="left" w:pos="990"/>
              </w:tabs>
            </w:pPr>
          </w:p>
        </w:tc>
        <w:tc>
          <w:tcPr>
            <w:tcW w:w="6930" w:type="dxa"/>
          </w:tcPr>
          <w:p w:rsidR="00E30DC3" w:rsidRPr="00F932A4" w:rsidRDefault="00633103" w:rsidP="00633103">
            <w:pPr>
              <w:ind w:left="240" w:hanging="240"/>
              <w:rPr>
                <w:i/>
                <w:iCs/>
                <w:sz w:val="26"/>
                <w:szCs w:val="26"/>
              </w:rPr>
            </w:pPr>
            <w:r>
              <w:rPr>
                <w:i/>
                <w:iCs/>
                <w:noProof/>
                <w:sz w:val="26"/>
                <w:szCs w:val="26"/>
                <w:lang w:eastAsia="en-US"/>
              </w:rPr>
              <w:drawing>
                <wp:anchor distT="0" distB="0" distL="114300" distR="114300" simplePos="0" relativeHeight="251679744" behindDoc="1" locked="0" layoutInCell="1" allowOverlap="1" wp14:anchorId="16A1D018" wp14:editId="58B8D8D2">
                  <wp:simplePos x="0" y="0"/>
                  <wp:positionH relativeFrom="column">
                    <wp:posOffset>71755</wp:posOffset>
                  </wp:positionH>
                  <wp:positionV relativeFrom="paragraph">
                    <wp:posOffset>0</wp:posOffset>
                  </wp:positionV>
                  <wp:extent cx="922020" cy="556260"/>
                  <wp:effectExtent l="0" t="0" r="0" b="0"/>
                  <wp:wrapThrough wrapText="bothSides">
                    <wp:wrapPolygon edited="0">
                      <wp:start x="0" y="0"/>
                      <wp:lineTo x="0" y="20712"/>
                      <wp:lineTo x="20975" y="20712"/>
                      <wp:lineTo x="20975" y="0"/>
                      <wp:lineTo x="0" y="0"/>
                    </wp:wrapPolygon>
                  </wp:wrapThrough>
                  <wp:docPr id="25" name="Picture 25" descr="C:\Users\RaYaN\Desktop\تنزي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YaN\Desktop\تنزيل.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22020" cy="55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DC3">
              <w:sym w:font="Symbol" w:char="F0B7"/>
            </w:r>
            <w:r w:rsidR="00E30DC3">
              <w:t xml:space="preserve"> </w:t>
            </w:r>
            <w:r w:rsidR="00E30DC3" w:rsidRPr="00E30DC3">
              <w:t xml:space="preserve">CPC Institute </w:t>
            </w:r>
            <w:r w:rsidR="00E30DC3">
              <w:t xml:space="preserve">    Syria           2014</w:t>
            </w:r>
          </w:p>
          <w:p w:rsidR="00F932A4" w:rsidRPr="00F932A4" w:rsidRDefault="00E30DC3" w:rsidP="00F932A4">
            <w:pPr>
              <w:rPr>
                <w:rFonts w:ascii="Times New Roman" w:hAnsi="Times New Roman"/>
                <w:b/>
                <w:sz w:val="24"/>
              </w:rPr>
            </w:pPr>
            <w:r w:rsidRPr="00E30DC3">
              <w:rPr>
                <w:b/>
                <w:bCs/>
                <w:sz w:val="20"/>
                <w:szCs w:val="18"/>
              </w:rPr>
              <w:t>ICDL Certificate (Office 2007-Internet-PC Drive)</w:t>
            </w:r>
            <w:r w:rsidRPr="00E30DC3">
              <w:rPr>
                <w:sz w:val="20"/>
                <w:szCs w:val="18"/>
              </w:rPr>
              <w:t xml:space="preserve"> </w:t>
            </w:r>
            <w:r w:rsidRPr="00E30DC3">
              <w:rPr>
                <w:color w:val="FFFFFF" w:themeColor="background1"/>
                <w:sz w:val="28"/>
                <w:szCs w:val="32"/>
              </w:rPr>
              <w:t xml:space="preserve"> </w:t>
            </w:r>
          </w:p>
          <w:p w:rsidR="00E30DC3" w:rsidRDefault="00E30DC3" w:rsidP="00F932A4">
            <w:pPr>
              <w:pStyle w:val="Heading4"/>
            </w:pPr>
            <w:r>
              <w:rPr>
                <w:color w:val="FFFFFF" w:themeColor="background1"/>
                <w:sz w:val="28"/>
                <w:szCs w:val="32"/>
              </w:rPr>
              <w:br/>
            </w:r>
            <w:r>
              <w:rPr>
                <w:color w:val="FFFFFF" w:themeColor="background1"/>
                <w:sz w:val="28"/>
                <w:szCs w:val="32"/>
              </w:rPr>
              <w:br/>
            </w:r>
            <w:r>
              <w:t xml:space="preserve">                              </w:t>
            </w:r>
          </w:p>
          <w:p w:rsidR="00E30DC3" w:rsidRDefault="00633103" w:rsidP="00E30DC3">
            <w:pPr>
              <w:pStyle w:val="Heading4"/>
            </w:pPr>
            <w:r>
              <w:rPr>
                <w:noProof/>
                <w:lang w:eastAsia="en-US"/>
              </w:rPr>
              <w:drawing>
                <wp:anchor distT="0" distB="0" distL="114300" distR="114300" simplePos="0" relativeHeight="251687936" behindDoc="0" locked="0" layoutInCell="1" allowOverlap="1" wp14:anchorId="45B44D36" wp14:editId="3102E044">
                  <wp:simplePos x="0" y="0"/>
                  <wp:positionH relativeFrom="column">
                    <wp:posOffset>76835</wp:posOffset>
                  </wp:positionH>
                  <wp:positionV relativeFrom="paragraph">
                    <wp:posOffset>37465</wp:posOffset>
                  </wp:positionV>
                  <wp:extent cx="684530" cy="542290"/>
                  <wp:effectExtent l="0" t="0" r="1270" b="0"/>
                  <wp:wrapThrough wrapText="bothSides">
                    <wp:wrapPolygon edited="0">
                      <wp:start x="0" y="0"/>
                      <wp:lineTo x="0" y="20487"/>
                      <wp:lineTo x="21039" y="20487"/>
                      <wp:lineTo x="21039" y="0"/>
                      <wp:lineTo x="0" y="0"/>
                    </wp:wrapPolygon>
                  </wp:wrapThrough>
                  <wp:docPr id="31" name="Picture 31" descr="C:\Users\Ghaith-PC\Desktop\15978124_357642981283220_54719699831138068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ith-PC\Desktop\15978124_357642981283220_5471969983113806828_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84530" cy="542290"/>
                          </a:xfrm>
                          <a:prstGeom prst="rect">
                            <a:avLst/>
                          </a:prstGeom>
                          <a:noFill/>
                          <a:ln>
                            <a:noFill/>
                          </a:ln>
                        </pic:spPr>
                      </pic:pic>
                    </a:graphicData>
                  </a:graphic>
                </wp:anchor>
              </w:drawing>
            </w:r>
            <w:r w:rsidR="00E30DC3">
              <w:sym w:font="Symbol" w:char="F0B7"/>
            </w:r>
            <w:r w:rsidR="00E30DC3">
              <w:t xml:space="preserve"> </w:t>
            </w:r>
            <w:r>
              <w:t xml:space="preserve">  </w:t>
            </w:r>
            <w:proofErr w:type="spellStart"/>
            <w:r w:rsidR="00E30DC3" w:rsidRPr="00E30DC3">
              <w:t>Nawzad</w:t>
            </w:r>
            <w:proofErr w:type="spellEnd"/>
            <w:r w:rsidR="00E30DC3" w:rsidRPr="00E30DC3">
              <w:t xml:space="preserve"> Group </w:t>
            </w:r>
            <w:proofErr w:type="gramStart"/>
            <w:r w:rsidR="00E30DC3" w:rsidRPr="00E30DC3">
              <w:t xml:space="preserve">( </w:t>
            </w:r>
            <w:proofErr w:type="spellStart"/>
            <w:r w:rsidR="00E30DC3" w:rsidRPr="00E30DC3">
              <w:t>NiT</w:t>
            </w:r>
            <w:proofErr w:type="spellEnd"/>
            <w:proofErr w:type="gramEnd"/>
            <w:r w:rsidR="00E30DC3" w:rsidRPr="00E30DC3">
              <w:t xml:space="preserve">- </w:t>
            </w:r>
            <w:proofErr w:type="spellStart"/>
            <w:r w:rsidR="00E30DC3" w:rsidRPr="00E30DC3">
              <w:t>Nawzad</w:t>
            </w:r>
            <w:proofErr w:type="spellEnd"/>
            <w:r w:rsidR="00E30DC3" w:rsidRPr="00E30DC3">
              <w:t xml:space="preserve"> International Trading)</w:t>
            </w:r>
            <w:r w:rsidR="00E30DC3">
              <w:br/>
              <w:t xml:space="preserve">                                                              Erbil \ 2015</w:t>
            </w:r>
          </w:p>
          <w:p w:rsidR="00E30DC3" w:rsidRPr="00E30DC3" w:rsidRDefault="00E30DC3" w:rsidP="00F932A4">
            <w:pPr>
              <w:pStyle w:val="Heading2"/>
              <w:rPr>
                <w:rFonts w:ascii="CG Times (W1)" w:eastAsia="Times New Roman" w:hAnsi="CG Times (W1)" w:cs="Times New Roman"/>
                <w:sz w:val="20"/>
                <w:szCs w:val="20"/>
              </w:rPr>
            </w:pPr>
            <w:r>
              <w:t xml:space="preserve"> </w:t>
            </w:r>
            <w:r w:rsidRPr="00E30DC3">
              <w:t xml:space="preserve">Certificate of experience and thanks </w:t>
            </w:r>
            <w:r>
              <w:br/>
            </w:r>
            <w:r>
              <w:br/>
              <w:t xml:space="preserve">                         </w:t>
            </w:r>
            <w:r w:rsidRPr="00E30DC3">
              <w:t>for good performance.</w:t>
            </w:r>
            <w:r w:rsidRPr="00E30DC3">
              <w:tab/>
            </w:r>
            <w:r>
              <w:rPr>
                <w:color w:val="FFFFFF" w:themeColor="background1"/>
                <w:sz w:val="28"/>
                <w:szCs w:val="32"/>
              </w:rPr>
              <w:br/>
            </w:r>
          </w:p>
        </w:tc>
      </w:tr>
    </w:tbl>
    <w:p w:rsidR="005C4C64" w:rsidRDefault="00E30DC3" w:rsidP="00E30DC3">
      <w:pPr>
        <w:tabs>
          <w:tab w:val="left" w:pos="990"/>
          <w:tab w:val="center" w:pos="3686"/>
          <w:tab w:val="left" w:pos="4780"/>
        </w:tabs>
        <w:ind w:left="3969" w:hanging="3969"/>
      </w:pPr>
      <w:r>
        <w:lastRenderedPageBreak/>
        <w:t xml:space="preserve">                                                                                     </w:t>
      </w:r>
      <w:r>
        <w:tab/>
      </w:r>
    </w:p>
    <w:p w:rsidR="00E30DC3" w:rsidRDefault="00E30DC3" w:rsidP="00E30DC3">
      <w:pPr>
        <w:tabs>
          <w:tab w:val="left" w:pos="990"/>
          <w:tab w:val="center" w:pos="3686"/>
          <w:tab w:val="left" w:pos="4780"/>
        </w:tabs>
        <w:ind w:left="3969" w:hanging="3969"/>
      </w:pPr>
    </w:p>
    <w:p w:rsidR="00E30DC3" w:rsidRDefault="00E30DC3" w:rsidP="00E30DC3">
      <w:pPr>
        <w:tabs>
          <w:tab w:val="center" w:pos="142"/>
          <w:tab w:val="center" w:pos="284"/>
          <w:tab w:val="left" w:pos="990"/>
          <w:tab w:val="center" w:pos="3686"/>
          <w:tab w:val="left" w:pos="4780"/>
        </w:tabs>
        <w:ind w:left="3969" w:hanging="3969"/>
      </w:pPr>
    </w:p>
    <w:sectPr w:rsidR="00E30DC3" w:rsidSect="000C45FF">
      <w:head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642" w:rsidRDefault="00123642" w:rsidP="000C45FF">
      <w:r>
        <w:separator/>
      </w:r>
    </w:p>
  </w:endnote>
  <w:endnote w:type="continuationSeparator" w:id="0">
    <w:p w:rsidR="00123642" w:rsidRDefault="0012364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Che">
    <w:panose1 w:val="0203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MCS Taybah S_U normal.">
    <w:altName w:val="Times New Roman"/>
    <w:charset w:val="B2"/>
    <w:family w:val="auto"/>
    <w:pitch w:val="variable"/>
    <w:sig w:usb0="00002000" w:usb1="00000000" w:usb2="00000000" w:usb3="00000000" w:csb0="00000040"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642" w:rsidRDefault="00123642" w:rsidP="000C45FF">
      <w:r>
        <w:separator/>
      </w:r>
    </w:p>
  </w:footnote>
  <w:footnote w:type="continuationSeparator" w:id="0">
    <w:p w:rsidR="00123642" w:rsidRDefault="00123642"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eastAsia="en-US"/>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cx="http://schemas.microsoft.com/office/drawing/2014/chartex" xmlns:cx1="http://schemas.microsoft.com/office/drawing/2015/9/8/chartex" xmlns:w16se="http://schemas.microsoft.com/office/word/2015/wordml/symex" xmlns:arto="http://schemas.microsoft.com/office/word/2006/arto"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cx="http://schemas.microsoft.com/office/drawing/2014/chartex" xmlns:cx1="http://schemas.microsoft.com/office/drawing/2015/9/8/chartex" xmlns:w16se="http://schemas.microsoft.com/office/word/2015/wordml/symex" xmlns:arto="http://schemas.microsoft.com/office/word/2006/arto"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55C1D"/>
    <w:multiLevelType w:val="hybridMultilevel"/>
    <w:tmpl w:val="C93A5EAA"/>
    <w:lvl w:ilvl="0" w:tplc="0409000D">
      <w:start w:val="1"/>
      <w:numFmt w:val="bullet"/>
      <w:lvlText w:val=""/>
      <w:lvlJc w:val="left"/>
      <w:pPr>
        <w:ind w:left="360" w:hanging="360"/>
      </w:pPr>
      <w:rPr>
        <w:rFonts w:ascii="Wingdings" w:hAnsi="Wingding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B7"/>
    <w:rsid w:val="00036450"/>
    <w:rsid w:val="00093C4E"/>
    <w:rsid w:val="00094499"/>
    <w:rsid w:val="000C45FF"/>
    <w:rsid w:val="000E3FD1"/>
    <w:rsid w:val="00112054"/>
    <w:rsid w:val="00123642"/>
    <w:rsid w:val="001525E1"/>
    <w:rsid w:val="001579D6"/>
    <w:rsid w:val="00180329"/>
    <w:rsid w:val="0019001F"/>
    <w:rsid w:val="001A74A5"/>
    <w:rsid w:val="001B2ABD"/>
    <w:rsid w:val="001E0391"/>
    <w:rsid w:val="001E1759"/>
    <w:rsid w:val="001F1ECC"/>
    <w:rsid w:val="002400EB"/>
    <w:rsid w:val="00256CF7"/>
    <w:rsid w:val="00281FD5"/>
    <w:rsid w:val="002E0929"/>
    <w:rsid w:val="0030481B"/>
    <w:rsid w:val="003156FC"/>
    <w:rsid w:val="003254B5"/>
    <w:rsid w:val="0037121F"/>
    <w:rsid w:val="003A6B7D"/>
    <w:rsid w:val="003B06CA"/>
    <w:rsid w:val="004071FC"/>
    <w:rsid w:val="00445947"/>
    <w:rsid w:val="004813B3"/>
    <w:rsid w:val="00496591"/>
    <w:rsid w:val="004C63E4"/>
    <w:rsid w:val="004D3011"/>
    <w:rsid w:val="0051555A"/>
    <w:rsid w:val="00523618"/>
    <w:rsid w:val="005262AC"/>
    <w:rsid w:val="00552749"/>
    <w:rsid w:val="00561F37"/>
    <w:rsid w:val="005C4C64"/>
    <w:rsid w:val="005E39D5"/>
    <w:rsid w:val="00600670"/>
    <w:rsid w:val="00607E79"/>
    <w:rsid w:val="0062123A"/>
    <w:rsid w:val="00624A83"/>
    <w:rsid w:val="00633103"/>
    <w:rsid w:val="00646E75"/>
    <w:rsid w:val="006771D0"/>
    <w:rsid w:val="00715FCB"/>
    <w:rsid w:val="00743101"/>
    <w:rsid w:val="007775E1"/>
    <w:rsid w:val="007867A0"/>
    <w:rsid w:val="007927F5"/>
    <w:rsid w:val="007B6FB7"/>
    <w:rsid w:val="007F4247"/>
    <w:rsid w:val="00802CA0"/>
    <w:rsid w:val="008D1A28"/>
    <w:rsid w:val="009260CD"/>
    <w:rsid w:val="00952C25"/>
    <w:rsid w:val="00A2118D"/>
    <w:rsid w:val="00AD76E2"/>
    <w:rsid w:val="00B20152"/>
    <w:rsid w:val="00B359E4"/>
    <w:rsid w:val="00B435F9"/>
    <w:rsid w:val="00B57D98"/>
    <w:rsid w:val="00B70850"/>
    <w:rsid w:val="00B750DD"/>
    <w:rsid w:val="00C066B6"/>
    <w:rsid w:val="00C37BA1"/>
    <w:rsid w:val="00C4674C"/>
    <w:rsid w:val="00C506CF"/>
    <w:rsid w:val="00C72BED"/>
    <w:rsid w:val="00C9578B"/>
    <w:rsid w:val="00CB0055"/>
    <w:rsid w:val="00D2522B"/>
    <w:rsid w:val="00D422DE"/>
    <w:rsid w:val="00D5459D"/>
    <w:rsid w:val="00DA1F4D"/>
    <w:rsid w:val="00DB37E3"/>
    <w:rsid w:val="00DD172A"/>
    <w:rsid w:val="00DE2885"/>
    <w:rsid w:val="00E25A26"/>
    <w:rsid w:val="00E30DC3"/>
    <w:rsid w:val="00E4381A"/>
    <w:rsid w:val="00E55D74"/>
    <w:rsid w:val="00EA63FE"/>
    <w:rsid w:val="00F60274"/>
    <w:rsid w:val="00F77FB9"/>
    <w:rsid w:val="00F932A4"/>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6">
    <w:name w:val="heading 6"/>
    <w:basedOn w:val="Normal"/>
    <w:next w:val="Normal"/>
    <w:link w:val="Heading6Char"/>
    <w:uiPriority w:val="9"/>
    <w:semiHidden/>
    <w:qFormat/>
    <w:rsid w:val="00E30DC3"/>
    <w:pPr>
      <w:keepNext/>
      <w:keepLines/>
      <w:spacing w:before="40"/>
      <w:outlineLvl w:val="5"/>
    </w:pPr>
    <w:rPr>
      <w:rFonts w:asciiTheme="majorHAnsi" w:eastAsiaTheme="majorEastAsia" w:hAnsiTheme="majorHAnsi" w:cstheme="majorBidi"/>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customStyle="1" w:styleId="Information">
    <w:name w:val="Information"/>
    <w:basedOn w:val="BodyText"/>
    <w:uiPriority w:val="1"/>
    <w:qFormat/>
    <w:rsid w:val="007B6FB7"/>
    <w:pPr>
      <w:widowControl w:val="0"/>
      <w:kinsoku w:val="0"/>
      <w:overflowPunct w:val="0"/>
      <w:autoSpaceDE w:val="0"/>
      <w:autoSpaceDN w:val="0"/>
      <w:adjustRightInd w:val="0"/>
      <w:spacing w:before="4" w:after="0"/>
    </w:pPr>
    <w:rPr>
      <w:rFonts w:eastAsia="Times New Roman" w:cs="Times New Roman"/>
      <w:color w:val="D8B25C" w:themeColor="accent4"/>
      <w:sz w:val="20"/>
      <w:szCs w:val="17"/>
      <w:lang w:eastAsia="en-US"/>
    </w:rPr>
  </w:style>
  <w:style w:type="character" w:styleId="Strong">
    <w:name w:val="Strong"/>
    <w:basedOn w:val="DefaultParagraphFont"/>
    <w:uiPriority w:val="22"/>
    <w:qFormat/>
    <w:rsid w:val="007B6FB7"/>
    <w:rPr>
      <w:b/>
      <w:bCs/>
      <w:color w:val="D8B25C" w:themeColor="accent4"/>
    </w:rPr>
  </w:style>
  <w:style w:type="paragraph" w:styleId="BodyText">
    <w:name w:val="Body Text"/>
    <w:basedOn w:val="Normal"/>
    <w:link w:val="BodyTextChar"/>
    <w:uiPriority w:val="99"/>
    <w:semiHidden/>
    <w:unhideWhenUsed/>
    <w:rsid w:val="007B6FB7"/>
    <w:pPr>
      <w:spacing w:after="120"/>
    </w:pPr>
  </w:style>
  <w:style w:type="character" w:customStyle="1" w:styleId="BodyTextChar">
    <w:name w:val="Body Text Char"/>
    <w:basedOn w:val="DefaultParagraphFont"/>
    <w:link w:val="BodyText"/>
    <w:uiPriority w:val="99"/>
    <w:semiHidden/>
    <w:rsid w:val="007B6FB7"/>
    <w:rPr>
      <w:sz w:val="18"/>
      <w:szCs w:val="22"/>
    </w:rPr>
  </w:style>
  <w:style w:type="paragraph" w:styleId="NoSpacing">
    <w:name w:val="No Spacing"/>
    <w:uiPriority w:val="1"/>
    <w:rsid w:val="007B6FB7"/>
    <w:pPr>
      <w:widowControl w:val="0"/>
      <w:autoSpaceDE w:val="0"/>
      <w:autoSpaceDN w:val="0"/>
      <w:adjustRightInd w:val="0"/>
    </w:pPr>
    <w:rPr>
      <w:rFonts w:eastAsia="Times New Roman" w:cs="Georgia"/>
      <w:sz w:val="8"/>
      <w:szCs w:val="22"/>
      <w:lang w:eastAsia="en-US"/>
    </w:rPr>
  </w:style>
  <w:style w:type="paragraph" w:styleId="HTMLPreformatted">
    <w:name w:val="HTML Preformatted"/>
    <w:basedOn w:val="Normal"/>
    <w:link w:val="HTMLPreformattedChar"/>
    <w:uiPriority w:val="99"/>
    <w:unhideWhenUsed/>
    <w:rsid w:val="00E30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30DC3"/>
    <w:rPr>
      <w:rFonts w:ascii="Courier New" w:eastAsia="Times New Roman" w:hAnsi="Courier New" w:cs="Courier New"/>
      <w:sz w:val="20"/>
      <w:szCs w:val="20"/>
      <w:lang w:eastAsia="en-US"/>
    </w:rPr>
  </w:style>
  <w:style w:type="character" w:customStyle="1" w:styleId="Heading6Char">
    <w:name w:val="Heading 6 Char"/>
    <w:basedOn w:val="DefaultParagraphFont"/>
    <w:link w:val="Heading6"/>
    <w:uiPriority w:val="9"/>
    <w:semiHidden/>
    <w:rsid w:val="00E30DC3"/>
    <w:rPr>
      <w:rFonts w:asciiTheme="majorHAnsi" w:eastAsiaTheme="majorEastAsia" w:hAnsiTheme="majorHAnsi" w:cstheme="majorBidi"/>
      <w:color w:val="345C7D" w:themeColor="accent1" w:themeShade="7F"/>
      <w:sz w:val="18"/>
      <w:szCs w:val="22"/>
    </w:rPr>
  </w:style>
  <w:style w:type="paragraph" w:styleId="BalloonText">
    <w:name w:val="Balloon Text"/>
    <w:basedOn w:val="Normal"/>
    <w:link w:val="BalloonTextChar"/>
    <w:uiPriority w:val="99"/>
    <w:semiHidden/>
    <w:unhideWhenUsed/>
    <w:rsid w:val="00607E79"/>
    <w:rPr>
      <w:rFonts w:ascii="Segoe UI" w:hAnsi="Segoe UI" w:cs="Segoe UI"/>
      <w:szCs w:val="18"/>
    </w:rPr>
  </w:style>
  <w:style w:type="character" w:customStyle="1" w:styleId="BalloonTextChar">
    <w:name w:val="Balloon Text Char"/>
    <w:basedOn w:val="DefaultParagraphFont"/>
    <w:link w:val="BalloonText"/>
    <w:uiPriority w:val="99"/>
    <w:semiHidden/>
    <w:rsid w:val="00607E79"/>
    <w:rPr>
      <w:rFonts w:ascii="Segoe UI" w:hAnsi="Segoe UI" w:cs="Segoe UI"/>
      <w:sz w:val="18"/>
      <w:szCs w:val="18"/>
    </w:rPr>
  </w:style>
  <w:style w:type="character" w:customStyle="1" w:styleId="hps">
    <w:name w:val="hps"/>
    <w:rsid w:val="00F932A4"/>
  </w:style>
  <w:style w:type="character" w:customStyle="1" w:styleId="shorttext">
    <w:name w:val="short_text"/>
    <w:rsid w:val="00F932A4"/>
  </w:style>
  <w:style w:type="paragraph" w:styleId="ListParagraph">
    <w:name w:val="List Paragraph"/>
    <w:basedOn w:val="Normal"/>
    <w:uiPriority w:val="34"/>
    <w:semiHidden/>
    <w:qFormat/>
    <w:rsid w:val="00F93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58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hyperlink" Target="mailto:Ghaith.dablouni@hotmail.com" TargetMode="External"/><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EZ\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FCDC489DD24F0E8AB3902A6E6A2785"/>
        <w:category>
          <w:name w:val="General"/>
          <w:gallery w:val="placeholder"/>
        </w:category>
        <w:types>
          <w:type w:val="bbPlcHdr"/>
        </w:types>
        <w:behaviors>
          <w:behavior w:val="content"/>
        </w:behaviors>
        <w:guid w:val="{8D9B094F-87CC-4752-959A-6073973B0E95}"/>
      </w:docPartPr>
      <w:docPartBody>
        <w:p w:rsidR="00927F0E" w:rsidRDefault="00927F0E">
          <w:pPr>
            <w:pStyle w:val="73FCDC489DD24F0E8AB3902A6E6A2785"/>
          </w:pPr>
          <w:r w:rsidRPr="00D5459D">
            <w:t>Profile</w:t>
          </w:r>
        </w:p>
      </w:docPartBody>
    </w:docPart>
    <w:docPart>
      <w:docPartPr>
        <w:name w:val="47D2FE94B9C04B2E8C00E15957CBBB8F"/>
        <w:category>
          <w:name w:val="General"/>
          <w:gallery w:val="placeholder"/>
        </w:category>
        <w:types>
          <w:type w:val="bbPlcHdr"/>
        </w:types>
        <w:behaviors>
          <w:behavior w:val="content"/>
        </w:behaviors>
        <w:guid w:val="{2C8DFD6E-9D51-49D6-9CCC-B84CE4BAC3DF}"/>
      </w:docPartPr>
      <w:docPartBody>
        <w:p w:rsidR="00927F0E" w:rsidRDefault="00927F0E" w:rsidP="00927F0E">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7F0E" w:rsidRDefault="00927F0E" w:rsidP="00927F0E"/>
        <w:p w:rsidR="00927F0E" w:rsidRDefault="00927F0E">
          <w:pPr>
            <w:pStyle w:val="47D2FE94B9C04B2E8C00E15957CBBB8F"/>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2269940F075347AFBC55D1F7219CFAFC"/>
        <w:category>
          <w:name w:val="General"/>
          <w:gallery w:val="placeholder"/>
        </w:category>
        <w:types>
          <w:type w:val="bbPlcHdr"/>
        </w:types>
        <w:behaviors>
          <w:behavior w:val="content"/>
        </w:behaviors>
        <w:guid w:val="{73CAF6D6-CD1C-4FB5-A489-8E48FC43D69A}"/>
      </w:docPartPr>
      <w:docPartBody>
        <w:p w:rsidR="00927F0E" w:rsidRDefault="00927F0E">
          <w:pPr>
            <w:pStyle w:val="2269940F075347AFBC55D1F7219CFAFC"/>
          </w:pPr>
          <w:r w:rsidRPr="00CB0055">
            <w:t>Contact</w:t>
          </w:r>
        </w:p>
      </w:docPartBody>
    </w:docPart>
    <w:docPart>
      <w:docPartPr>
        <w:name w:val="D6CB92C123A648BA8080570FB9F76C8C"/>
        <w:category>
          <w:name w:val="General"/>
          <w:gallery w:val="placeholder"/>
        </w:category>
        <w:types>
          <w:type w:val="bbPlcHdr"/>
        </w:types>
        <w:behaviors>
          <w:behavior w:val="content"/>
        </w:behaviors>
        <w:guid w:val="{B7EA9232-9E61-4694-9E0C-597D6DADF7C9}"/>
      </w:docPartPr>
      <w:docPartBody>
        <w:p w:rsidR="00927F0E" w:rsidRDefault="00927F0E">
          <w:pPr>
            <w:pStyle w:val="D6CB92C123A648BA8080570FB9F76C8C"/>
          </w:pPr>
          <w:r w:rsidRPr="00036450">
            <w:t>EDUCATION</w:t>
          </w:r>
        </w:p>
      </w:docPartBody>
    </w:docPart>
    <w:docPart>
      <w:docPartPr>
        <w:name w:val="FA8ECC916D744891BD63186C7565076F"/>
        <w:category>
          <w:name w:val="General"/>
          <w:gallery w:val="placeholder"/>
        </w:category>
        <w:types>
          <w:type w:val="bbPlcHdr"/>
        </w:types>
        <w:behaviors>
          <w:behavior w:val="content"/>
        </w:behaviors>
        <w:guid w:val="{A14F5DAE-6976-452F-A263-2309187B882B}"/>
      </w:docPartPr>
      <w:docPartBody>
        <w:p w:rsidR="00927F0E" w:rsidRDefault="00927F0E">
          <w:pPr>
            <w:pStyle w:val="FA8ECC916D744891BD63186C7565076F"/>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MS Gothic"/>
    <w:panose1 w:val="020B0604030504040204"/>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Che">
    <w:panose1 w:val="02030609000101010101"/>
    <w:charset w:val="81"/>
    <w:family w:val="modern"/>
    <w:pitch w:val="fixed"/>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MCS Taybah S_U normal.">
    <w:altName w:val="Times New Roman"/>
    <w:charset w:val="B2"/>
    <w:family w:val="auto"/>
    <w:pitch w:val="variable"/>
    <w:sig w:usb0="00002000" w:usb1="00000000" w:usb2="00000000" w:usb3="00000000" w:csb0="0000004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6BF"/>
    <w:rsid w:val="003C7ADA"/>
    <w:rsid w:val="004D6A49"/>
    <w:rsid w:val="0090175E"/>
    <w:rsid w:val="00927F0E"/>
    <w:rsid w:val="00A66B97"/>
    <w:rsid w:val="00ED06BF"/>
    <w:rsid w:val="00F230BD"/>
    <w:rsid w:val="00F81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7DBDF212ED41159BC024CE51E16951">
    <w:name w:val="597DBDF212ED41159BC024CE51E16951"/>
  </w:style>
  <w:style w:type="paragraph" w:customStyle="1" w:styleId="B03211B4C0AD4FF49354F9CF981CDB35">
    <w:name w:val="B03211B4C0AD4FF49354F9CF981CDB35"/>
  </w:style>
  <w:style w:type="paragraph" w:customStyle="1" w:styleId="73FCDC489DD24F0E8AB3902A6E6A2785">
    <w:name w:val="73FCDC489DD24F0E8AB3902A6E6A2785"/>
  </w:style>
  <w:style w:type="paragraph" w:customStyle="1" w:styleId="47D2FE94B9C04B2E8C00E15957CBBB8F">
    <w:name w:val="47D2FE94B9C04B2E8C00E15957CBBB8F"/>
  </w:style>
  <w:style w:type="paragraph" w:customStyle="1" w:styleId="2269940F075347AFBC55D1F7219CFAFC">
    <w:name w:val="2269940F075347AFBC55D1F7219CFAFC"/>
  </w:style>
  <w:style w:type="paragraph" w:customStyle="1" w:styleId="69CF69068CD54FF58C9BF4376B4AE513">
    <w:name w:val="69CF69068CD54FF58C9BF4376B4AE513"/>
  </w:style>
  <w:style w:type="paragraph" w:customStyle="1" w:styleId="E019B79EDC5F4678A049DDBA0CD22915">
    <w:name w:val="E019B79EDC5F4678A049DDBA0CD22915"/>
  </w:style>
  <w:style w:type="paragraph" w:customStyle="1" w:styleId="798197A373824C13B0F3040090B34D7D">
    <w:name w:val="798197A373824C13B0F3040090B34D7D"/>
  </w:style>
  <w:style w:type="paragraph" w:customStyle="1" w:styleId="3FFCFFC873A74F199326E75D625885E5">
    <w:name w:val="3FFCFFC873A74F199326E75D625885E5"/>
  </w:style>
  <w:style w:type="paragraph" w:customStyle="1" w:styleId="0DD731E8372C4B90A1E2195560F32B86">
    <w:name w:val="0DD731E8372C4B90A1E2195560F32B86"/>
  </w:style>
  <w:style w:type="character" w:styleId="Hyperlink">
    <w:name w:val="Hyperlink"/>
    <w:basedOn w:val="DefaultParagraphFont"/>
    <w:uiPriority w:val="99"/>
    <w:unhideWhenUsed/>
    <w:rPr>
      <w:color w:val="C45911" w:themeColor="accent2" w:themeShade="BF"/>
      <w:u w:val="single"/>
    </w:rPr>
  </w:style>
  <w:style w:type="paragraph" w:customStyle="1" w:styleId="9477521AC163420BABD51AA1FBF0C72F">
    <w:name w:val="9477521AC163420BABD51AA1FBF0C72F"/>
  </w:style>
  <w:style w:type="paragraph" w:customStyle="1" w:styleId="92A11955C614408196D6ECBF6A34CAC2">
    <w:name w:val="92A11955C614408196D6ECBF6A34CAC2"/>
  </w:style>
  <w:style w:type="paragraph" w:customStyle="1" w:styleId="6590E61B69E14358872F6BB6DA86CA89">
    <w:name w:val="6590E61B69E14358872F6BB6DA86CA89"/>
  </w:style>
  <w:style w:type="paragraph" w:customStyle="1" w:styleId="C5EF63098F5D4F42A85F1029EB98B605">
    <w:name w:val="C5EF63098F5D4F42A85F1029EB98B605"/>
  </w:style>
  <w:style w:type="paragraph" w:customStyle="1" w:styleId="839A8A3CAE6549C1B646ECB5DCA9C312">
    <w:name w:val="839A8A3CAE6549C1B646ECB5DCA9C312"/>
  </w:style>
  <w:style w:type="paragraph" w:customStyle="1" w:styleId="87574961CB1B4974BF74F253F787DEF8">
    <w:name w:val="87574961CB1B4974BF74F253F787DEF8"/>
  </w:style>
  <w:style w:type="paragraph" w:customStyle="1" w:styleId="D6CB92C123A648BA8080570FB9F76C8C">
    <w:name w:val="D6CB92C123A648BA8080570FB9F76C8C"/>
  </w:style>
  <w:style w:type="paragraph" w:customStyle="1" w:styleId="6B6897E813784DD9A6808350E343FE35">
    <w:name w:val="6B6897E813784DD9A6808350E343FE35"/>
  </w:style>
  <w:style w:type="paragraph" w:customStyle="1" w:styleId="12E555D5EB3F43DAA4C98517A5111FD7">
    <w:name w:val="12E555D5EB3F43DAA4C98517A5111FD7"/>
  </w:style>
  <w:style w:type="paragraph" w:customStyle="1" w:styleId="BFDF10A21D96447BB72000D0CF15DE48">
    <w:name w:val="BFDF10A21D96447BB72000D0CF15DE48"/>
  </w:style>
  <w:style w:type="paragraph" w:customStyle="1" w:styleId="FB7FADA3363E4DB49B83572F6E2FF6F5">
    <w:name w:val="FB7FADA3363E4DB49B83572F6E2FF6F5"/>
  </w:style>
  <w:style w:type="paragraph" w:customStyle="1" w:styleId="68A8723CCDB24C94BF2DD00829F64BCA">
    <w:name w:val="68A8723CCDB24C94BF2DD00829F64BCA"/>
  </w:style>
  <w:style w:type="paragraph" w:customStyle="1" w:styleId="44F924EAB129499DAFEFF570BFF29DCA">
    <w:name w:val="44F924EAB129499DAFEFF570BFF29DCA"/>
  </w:style>
  <w:style w:type="paragraph" w:customStyle="1" w:styleId="0A4A5ED271E8445DA056658BB5BF8947">
    <w:name w:val="0A4A5ED271E8445DA056658BB5BF8947"/>
  </w:style>
  <w:style w:type="paragraph" w:customStyle="1" w:styleId="FA8ECC916D744891BD63186C7565076F">
    <w:name w:val="FA8ECC916D744891BD63186C7565076F"/>
  </w:style>
  <w:style w:type="paragraph" w:customStyle="1" w:styleId="2AA217CE562347919CE2460B07F34B93">
    <w:name w:val="2AA217CE562347919CE2460B07F34B93"/>
  </w:style>
  <w:style w:type="paragraph" w:customStyle="1" w:styleId="AF2C11D4193C4FF79839FB444E790DE0">
    <w:name w:val="AF2C11D4193C4FF79839FB444E790DE0"/>
  </w:style>
  <w:style w:type="paragraph" w:customStyle="1" w:styleId="071538EBCC4A4302AA1165C8604C0B0E">
    <w:name w:val="071538EBCC4A4302AA1165C8604C0B0E"/>
  </w:style>
  <w:style w:type="paragraph" w:customStyle="1" w:styleId="06269744674C4265BDE08ADC16D7C07E">
    <w:name w:val="06269744674C4265BDE08ADC16D7C07E"/>
  </w:style>
  <w:style w:type="paragraph" w:customStyle="1" w:styleId="79F2F76F23E64C74AC06FE9A35B6A894">
    <w:name w:val="79F2F76F23E64C74AC06FE9A35B6A894"/>
  </w:style>
  <w:style w:type="paragraph" w:customStyle="1" w:styleId="AC1902F16A89490B9010143E1C9D6649">
    <w:name w:val="AC1902F16A89490B9010143E1C9D6649"/>
  </w:style>
  <w:style w:type="paragraph" w:customStyle="1" w:styleId="A29EA46F25304102882C9DADDEDED492">
    <w:name w:val="A29EA46F25304102882C9DADDEDED492"/>
  </w:style>
  <w:style w:type="paragraph" w:customStyle="1" w:styleId="C39E9500687941538979F37F7AAC4F17">
    <w:name w:val="C39E9500687941538979F37F7AAC4F17"/>
  </w:style>
  <w:style w:type="paragraph" w:customStyle="1" w:styleId="BC66FA8DB767465C852CF483FF6DD86C">
    <w:name w:val="BC66FA8DB767465C852CF483FF6DD86C"/>
  </w:style>
  <w:style w:type="paragraph" w:customStyle="1" w:styleId="7968CD8F2E41477C8AD29CEBDA3F6729">
    <w:name w:val="7968CD8F2E41477C8AD29CEBDA3F6729"/>
  </w:style>
  <w:style w:type="paragraph" w:customStyle="1" w:styleId="5061DCE7A52740C293370F6F80A52775">
    <w:name w:val="5061DCE7A52740C293370F6F80A52775"/>
  </w:style>
  <w:style w:type="paragraph" w:customStyle="1" w:styleId="3A0FBA14FC504AA3894B9AA1DC7CB65D">
    <w:name w:val="3A0FBA14FC504AA3894B9AA1DC7CB65D"/>
  </w:style>
  <w:style w:type="paragraph" w:customStyle="1" w:styleId="51263D65E37F4485813DCCD39F6CC999">
    <w:name w:val="51263D65E37F4485813DCCD39F6CC999"/>
  </w:style>
  <w:style w:type="paragraph" w:customStyle="1" w:styleId="C2E26190F272424D884E493F7AD3BDDC">
    <w:name w:val="C2E26190F272424D884E493F7AD3BDDC"/>
  </w:style>
  <w:style w:type="paragraph" w:customStyle="1" w:styleId="02AF0FB24D2647FA8256AD624CC2F91C">
    <w:name w:val="02AF0FB24D2647FA8256AD624CC2F91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58DC0E9852D14FBE813D0B9D843AB11A">
    <w:name w:val="58DC0E9852D14FBE813D0B9D843AB11A"/>
  </w:style>
  <w:style w:type="paragraph" w:customStyle="1" w:styleId="C5AD008872C64517BD6C7B5B64AE8E18">
    <w:name w:val="C5AD008872C64517BD6C7B5B64AE8E18"/>
    <w:rsid w:val="00ED06BF"/>
  </w:style>
  <w:style w:type="paragraph" w:customStyle="1" w:styleId="FC2BC529C81C4C3E812E27342AF5F1B6">
    <w:name w:val="FC2BC529C81C4C3E812E27342AF5F1B6"/>
    <w:rsid w:val="00ED06BF"/>
  </w:style>
  <w:style w:type="paragraph" w:customStyle="1" w:styleId="39C8E7CCC5AD4311B54852F86CEE989F">
    <w:name w:val="39C8E7CCC5AD4311B54852F86CEE989F"/>
    <w:rsid w:val="00ED06BF"/>
  </w:style>
  <w:style w:type="paragraph" w:customStyle="1" w:styleId="610559F31CF74571B952C37C59E88354">
    <w:name w:val="610559F31CF74571B952C37C59E88354"/>
    <w:rsid w:val="00ED06BF"/>
  </w:style>
  <w:style w:type="paragraph" w:customStyle="1" w:styleId="813B42BB53554284B8B57303018FA8C8">
    <w:name w:val="813B42BB53554284B8B57303018FA8C8"/>
    <w:rsid w:val="00ED06BF"/>
  </w:style>
  <w:style w:type="paragraph" w:customStyle="1" w:styleId="7424425E8B12412BBD80F2AEF78F8FFD">
    <w:name w:val="7424425E8B12412BBD80F2AEF78F8FFD"/>
    <w:rsid w:val="00ED06BF"/>
  </w:style>
  <w:style w:type="paragraph" w:customStyle="1" w:styleId="28F80C92E9F845B5918A82945E34ED5F">
    <w:name w:val="28F80C92E9F845B5918A82945E34ED5F"/>
    <w:rsid w:val="00ED06BF"/>
  </w:style>
  <w:style w:type="paragraph" w:customStyle="1" w:styleId="AA260275891B4EE99240D0455E7A7958">
    <w:name w:val="AA260275891B4EE99240D0455E7A7958"/>
    <w:rsid w:val="00ED06BF"/>
  </w:style>
  <w:style w:type="paragraph" w:customStyle="1" w:styleId="4E182541A0EB458BB4053FB294763403">
    <w:name w:val="4E182541A0EB458BB4053FB294763403"/>
    <w:rsid w:val="00ED06BF"/>
  </w:style>
  <w:style w:type="paragraph" w:customStyle="1" w:styleId="658A8AFE0E03496EA1519611191DA932">
    <w:name w:val="658A8AFE0E03496EA1519611191DA932"/>
    <w:rsid w:val="00ED06BF"/>
  </w:style>
  <w:style w:type="paragraph" w:customStyle="1" w:styleId="C17ED0CCFBF742E79F1982357120A6B1">
    <w:name w:val="C17ED0CCFBF742E79F1982357120A6B1"/>
    <w:rsid w:val="00ED06BF"/>
  </w:style>
  <w:style w:type="paragraph" w:customStyle="1" w:styleId="2D38DE92BA104B679B68BE0D5506D4EF">
    <w:name w:val="2D38DE92BA104B679B68BE0D5506D4EF"/>
    <w:rsid w:val="00ED06BF"/>
  </w:style>
  <w:style w:type="paragraph" w:customStyle="1" w:styleId="66B85D4A4C7E47369B6BE30C084FFEB4">
    <w:name w:val="66B85D4A4C7E47369B6BE30C084FFEB4"/>
    <w:rsid w:val="00ED06BF"/>
  </w:style>
  <w:style w:type="paragraph" w:customStyle="1" w:styleId="F8C906C8D45E436294231934FC814F0B">
    <w:name w:val="F8C906C8D45E436294231934FC814F0B"/>
    <w:rsid w:val="00ED06BF"/>
  </w:style>
  <w:style w:type="paragraph" w:customStyle="1" w:styleId="9AAF8DCCC70943019551A192DB9ED137">
    <w:name w:val="9AAF8DCCC70943019551A192DB9ED137"/>
    <w:rsid w:val="00ED06BF"/>
  </w:style>
  <w:style w:type="paragraph" w:customStyle="1" w:styleId="40CC49DC99464D568A2AC7F50E25111C">
    <w:name w:val="40CC49DC99464D568A2AC7F50E25111C"/>
    <w:rsid w:val="00ED06BF"/>
  </w:style>
  <w:style w:type="paragraph" w:customStyle="1" w:styleId="574463998E2D41198DF5B80FFE8FFAFE">
    <w:name w:val="574463998E2D41198DF5B80FFE8FFAFE"/>
    <w:rsid w:val="00ED06BF"/>
  </w:style>
  <w:style w:type="paragraph" w:customStyle="1" w:styleId="42E96C67A84E41A7AED1D0F2E975FFE6">
    <w:name w:val="42E96C67A84E41A7AED1D0F2E975FFE6"/>
    <w:rsid w:val="00ED06BF"/>
  </w:style>
  <w:style w:type="paragraph" w:customStyle="1" w:styleId="14661ED8F7F544F1ACD97E3435DCC056">
    <w:name w:val="14661ED8F7F544F1ACD97E3435DCC056"/>
    <w:rsid w:val="00ED06BF"/>
  </w:style>
  <w:style w:type="paragraph" w:customStyle="1" w:styleId="458A26E3B28F4DF781178C852C9F4648">
    <w:name w:val="458A26E3B28F4DF781178C852C9F4648"/>
    <w:rsid w:val="00ED06BF"/>
  </w:style>
  <w:style w:type="paragraph" w:customStyle="1" w:styleId="7200B22802DC4882B1342D8B8026E716">
    <w:name w:val="7200B22802DC4882B1342D8B8026E716"/>
    <w:rsid w:val="00ED06BF"/>
  </w:style>
  <w:style w:type="paragraph" w:customStyle="1" w:styleId="84A0487DF99B499D81A1C69D8BE83B53">
    <w:name w:val="84A0487DF99B499D81A1C69D8BE83B53"/>
    <w:rsid w:val="00ED06BF"/>
  </w:style>
  <w:style w:type="paragraph" w:customStyle="1" w:styleId="C027922DE5CA4BEE948BF56984A3AC3E">
    <w:name w:val="C027922DE5CA4BEE948BF56984A3AC3E"/>
    <w:rsid w:val="00ED06BF"/>
  </w:style>
  <w:style w:type="paragraph" w:customStyle="1" w:styleId="328B4435DAAC41819BA6568B6960AABE">
    <w:name w:val="328B4435DAAC41819BA6568B6960AABE"/>
    <w:rsid w:val="00ED06BF"/>
  </w:style>
  <w:style w:type="paragraph" w:customStyle="1" w:styleId="CAFA727F68714FB4BAFA2659AAF20171">
    <w:name w:val="CAFA727F68714FB4BAFA2659AAF20171"/>
    <w:rsid w:val="00ED06BF"/>
  </w:style>
  <w:style w:type="paragraph" w:customStyle="1" w:styleId="CE43492A125F4E8F9BBD1FC68074204C">
    <w:name w:val="CE43492A125F4E8F9BBD1FC68074204C"/>
    <w:rsid w:val="00ED06BF"/>
  </w:style>
  <w:style w:type="paragraph" w:customStyle="1" w:styleId="CFE193257FE24FD7B964147B02638C3D">
    <w:name w:val="CFE193257FE24FD7B964147B02638C3D"/>
    <w:rsid w:val="00ED06BF"/>
  </w:style>
  <w:style w:type="paragraph" w:customStyle="1" w:styleId="9AA769F8457E4F76836C24260DDDE6CF">
    <w:name w:val="9AA769F8457E4F76836C24260DDDE6CF"/>
    <w:rsid w:val="00ED06BF"/>
  </w:style>
  <w:style w:type="paragraph" w:customStyle="1" w:styleId="D0217E7D5494496F95D80F8B81BD2FED">
    <w:name w:val="D0217E7D5494496F95D80F8B81BD2FED"/>
    <w:rsid w:val="00ED06BF"/>
  </w:style>
  <w:style w:type="character" w:styleId="PlaceholderText">
    <w:name w:val="Placeholder Text"/>
    <w:basedOn w:val="DefaultParagraphFont"/>
    <w:uiPriority w:val="99"/>
    <w:semiHidden/>
    <w:rsid w:val="00ED06BF"/>
    <w:rPr>
      <w:color w:val="808080"/>
    </w:rPr>
  </w:style>
  <w:style w:type="paragraph" w:customStyle="1" w:styleId="3D8E846DDACD46A2BA814D719849F57D">
    <w:name w:val="3D8E846DDACD46A2BA814D719849F57D"/>
    <w:rsid w:val="00ED06BF"/>
  </w:style>
  <w:style w:type="paragraph" w:customStyle="1" w:styleId="42ED4EF04EE2438EA5C0705695D02A59">
    <w:name w:val="42ED4EF04EE2438EA5C0705695D02A59"/>
    <w:rsid w:val="00ED06BF"/>
  </w:style>
  <w:style w:type="paragraph" w:customStyle="1" w:styleId="E2FCD7B18FBB43219EA2AD351436551E">
    <w:name w:val="E2FCD7B18FBB43219EA2AD351436551E"/>
    <w:rsid w:val="00ED06BF"/>
  </w:style>
  <w:style w:type="paragraph" w:customStyle="1" w:styleId="B8508D8192744FB9B5FCAE342923F0F2">
    <w:name w:val="B8508D8192744FB9B5FCAE342923F0F2"/>
    <w:rsid w:val="00ED06BF"/>
  </w:style>
  <w:style w:type="paragraph" w:customStyle="1" w:styleId="4B8E42EF97B84EC7B2456E348B43E2B3">
    <w:name w:val="4B8E42EF97B84EC7B2456E348B43E2B3"/>
    <w:rsid w:val="00ED06BF"/>
  </w:style>
  <w:style w:type="paragraph" w:customStyle="1" w:styleId="F507E179CC5E4F199E3C240714C5894A">
    <w:name w:val="F507E179CC5E4F199E3C240714C5894A"/>
    <w:rsid w:val="00ED06BF"/>
  </w:style>
  <w:style w:type="paragraph" w:customStyle="1" w:styleId="AA4551173A0B4924BCC5650226B83AA6">
    <w:name w:val="AA4551173A0B4924BCC5650226B83AA6"/>
    <w:rsid w:val="00ED06BF"/>
  </w:style>
  <w:style w:type="paragraph" w:customStyle="1" w:styleId="99EFA93418BA4CD9BE9A7CE76C201FF2">
    <w:name w:val="99EFA93418BA4CD9BE9A7CE76C201FF2"/>
    <w:rsid w:val="00ED06BF"/>
  </w:style>
  <w:style w:type="paragraph" w:customStyle="1" w:styleId="595E3EF2776F47ECB71374C818A2EB06">
    <w:name w:val="595E3EF2776F47ECB71374C818A2EB06"/>
    <w:rsid w:val="00ED06BF"/>
  </w:style>
  <w:style w:type="paragraph" w:customStyle="1" w:styleId="B18CAC78546D4541980A9B1CE96AFCC1">
    <w:name w:val="B18CAC78546D4541980A9B1CE96AFCC1"/>
    <w:rsid w:val="00ED06BF"/>
  </w:style>
  <w:style w:type="paragraph" w:customStyle="1" w:styleId="2674CCA661344CE080DA1BE194C77F3E">
    <w:name w:val="2674CCA661344CE080DA1BE194C77F3E"/>
    <w:rsid w:val="00ED06BF"/>
  </w:style>
  <w:style w:type="paragraph" w:customStyle="1" w:styleId="AD80ED19DFF142389B3CA14F083DD8CC">
    <w:name w:val="AD80ED19DFF142389B3CA14F083DD8CC"/>
    <w:rsid w:val="00ED06BF"/>
  </w:style>
  <w:style w:type="paragraph" w:customStyle="1" w:styleId="7A4AE029DE254D40AD51E11C6F95080C">
    <w:name w:val="7A4AE029DE254D40AD51E11C6F95080C"/>
    <w:rsid w:val="00ED06BF"/>
  </w:style>
  <w:style w:type="paragraph" w:customStyle="1" w:styleId="3F02F4D64E9F4AC3AC6329B6FCD51850">
    <w:name w:val="3F02F4D64E9F4AC3AC6329B6FCD51850"/>
    <w:rsid w:val="00ED06BF"/>
  </w:style>
  <w:style w:type="paragraph" w:customStyle="1" w:styleId="4073D3E5592444C5893438DE6ABD67F7">
    <w:name w:val="4073D3E5592444C5893438DE6ABD67F7"/>
    <w:rsid w:val="00ED06BF"/>
  </w:style>
  <w:style w:type="paragraph" w:customStyle="1" w:styleId="DB4C6438306B48F8B734F52613004EAA">
    <w:name w:val="DB4C6438306B48F8B734F52613004EAA"/>
    <w:rsid w:val="00ED06BF"/>
  </w:style>
  <w:style w:type="paragraph" w:customStyle="1" w:styleId="73394CC661E74F9E8894E4C71F32CE0E">
    <w:name w:val="73394CC661E74F9E8894E4C71F32CE0E"/>
    <w:rsid w:val="00ED06BF"/>
  </w:style>
  <w:style w:type="paragraph" w:customStyle="1" w:styleId="A1BDDF4B0D8A40FAA4977F5B55D91ECC">
    <w:name w:val="A1BDDF4B0D8A40FAA4977F5B55D91ECC"/>
    <w:rsid w:val="00ED06BF"/>
  </w:style>
  <w:style w:type="paragraph" w:customStyle="1" w:styleId="8813E925FFA84728BC9E69E416A70F40">
    <w:name w:val="8813E925FFA84728BC9E69E416A70F40"/>
    <w:rsid w:val="00ED06BF"/>
  </w:style>
  <w:style w:type="paragraph" w:customStyle="1" w:styleId="45F20C01B76C40BBBDD005B821C85AF7">
    <w:name w:val="45F20C01B76C40BBBDD005B821C85AF7"/>
    <w:rsid w:val="00ED06BF"/>
  </w:style>
  <w:style w:type="paragraph" w:customStyle="1" w:styleId="C2105571A6764F1BB0BFE5AD84FBE155">
    <w:name w:val="C2105571A6764F1BB0BFE5AD84FBE155"/>
    <w:rsid w:val="00ED06BF"/>
  </w:style>
  <w:style w:type="paragraph" w:customStyle="1" w:styleId="82F2CB0E51014B968F22BB28B16A7CC3">
    <w:name w:val="82F2CB0E51014B968F22BB28B16A7CC3"/>
    <w:rsid w:val="00ED06BF"/>
  </w:style>
  <w:style w:type="paragraph" w:customStyle="1" w:styleId="52612995C403486593A70DAEAA21764E">
    <w:name w:val="52612995C403486593A70DAEAA21764E"/>
    <w:rsid w:val="00ED06BF"/>
  </w:style>
  <w:style w:type="paragraph" w:customStyle="1" w:styleId="0131A32E8BEB447C9146E01B0AAF6227">
    <w:name w:val="0131A32E8BEB447C9146E01B0AAF6227"/>
    <w:rsid w:val="00ED06BF"/>
  </w:style>
  <w:style w:type="paragraph" w:customStyle="1" w:styleId="A11720C357E443EE82DB45E4546FC7E6">
    <w:name w:val="A11720C357E443EE82DB45E4546FC7E6"/>
    <w:rsid w:val="00ED06BF"/>
  </w:style>
  <w:style w:type="paragraph" w:customStyle="1" w:styleId="14A22ACBCC7A4668910AAA800C744DA5">
    <w:name w:val="14A22ACBCC7A4668910AAA800C744DA5"/>
    <w:rsid w:val="00ED06BF"/>
  </w:style>
  <w:style w:type="paragraph" w:customStyle="1" w:styleId="F071698AFAF14EA99358F80C981679E2">
    <w:name w:val="F071698AFAF14EA99358F80C981679E2"/>
    <w:rsid w:val="00ED06BF"/>
  </w:style>
  <w:style w:type="paragraph" w:customStyle="1" w:styleId="705420FE7DDA4F6C97668598EDAFE79E">
    <w:name w:val="705420FE7DDA4F6C97668598EDAFE79E"/>
    <w:rsid w:val="00ED06BF"/>
  </w:style>
  <w:style w:type="paragraph" w:customStyle="1" w:styleId="CDD46AAB89ED4418B45FF2F5760761B9">
    <w:name w:val="CDD46AAB89ED4418B45FF2F5760761B9"/>
    <w:rsid w:val="00ED06BF"/>
  </w:style>
  <w:style w:type="paragraph" w:customStyle="1" w:styleId="4D5DFB35209649388F2303E7F31245D4">
    <w:name w:val="4D5DFB35209649388F2303E7F31245D4"/>
    <w:rsid w:val="00ED06BF"/>
  </w:style>
  <w:style w:type="paragraph" w:customStyle="1" w:styleId="0968AC26EBB84A238199985BF77E17D9">
    <w:name w:val="0968AC26EBB84A238199985BF77E17D9"/>
    <w:rsid w:val="00ED06BF"/>
  </w:style>
  <w:style w:type="paragraph" w:customStyle="1" w:styleId="C5E41BBB46AA4CB08C129286DFC0211F">
    <w:name w:val="C5E41BBB46AA4CB08C129286DFC0211F"/>
    <w:rsid w:val="00ED06BF"/>
  </w:style>
  <w:style w:type="paragraph" w:customStyle="1" w:styleId="034CE7B9B9B54D8BA66E0B7202C50A14">
    <w:name w:val="034CE7B9B9B54D8BA66E0B7202C50A14"/>
    <w:rsid w:val="00ED06BF"/>
  </w:style>
  <w:style w:type="paragraph" w:customStyle="1" w:styleId="1AEDE0953C57462C91FA707B28510105">
    <w:name w:val="1AEDE0953C57462C91FA707B28510105"/>
    <w:rsid w:val="00ED06BF"/>
  </w:style>
  <w:style w:type="paragraph" w:customStyle="1" w:styleId="AC762FAE64AD41FEB77B76B9CF7ACE41">
    <w:name w:val="AC762FAE64AD41FEB77B76B9CF7ACE41"/>
    <w:rsid w:val="00ED06BF"/>
  </w:style>
  <w:style w:type="paragraph" w:customStyle="1" w:styleId="C36F9AE054484D47ACFCDC81485FC1A6">
    <w:name w:val="C36F9AE054484D47ACFCDC81485FC1A6"/>
  </w:style>
  <w:style w:type="paragraph" w:customStyle="1" w:styleId="517E3C0C9C6240D283E22CC64CA3B54D">
    <w:name w:val="517E3C0C9C6240D283E22CC64CA3B54D"/>
  </w:style>
  <w:style w:type="paragraph" w:customStyle="1" w:styleId="B215EBDE07FA4642B0BA129EF71B760E">
    <w:name w:val="B215EBDE07FA4642B0BA129EF71B760E"/>
  </w:style>
  <w:style w:type="paragraph" w:customStyle="1" w:styleId="0EA627CEB813478DBD8A0439BCFD5913">
    <w:name w:val="0EA627CEB813478DBD8A0439BCFD5913"/>
  </w:style>
  <w:style w:type="paragraph" w:customStyle="1" w:styleId="C622480F041A4742A00F15F41FD358DE">
    <w:name w:val="C622480F041A4742A00F15F41FD358DE"/>
  </w:style>
  <w:style w:type="paragraph" w:customStyle="1" w:styleId="F982683DFA1D4BBF8EF6EF53BBB8D79C">
    <w:name w:val="F982683DFA1D4BBF8EF6EF53BBB8D79C"/>
  </w:style>
  <w:style w:type="paragraph" w:customStyle="1" w:styleId="D389A63CBB2C4CFDA71CC96486246133">
    <w:name w:val="D389A63CBB2C4CFDA71CC96486246133"/>
  </w:style>
  <w:style w:type="paragraph" w:customStyle="1" w:styleId="4CE55D36A41A409E9BEFE0900D316772">
    <w:name w:val="4CE55D36A41A409E9BEFE0900D316772"/>
  </w:style>
  <w:style w:type="paragraph" w:customStyle="1" w:styleId="76B1C3372F9A4D378257EEC8FE99568F">
    <w:name w:val="76B1C3372F9A4D378257EEC8FE99568F"/>
  </w:style>
  <w:style w:type="paragraph" w:customStyle="1" w:styleId="795F6DDB3B6248929CBDE66186B991F1">
    <w:name w:val="795F6DDB3B6248929CBDE66186B991F1"/>
  </w:style>
  <w:style w:type="paragraph" w:customStyle="1" w:styleId="662A9A41F3A347298D4C9FC87C7554CE">
    <w:name w:val="662A9A41F3A347298D4C9FC87C7554CE"/>
  </w:style>
  <w:style w:type="paragraph" w:customStyle="1" w:styleId="FB047339B7884E009DDC129E3C7C3E09">
    <w:name w:val="FB047339B7884E009DDC129E3C7C3E09"/>
  </w:style>
  <w:style w:type="paragraph" w:customStyle="1" w:styleId="298144BDEF574C3CA65D9608A6F2F729">
    <w:name w:val="298144BDEF574C3CA65D9608A6F2F729"/>
  </w:style>
  <w:style w:type="paragraph" w:customStyle="1" w:styleId="E732F16F2AD5486181DECCBE72D452BA">
    <w:name w:val="E732F16F2AD5486181DECCBE72D452BA"/>
  </w:style>
  <w:style w:type="paragraph" w:customStyle="1" w:styleId="C5E20543163B459B8862A39D39EA6542">
    <w:name w:val="C5E20543163B459B8862A39D39EA6542"/>
  </w:style>
  <w:style w:type="paragraph" w:customStyle="1" w:styleId="6DDCB502FA7142489421CCA52ED2EA57">
    <w:name w:val="6DDCB502FA7142489421CCA52ED2EA57"/>
  </w:style>
  <w:style w:type="paragraph" w:customStyle="1" w:styleId="F59AC4AA52F54CAC9370611EB4DFBE94">
    <w:name w:val="F59AC4AA52F54CAC9370611EB4DFBE94"/>
  </w:style>
  <w:style w:type="paragraph" w:customStyle="1" w:styleId="702A49519B6B4B21B09D2EFAA266B681">
    <w:name w:val="702A49519B6B4B21B09D2EFAA266B681"/>
  </w:style>
  <w:style w:type="paragraph" w:customStyle="1" w:styleId="73A8F7D2C94E4A10B44F284374D45D26">
    <w:name w:val="73A8F7D2C94E4A10B44F284374D45D26"/>
  </w:style>
  <w:style w:type="paragraph" w:customStyle="1" w:styleId="9F1986D75A7B4063896905CC34F63995">
    <w:name w:val="9F1986D75A7B4063896905CC34F63995"/>
  </w:style>
  <w:style w:type="paragraph" w:customStyle="1" w:styleId="885752B8648F4D688DDB73F9E52A801F">
    <w:name w:val="885752B8648F4D688DDB73F9E52A801F"/>
  </w:style>
  <w:style w:type="paragraph" w:customStyle="1" w:styleId="9D5A9860E5D941419232EBF65E01A3EE">
    <w:name w:val="9D5A9860E5D941419232EBF65E01A3EE"/>
  </w:style>
  <w:style w:type="paragraph" w:customStyle="1" w:styleId="D1753992399C4286A20647E2681B0A0D">
    <w:name w:val="D1753992399C4286A20647E2681B0A0D"/>
  </w:style>
  <w:style w:type="paragraph" w:customStyle="1" w:styleId="0BE2607FF4314A0A8291B7AA862B9AD9">
    <w:name w:val="0BE2607FF4314A0A8291B7AA862B9AD9"/>
  </w:style>
  <w:style w:type="paragraph" w:customStyle="1" w:styleId="6253093427AA4F16A62A86AF49E656A6">
    <w:name w:val="6253093427AA4F16A62A86AF49E656A6"/>
  </w:style>
  <w:style w:type="paragraph" w:customStyle="1" w:styleId="12BA6C00CBAA4590B80ABDA935F3FF63">
    <w:name w:val="12BA6C00CBAA4590B80ABDA935F3FF63"/>
  </w:style>
  <w:style w:type="paragraph" w:customStyle="1" w:styleId="FF11572846904398B36B9C224FC9FF0D">
    <w:name w:val="FF11572846904398B36B9C224FC9FF0D"/>
  </w:style>
  <w:style w:type="paragraph" w:customStyle="1" w:styleId="05254A8CF6DE4AFA94E876A7AE14B4B9">
    <w:name w:val="05254A8CF6DE4AFA94E876A7AE14B4B9"/>
    <w:rsid w:val="00F81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4.xml><?xml version="1.0" encoding="utf-8"?>
<ds:datastoreItem xmlns:ds="http://schemas.openxmlformats.org/officeDocument/2006/customXml" ds:itemID="{374F87D2-0D80-41EA-9F25-C1A759CF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2019-02-13T06:34:00Z</dcterms:created>
  <dcterms:modified xsi:type="dcterms:W3CDTF">2019-03-06T07:48:00Z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