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33" w:type="dxa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1133"/>
      </w:tblGrid>
      <w:tr w:rsidR="0035689E" w:rsidRPr="00637698" w:rsidTr="0061663E">
        <w:trPr>
          <w:trHeight w:val="2394"/>
        </w:trPr>
        <w:tc>
          <w:tcPr>
            <w:tcW w:w="1113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244061"/>
          </w:tcPr>
          <w:p w:rsidR="00224AF2" w:rsidRPr="00637698" w:rsidRDefault="001E74D6" w:rsidP="00913D45">
            <w:pPr>
              <w:pStyle w:val="2"/>
              <w:jc w:val="center"/>
              <w:rPr>
                <w:rFonts w:asciiTheme="majorBidi" w:hAnsiTheme="majorBidi" w:cstheme="majorBidi"/>
                <w:i/>
                <w:iCs/>
                <w:noProof/>
                <w:sz w:val="22"/>
                <w:szCs w:val="22"/>
              </w:rPr>
            </w:pPr>
            <w:r>
              <w:rPr>
                <w:rFonts w:asciiTheme="majorBidi" w:hAnsiTheme="majorBidi" w:cstheme="majorBidi"/>
                <w:i/>
                <w:iCs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123190</wp:posOffset>
                  </wp:positionV>
                  <wp:extent cx="888365" cy="1184275"/>
                  <wp:effectExtent l="0" t="0" r="698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lad da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365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24AF2" w:rsidRPr="00637698">
              <w:rPr>
                <w:rFonts w:asciiTheme="majorBidi" w:hAnsiTheme="majorBidi" w:cstheme="majorBidi"/>
                <w:i/>
                <w:iCs/>
                <w:noProof/>
                <w:sz w:val="22"/>
                <w:szCs w:val="22"/>
              </w:rPr>
              <w:t>Full Name:</w:t>
            </w:r>
            <w:r w:rsidR="00B30DF8" w:rsidRPr="00637698">
              <w:rPr>
                <w:rFonts w:asciiTheme="majorBidi" w:hAnsiTheme="majorBidi" w:cstheme="majorBidi"/>
                <w:i/>
                <w:iCs/>
                <w:noProof/>
                <w:sz w:val="22"/>
                <w:szCs w:val="22"/>
              </w:rPr>
              <w:t xml:space="preserve"> </w:t>
            </w:r>
            <w:r w:rsidR="00224AF2" w:rsidRPr="00637698">
              <w:rPr>
                <w:rFonts w:asciiTheme="majorBidi" w:hAnsiTheme="majorBidi" w:cstheme="majorBidi"/>
                <w:i/>
                <w:iCs/>
                <w:noProof/>
                <w:sz w:val="22"/>
                <w:szCs w:val="22"/>
              </w:rPr>
              <w:t xml:space="preserve"> </w:t>
            </w:r>
            <w:r w:rsidR="00B30DF8" w:rsidRPr="00637698">
              <w:rPr>
                <w:rFonts w:asciiTheme="majorBidi" w:hAnsiTheme="majorBidi" w:cstheme="majorBidi"/>
                <w:i/>
                <w:iCs/>
                <w:noProof/>
                <w:sz w:val="22"/>
                <w:szCs w:val="22"/>
              </w:rPr>
              <w:t>Milad Faisal Daoud</w:t>
            </w:r>
          </w:p>
          <w:p w:rsidR="0035689E" w:rsidRPr="00637698" w:rsidRDefault="00FC0156" w:rsidP="00913D45">
            <w:pPr>
              <w:pStyle w:val="2"/>
              <w:jc w:val="center"/>
              <w:rPr>
                <w:rFonts w:asciiTheme="majorBidi" w:hAnsiTheme="majorBidi" w:cstheme="majorBidi"/>
                <w:i/>
                <w:iCs/>
                <w:noProof/>
                <w:sz w:val="22"/>
                <w:szCs w:val="22"/>
              </w:rPr>
            </w:pPr>
            <w:r w:rsidRPr="00637698">
              <w:rPr>
                <w:rFonts w:asciiTheme="majorBidi" w:hAnsiTheme="majorBidi" w:cstheme="majorBidi"/>
                <w:i/>
                <w:iCs/>
                <w:noProof/>
                <w:sz w:val="22"/>
                <w:szCs w:val="22"/>
              </w:rPr>
              <w:t>E.mail:</w:t>
            </w:r>
            <w:r w:rsidR="00B30DF8" w:rsidRPr="00637698">
              <w:rPr>
                <w:rFonts w:asciiTheme="majorBidi" w:hAnsiTheme="majorBidi" w:cstheme="majorBidi"/>
                <w:i/>
                <w:iCs/>
                <w:noProof/>
                <w:sz w:val="22"/>
                <w:szCs w:val="22"/>
              </w:rPr>
              <w:t xml:space="preserve"> m_daoud81</w:t>
            </w:r>
            <w:r w:rsidR="00FF2B62" w:rsidRPr="00637698">
              <w:rPr>
                <w:rFonts w:asciiTheme="majorBidi" w:hAnsiTheme="majorBidi" w:cstheme="majorBidi"/>
                <w:i/>
                <w:iCs/>
                <w:noProof/>
                <w:sz w:val="22"/>
                <w:szCs w:val="22"/>
              </w:rPr>
              <w:t>@hotmail.com</w:t>
            </w:r>
          </w:p>
          <w:p w:rsidR="00224AF2" w:rsidRPr="00637698" w:rsidRDefault="00FF2B62" w:rsidP="00913D4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637698">
              <w:rPr>
                <w:rFonts w:asciiTheme="majorBidi" w:hAnsiTheme="majorBidi" w:cstheme="majorBidi"/>
                <w:b/>
                <w:bCs/>
              </w:rPr>
              <w:t>Addres</w:t>
            </w:r>
            <w:r w:rsidR="00B30DF8" w:rsidRPr="00637698">
              <w:rPr>
                <w:rFonts w:asciiTheme="majorBidi" w:hAnsiTheme="majorBidi" w:cstheme="majorBidi"/>
                <w:b/>
                <w:bCs/>
              </w:rPr>
              <w:t>s :</w:t>
            </w:r>
            <w:proofErr w:type="gramEnd"/>
            <w:r w:rsidR="00B30DF8" w:rsidRPr="00637698">
              <w:rPr>
                <w:rFonts w:asciiTheme="majorBidi" w:hAnsiTheme="majorBidi" w:cstheme="majorBidi"/>
                <w:b/>
                <w:bCs/>
              </w:rPr>
              <w:t xml:space="preserve"> Kurdistan </w:t>
            </w:r>
            <w:r w:rsidR="00D56DA3">
              <w:rPr>
                <w:rFonts w:asciiTheme="majorBidi" w:hAnsiTheme="majorBidi" w:cstheme="majorBidi"/>
                <w:b/>
                <w:bCs/>
              </w:rPr>
              <w:t>–</w:t>
            </w:r>
            <w:r w:rsidR="00B30DF8" w:rsidRPr="00637698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2E5779">
              <w:rPr>
                <w:rFonts w:asciiTheme="majorBidi" w:hAnsiTheme="majorBidi" w:cstheme="majorBidi"/>
                <w:b/>
                <w:bCs/>
              </w:rPr>
              <w:t>ERBIL</w:t>
            </w:r>
            <w:r w:rsidR="00E2721F">
              <w:rPr>
                <w:rFonts w:asciiTheme="majorBidi" w:hAnsiTheme="majorBidi" w:cstheme="majorBidi"/>
                <w:b/>
                <w:bCs/>
              </w:rPr>
              <w:t>-</w:t>
            </w:r>
            <w:proofErr w:type="spellStart"/>
            <w:r w:rsidR="00E2721F">
              <w:rPr>
                <w:rFonts w:asciiTheme="majorBidi" w:hAnsiTheme="majorBidi" w:cstheme="majorBidi"/>
                <w:b/>
                <w:bCs/>
              </w:rPr>
              <w:t>Havalan</w:t>
            </w:r>
            <w:proofErr w:type="spellEnd"/>
          </w:p>
          <w:p w:rsidR="00FC0156" w:rsidRPr="00637698" w:rsidRDefault="00224AF2" w:rsidP="00913D4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proofErr w:type="gramStart"/>
            <w:r w:rsidRPr="00637698">
              <w:rPr>
                <w:rFonts w:asciiTheme="majorBidi" w:hAnsiTheme="majorBidi" w:cstheme="majorBidi"/>
                <w:b/>
                <w:bCs/>
              </w:rPr>
              <w:t>N</w:t>
            </w:r>
            <w:r w:rsidR="00FC0156" w:rsidRPr="00637698">
              <w:rPr>
                <w:rFonts w:asciiTheme="majorBidi" w:hAnsiTheme="majorBidi" w:cstheme="majorBidi"/>
                <w:b/>
                <w:bCs/>
              </w:rPr>
              <w:t>umber :</w:t>
            </w:r>
            <w:proofErr w:type="gramEnd"/>
            <w:r w:rsidR="00FF2B62" w:rsidRPr="00637698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FC0156" w:rsidRPr="00637698">
              <w:rPr>
                <w:rFonts w:asciiTheme="majorBidi" w:hAnsiTheme="majorBidi" w:cstheme="majorBidi"/>
                <w:b/>
                <w:bCs/>
              </w:rPr>
              <w:t>00</w:t>
            </w:r>
            <w:r w:rsidR="005306E2" w:rsidRPr="00637698">
              <w:rPr>
                <w:rFonts w:asciiTheme="majorBidi" w:hAnsiTheme="majorBidi" w:cstheme="majorBidi"/>
                <w:b/>
                <w:bCs/>
              </w:rPr>
              <w:t>9647508181828</w:t>
            </w:r>
          </w:p>
        </w:tc>
      </w:tr>
      <w:tr w:rsidR="0035689E" w:rsidRPr="00637698" w:rsidTr="0061663E">
        <w:tblPrEx>
          <w:tblBorders>
            <w:top w:val="single" w:sz="8" w:space="0" w:color="4F81BD"/>
            <w:bottom w:val="single" w:sz="8" w:space="0" w:color="4F81BD"/>
          </w:tblBorders>
        </w:tblPrEx>
        <w:trPr>
          <w:trHeight w:val="35"/>
        </w:trPr>
        <w:tc>
          <w:tcPr>
            <w:tcW w:w="1113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244061"/>
          </w:tcPr>
          <w:p w:rsidR="0035689E" w:rsidRPr="00637698" w:rsidRDefault="0035689E" w:rsidP="009B47B2">
            <w:p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:rsidR="009C5F54" w:rsidRPr="00637698" w:rsidRDefault="009C5F54" w:rsidP="009C5F54">
      <w:pPr>
        <w:spacing w:after="0"/>
        <w:rPr>
          <w:rFonts w:asciiTheme="majorBidi" w:hAnsiTheme="majorBidi" w:cstheme="majorBidi"/>
          <w:vanish/>
        </w:rPr>
      </w:pPr>
    </w:p>
    <w:p w:rsidR="003D1052" w:rsidRPr="00637698" w:rsidRDefault="00DD2745" w:rsidP="00955F1A">
      <w:pPr>
        <w:pStyle w:val="a3"/>
        <w:spacing w:after="120"/>
        <w:ind w:left="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b/>
          <w:bCs/>
        </w:rPr>
        <w:t xml:space="preserve">                </w:t>
      </w:r>
      <w:r w:rsidR="0061663E" w:rsidRPr="00637698">
        <w:rPr>
          <w:rFonts w:asciiTheme="majorBidi" w:hAnsiTheme="majorBidi" w:cstheme="majorBidi"/>
          <w:b/>
          <w:bCs/>
          <w:color w:val="003399"/>
        </w:rPr>
        <w:t xml:space="preserve">   </w:t>
      </w:r>
      <w:r w:rsidR="0015455A" w:rsidRPr="00637698">
        <w:rPr>
          <w:rFonts w:asciiTheme="majorBidi" w:hAnsiTheme="majorBidi" w:cstheme="majorBidi"/>
          <w:b/>
          <w:bCs/>
          <w:color w:val="003399"/>
        </w:rPr>
        <w:t xml:space="preserve">         </w:t>
      </w:r>
    </w:p>
    <w:p w:rsidR="00045883" w:rsidRPr="00637698" w:rsidRDefault="00045883" w:rsidP="003D1052">
      <w:pPr>
        <w:pStyle w:val="a3"/>
        <w:spacing w:after="120"/>
        <w:rPr>
          <w:rStyle w:val="af2"/>
          <w:rFonts w:asciiTheme="majorBidi" w:hAnsiTheme="majorBidi" w:cstheme="majorBidi"/>
          <w:color w:val="548DD4"/>
        </w:rPr>
      </w:pPr>
    </w:p>
    <w:p w:rsidR="00DD2745" w:rsidRPr="00637698" w:rsidRDefault="00955F1A" w:rsidP="00955F1A">
      <w:pPr>
        <w:pStyle w:val="a3"/>
        <w:spacing w:after="120"/>
        <w:rPr>
          <w:rFonts w:asciiTheme="majorBidi" w:hAnsiTheme="majorBidi" w:cstheme="majorBidi"/>
        </w:rPr>
      </w:pPr>
      <w:r w:rsidRPr="00637698">
        <w:rPr>
          <w:rStyle w:val="af2"/>
          <w:rFonts w:asciiTheme="majorBidi" w:hAnsiTheme="majorBidi" w:cstheme="majorBidi"/>
          <w:color w:val="548DD4"/>
        </w:rPr>
        <w:t>EDUCATION:</w:t>
      </w:r>
    </w:p>
    <w:p w:rsidR="00955F1A" w:rsidRPr="00637698" w:rsidRDefault="00955F1A" w:rsidP="00637698">
      <w:pPr>
        <w:numPr>
          <w:ilvl w:val="0"/>
          <w:numId w:val="26"/>
        </w:numPr>
        <w:rPr>
          <w:rFonts w:asciiTheme="majorBidi" w:hAnsiTheme="majorBidi" w:cstheme="majorBidi"/>
          <w:b/>
          <w:bCs/>
        </w:rPr>
      </w:pPr>
      <w:r w:rsidRPr="00637698">
        <w:rPr>
          <w:rFonts w:asciiTheme="majorBidi" w:hAnsiTheme="majorBidi" w:cstheme="majorBidi"/>
          <w:b/>
          <w:bCs/>
        </w:rPr>
        <w:t xml:space="preserve"> Bachelor of Humanity sciences (English</w:t>
      </w:r>
      <w:r w:rsidR="00DD2745" w:rsidRPr="00637698">
        <w:rPr>
          <w:rFonts w:asciiTheme="majorBidi" w:hAnsiTheme="majorBidi" w:cstheme="majorBidi"/>
          <w:b/>
          <w:bCs/>
        </w:rPr>
        <w:t xml:space="preserve"> language and Li</w:t>
      </w:r>
      <w:r w:rsidRPr="00637698">
        <w:rPr>
          <w:rFonts w:asciiTheme="majorBidi" w:hAnsiTheme="majorBidi" w:cstheme="majorBidi"/>
          <w:b/>
          <w:bCs/>
        </w:rPr>
        <w:t>terature)</w:t>
      </w:r>
      <w:r w:rsidR="00FE6390" w:rsidRPr="00637698">
        <w:rPr>
          <w:rFonts w:asciiTheme="majorBidi" w:hAnsiTheme="majorBidi" w:cstheme="majorBidi"/>
          <w:b/>
          <w:bCs/>
        </w:rPr>
        <w:t xml:space="preserve"> from Damascus University.</w:t>
      </w:r>
    </w:p>
    <w:p w:rsidR="00955F1A" w:rsidRPr="00637698" w:rsidRDefault="00955F1A" w:rsidP="00955F1A">
      <w:pPr>
        <w:rPr>
          <w:rFonts w:asciiTheme="majorBidi" w:hAnsiTheme="majorBidi" w:cstheme="majorBidi"/>
          <w:b/>
          <w:bCs/>
          <w:smallCaps/>
          <w:color w:val="548DD4"/>
          <w:spacing w:val="5"/>
          <w:u w:val="single"/>
        </w:rPr>
      </w:pPr>
      <w:r w:rsidRPr="00637698">
        <w:rPr>
          <w:rStyle w:val="af2"/>
          <w:rFonts w:asciiTheme="majorBidi" w:hAnsiTheme="majorBidi" w:cstheme="majorBidi"/>
          <w:color w:val="548DD4"/>
        </w:rPr>
        <w:t xml:space="preserve">                      TRAININGS:</w:t>
      </w:r>
    </w:p>
    <w:p w:rsidR="00AB1712" w:rsidRPr="00637698" w:rsidRDefault="007F436F" w:rsidP="003D1052">
      <w:pPr>
        <w:numPr>
          <w:ilvl w:val="0"/>
          <w:numId w:val="26"/>
        </w:numPr>
        <w:rPr>
          <w:rFonts w:asciiTheme="majorBidi" w:hAnsiTheme="majorBidi" w:cstheme="majorBidi"/>
          <w:b/>
          <w:bCs/>
        </w:rPr>
      </w:pPr>
      <w:r w:rsidRPr="00637698">
        <w:rPr>
          <w:rFonts w:asciiTheme="majorBidi" w:hAnsiTheme="majorBidi" w:cstheme="majorBidi"/>
          <w:b/>
          <w:bCs/>
        </w:rPr>
        <w:t>Focus Academy</w:t>
      </w:r>
      <w:r w:rsidR="00715192" w:rsidRPr="00637698">
        <w:rPr>
          <w:rFonts w:asciiTheme="majorBidi" w:hAnsiTheme="majorBidi" w:cstheme="majorBidi"/>
          <w:b/>
          <w:bCs/>
        </w:rPr>
        <w:t xml:space="preserve"> </w:t>
      </w:r>
      <w:r w:rsidRPr="00637698">
        <w:rPr>
          <w:rFonts w:asciiTheme="majorBidi" w:hAnsiTheme="majorBidi" w:cstheme="majorBidi"/>
          <w:b/>
          <w:bCs/>
        </w:rPr>
        <w:t>License for</w:t>
      </w:r>
      <w:r w:rsidR="00715192" w:rsidRPr="00637698">
        <w:rPr>
          <w:rFonts w:asciiTheme="majorBidi" w:hAnsiTheme="majorBidi" w:cstheme="majorBidi"/>
          <w:b/>
          <w:bCs/>
        </w:rPr>
        <w:t xml:space="preserve"> </w:t>
      </w:r>
      <w:r w:rsidR="00454A97" w:rsidRPr="00637698">
        <w:rPr>
          <w:rFonts w:asciiTheme="majorBidi" w:hAnsiTheme="majorBidi" w:cstheme="majorBidi"/>
          <w:b/>
          <w:bCs/>
        </w:rPr>
        <w:t xml:space="preserve">TV. </w:t>
      </w:r>
      <w:r w:rsidR="00346CA1" w:rsidRPr="00637698">
        <w:rPr>
          <w:rFonts w:asciiTheme="majorBidi" w:hAnsiTheme="majorBidi" w:cstheme="majorBidi"/>
          <w:b/>
          <w:bCs/>
        </w:rPr>
        <w:t>Presenter.</w:t>
      </w:r>
      <w:r w:rsidR="0015455A" w:rsidRPr="00637698">
        <w:rPr>
          <w:rFonts w:asciiTheme="majorBidi" w:hAnsiTheme="majorBidi" w:cstheme="majorBidi"/>
          <w:b/>
          <w:bCs/>
        </w:rPr>
        <w:t xml:space="preserve"> </w:t>
      </w:r>
    </w:p>
    <w:p w:rsidR="009E6A58" w:rsidRPr="00637698" w:rsidRDefault="009E6A58" w:rsidP="003D1052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b/>
          <w:bCs/>
        </w:rPr>
        <w:t>LMMS/BRIMS information system by World Vision INGO.</w:t>
      </w:r>
    </w:p>
    <w:p w:rsidR="009E6A58" w:rsidRPr="00637698" w:rsidRDefault="009E6A58" w:rsidP="003D1052">
      <w:pPr>
        <w:numPr>
          <w:ilvl w:val="0"/>
          <w:numId w:val="26"/>
        </w:numPr>
        <w:rPr>
          <w:rFonts w:asciiTheme="majorBidi" w:hAnsiTheme="majorBidi" w:cstheme="majorBidi"/>
          <w:b/>
          <w:bCs/>
        </w:rPr>
      </w:pPr>
      <w:r w:rsidRPr="00637698">
        <w:rPr>
          <w:rFonts w:asciiTheme="majorBidi" w:hAnsiTheme="majorBidi" w:cstheme="majorBidi"/>
          <w:b/>
          <w:bCs/>
        </w:rPr>
        <w:t xml:space="preserve">GBV training by UNFPA </w:t>
      </w:r>
    </w:p>
    <w:p w:rsidR="0037746E" w:rsidRDefault="00BF1FF1" w:rsidP="003D1052">
      <w:pPr>
        <w:numPr>
          <w:ilvl w:val="0"/>
          <w:numId w:val="26"/>
        </w:numPr>
        <w:rPr>
          <w:rFonts w:asciiTheme="majorBidi" w:hAnsiTheme="majorBidi" w:cstheme="majorBidi"/>
          <w:b/>
          <w:bCs/>
        </w:rPr>
      </w:pPr>
      <w:r w:rsidRPr="00637698">
        <w:rPr>
          <w:rFonts w:asciiTheme="majorBidi" w:hAnsiTheme="majorBidi" w:cstheme="majorBidi"/>
          <w:b/>
          <w:bCs/>
        </w:rPr>
        <w:t>DBA (</w:t>
      </w:r>
      <w:r w:rsidR="0037746E" w:rsidRPr="00637698">
        <w:rPr>
          <w:rFonts w:asciiTheme="majorBidi" w:hAnsiTheme="majorBidi" w:cstheme="majorBidi"/>
          <w:b/>
          <w:bCs/>
        </w:rPr>
        <w:t>Diploma</w:t>
      </w:r>
      <w:r w:rsidR="00922A27" w:rsidRPr="00637698">
        <w:rPr>
          <w:rFonts w:asciiTheme="majorBidi" w:hAnsiTheme="majorBidi" w:cstheme="majorBidi"/>
          <w:b/>
          <w:bCs/>
        </w:rPr>
        <w:t xml:space="preserve"> </w:t>
      </w:r>
      <w:r w:rsidR="002900D0" w:rsidRPr="00637698">
        <w:rPr>
          <w:rFonts w:asciiTheme="majorBidi" w:hAnsiTheme="majorBidi" w:cstheme="majorBidi"/>
          <w:b/>
          <w:bCs/>
        </w:rPr>
        <w:t>of business administration</w:t>
      </w:r>
      <w:r w:rsidRPr="00637698">
        <w:rPr>
          <w:rFonts w:asciiTheme="majorBidi" w:hAnsiTheme="majorBidi" w:cstheme="majorBidi"/>
          <w:b/>
          <w:bCs/>
        </w:rPr>
        <w:t>) in</w:t>
      </w:r>
      <w:r w:rsidR="0037746E" w:rsidRPr="00637698">
        <w:rPr>
          <w:rFonts w:asciiTheme="majorBidi" w:hAnsiTheme="majorBidi" w:cstheme="majorBidi"/>
          <w:b/>
          <w:bCs/>
        </w:rPr>
        <w:t xml:space="preserve"> how to do (Management, Human resource, and leading projects) by Human Restart </w:t>
      </w:r>
      <w:r w:rsidRPr="00637698">
        <w:rPr>
          <w:rFonts w:asciiTheme="majorBidi" w:hAnsiTheme="majorBidi" w:cstheme="majorBidi"/>
          <w:b/>
          <w:bCs/>
        </w:rPr>
        <w:t>Organization and cooperating with</w:t>
      </w:r>
      <w:r w:rsidR="00922A27" w:rsidRPr="00637698">
        <w:rPr>
          <w:rFonts w:asciiTheme="majorBidi" w:hAnsiTheme="majorBidi" w:cstheme="majorBidi"/>
          <w:b/>
          <w:bCs/>
        </w:rPr>
        <w:t xml:space="preserve"> </w:t>
      </w:r>
      <w:r w:rsidR="00FE5299" w:rsidRPr="00637698">
        <w:rPr>
          <w:rFonts w:asciiTheme="majorBidi" w:hAnsiTheme="majorBidi" w:cstheme="majorBidi"/>
          <w:b/>
          <w:bCs/>
        </w:rPr>
        <w:t>(</w:t>
      </w:r>
      <w:r w:rsidR="00922A27" w:rsidRPr="00637698">
        <w:rPr>
          <w:rFonts w:asciiTheme="majorBidi" w:hAnsiTheme="majorBidi" w:cstheme="majorBidi"/>
          <w:b/>
          <w:bCs/>
        </w:rPr>
        <w:t>EU</w:t>
      </w:r>
      <w:r w:rsidR="00FE5299" w:rsidRPr="00637698">
        <w:rPr>
          <w:rFonts w:asciiTheme="majorBidi" w:hAnsiTheme="majorBidi" w:cstheme="majorBidi"/>
          <w:b/>
          <w:bCs/>
        </w:rPr>
        <w:t xml:space="preserve">) European </w:t>
      </w:r>
      <w:r w:rsidRPr="00637698">
        <w:rPr>
          <w:rFonts w:asciiTheme="majorBidi" w:hAnsiTheme="majorBidi" w:cstheme="majorBidi"/>
          <w:b/>
          <w:bCs/>
        </w:rPr>
        <w:t xml:space="preserve">University. </w:t>
      </w:r>
    </w:p>
    <w:p w:rsidR="004E2E12" w:rsidRPr="00637698" w:rsidRDefault="007333A6" w:rsidP="003D1052">
      <w:pPr>
        <w:numPr>
          <w:ilvl w:val="0"/>
          <w:numId w:val="26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TOT (</w:t>
      </w:r>
      <w:r w:rsidR="004E2E12">
        <w:rPr>
          <w:rFonts w:asciiTheme="majorBidi" w:hAnsiTheme="majorBidi" w:cstheme="majorBidi"/>
          <w:b/>
          <w:bCs/>
        </w:rPr>
        <w:t xml:space="preserve">training of </w:t>
      </w:r>
      <w:r>
        <w:rPr>
          <w:rFonts w:asciiTheme="majorBidi" w:hAnsiTheme="majorBidi" w:cstheme="majorBidi"/>
          <w:b/>
          <w:bCs/>
        </w:rPr>
        <w:t>trainers)</w:t>
      </w:r>
      <w:r w:rsidR="004E2E12">
        <w:rPr>
          <w:rFonts w:asciiTheme="majorBidi" w:hAnsiTheme="majorBidi" w:cstheme="majorBidi"/>
          <w:b/>
          <w:bCs/>
        </w:rPr>
        <w:t xml:space="preserve"> for Business </w:t>
      </w:r>
      <w:r>
        <w:rPr>
          <w:rFonts w:asciiTheme="majorBidi" w:hAnsiTheme="majorBidi" w:cstheme="majorBidi"/>
          <w:b/>
          <w:bCs/>
        </w:rPr>
        <w:t>administration.</w:t>
      </w:r>
    </w:p>
    <w:p w:rsidR="005E0D17" w:rsidRPr="00637698" w:rsidRDefault="0015455A" w:rsidP="000D1AF1">
      <w:pPr>
        <w:numPr>
          <w:ilvl w:val="0"/>
          <w:numId w:val="26"/>
        </w:numPr>
        <w:rPr>
          <w:rStyle w:val="af2"/>
          <w:rFonts w:asciiTheme="majorBidi" w:hAnsiTheme="majorBidi" w:cstheme="majorBidi"/>
          <w:b w:val="0"/>
          <w:bCs w:val="0"/>
          <w:smallCaps w:val="0"/>
          <w:color w:val="auto"/>
          <w:spacing w:val="0"/>
          <w:u w:val="none"/>
        </w:rPr>
      </w:pPr>
      <w:r w:rsidRPr="00637698">
        <w:rPr>
          <w:rFonts w:asciiTheme="majorBidi" w:hAnsiTheme="majorBidi" w:cstheme="majorBidi"/>
          <w:b/>
          <w:bCs/>
          <w:color w:val="003399"/>
        </w:rPr>
        <w:t xml:space="preserve"> </w:t>
      </w:r>
      <w:r w:rsidR="003847A9" w:rsidRPr="00637698">
        <w:rPr>
          <w:rStyle w:val="af2"/>
          <w:rFonts w:asciiTheme="majorBidi" w:hAnsiTheme="majorBidi" w:cstheme="majorBidi"/>
          <w:color w:val="548DD4"/>
        </w:rPr>
        <w:t>Languages:</w:t>
      </w:r>
      <w:r w:rsidR="008F174C" w:rsidRPr="00637698">
        <w:rPr>
          <w:rStyle w:val="af2"/>
          <w:rFonts w:asciiTheme="majorBidi" w:hAnsiTheme="majorBidi" w:cstheme="majorBidi"/>
          <w:color w:val="548DD4"/>
        </w:rPr>
        <w:t xml:space="preserve"> </w:t>
      </w:r>
    </w:p>
    <w:p w:rsidR="004161C2" w:rsidRPr="00637698" w:rsidRDefault="00F5489E" w:rsidP="005E0D17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color w:val="365F91"/>
        </w:rPr>
      </w:pPr>
      <w:r w:rsidRPr="00637698">
        <w:rPr>
          <w:rFonts w:asciiTheme="majorBidi" w:hAnsiTheme="majorBidi" w:cstheme="majorBidi"/>
          <w:b/>
          <w:bCs/>
        </w:rPr>
        <w:t xml:space="preserve">Fluency </w:t>
      </w:r>
      <w:r w:rsidR="007333A6" w:rsidRPr="00637698">
        <w:rPr>
          <w:rFonts w:asciiTheme="majorBidi" w:hAnsiTheme="majorBidi" w:cstheme="majorBidi"/>
          <w:b/>
          <w:bCs/>
        </w:rPr>
        <w:t>in:</w:t>
      </w:r>
      <w:r w:rsidR="00994962" w:rsidRPr="00637698">
        <w:rPr>
          <w:rFonts w:asciiTheme="majorBidi" w:hAnsiTheme="majorBidi" w:cstheme="majorBidi"/>
          <w:b/>
          <w:bCs/>
        </w:rPr>
        <w:t xml:space="preserve"> </w:t>
      </w:r>
      <w:r w:rsidR="002377B7" w:rsidRPr="00637698">
        <w:rPr>
          <w:rFonts w:asciiTheme="majorBidi" w:hAnsiTheme="majorBidi" w:cstheme="majorBidi"/>
          <w:b/>
          <w:bCs/>
        </w:rPr>
        <w:t>Kurdish</w:t>
      </w:r>
      <w:r w:rsidR="002377B7">
        <w:rPr>
          <w:rFonts w:asciiTheme="majorBidi" w:hAnsiTheme="majorBidi" w:cstheme="majorBidi"/>
          <w:b/>
          <w:bCs/>
        </w:rPr>
        <w:t xml:space="preserve"> (</w:t>
      </w:r>
      <w:proofErr w:type="gramStart"/>
      <w:r w:rsidR="002377B7">
        <w:rPr>
          <w:rFonts w:asciiTheme="majorBidi" w:hAnsiTheme="majorBidi" w:cstheme="majorBidi"/>
          <w:b/>
          <w:bCs/>
        </w:rPr>
        <w:t>Sorani,Badeni</w:t>
      </w:r>
      <w:proofErr w:type="gramEnd"/>
      <w:r w:rsidR="002377B7">
        <w:rPr>
          <w:rFonts w:asciiTheme="majorBidi" w:hAnsiTheme="majorBidi" w:cstheme="majorBidi"/>
          <w:b/>
          <w:bCs/>
        </w:rPr>
        <w:t xml:space="preserve">, and Kurmanji) </w:t>
      </w:r>
      <w:r w:rsidR="002A5C2A" w:rsidRPr="00637698">
        <w:rPr>
          <w:rFonts w:asciiTheme="majorBidi" w:hAnsiTheme="majorBidi" w:cstheme="majorBidi"/>
          <w:b/>
          <w:bCs/>
        </w:rPr>
        <w:t xml:space="preserve">, </w:t>
      </w:r>
      <w:r w:rsidR="009423BC" w:rsidRPr="00637698">
        <w:rPr>
          <w:rFonts w:asciiTheme="majorBidi" w:hAnsiTheme="majorBidi" w:cstheme="majorBidi"/>
          <w:b/>
          <w:bCs/>
        </w:rPr>
        <w:t>Arabic,</w:t>
      </w:r>
      <w:r w:rsidR="002377B7">
        <w:rPr>
          <w:rFonts w:asciiTheme="majorBidi" w:hAnsiTheme="majorBidi" w:cstheme="majorBidi"/>
          <w:b/>
          <w:bCs/>
        </w:rPr>
        <w:t xml:space="preserve"> and </w:t>
      </w:r>
      <w:r w:rsidR="009423BC" w:rsidRPr="00637698">
        <w:rPr>
          <w:rFonts w:asciiTheme="majorBidi" w:hAnsiTheme="majorBidi" w:cstheme="majorBidi"/>
          <w:b/>
          <w:bCs/>
        </w:rPr>
        <w:t xml:space="preserve"> English</w:t>
      </w:r>
      <w:r w:rsidR="00FF2B62" w:rsidRPr="00637698">
        <w:rPr>
          <w:rFonts w:asciiTheme="majorBidi" w:hAnsiTheme="majorBidi" w:cstheme="majorBidi"/>
          <w:b/>
          <w:bCs/>
        </w:rPr>
        <w:t xml:space="preserve"> </w:t>
      </w:r>
      <w:r w:rsidR="00E04C72" w:rsidRPr="00637698">
        <w:rPr>
          <w:rFonts w:asciiTheme="majorBidi" w:hAnsiTheme="majorBidi" w:cstheme="majorBidi"/>
          <w:b/>
          <w:bCs/>
        </w:rPr>
        <w:t xml:space="preserve"> </w:t>
      </w:r>
      <w:r w:rsidR="002A5C2A" w:rsidRPr="00637698">
        <w:rPr>
          <w:rFonts w:asciiTheme="majorBidi" w:hAnsiTheme="majorBidi" w:cstheme="majorBidi"/>
          <w:b/>
          <w:bCs/>
        </w:rPr>
        <w:t xml:space="preserve">  </w:t>
      </w:r>
    </w:p>
    <w:p w:rsidR="007A4D9F" w:rsidRDefault="00F5489E" w:rsidP="00F5489E">
      <w:pPr>
        <w:pStyle w:val="1"/>
        <w:rPr>
          <w:rStyle w:val="af2"/>
          <w:rFonts w:asciiTheme="majorBidi" w:hAnsiTheme="majorBidi" w:cstheme="majorBidi"/>
          <w:color w:val="548DD4"/>
          <w:sz w:val="22"/>
          <w:szCs w:val="22"/>
        </w:rPr>
      </w:pPr>
      <w:r w:rsidRPr="00637698">
        <w:rPr>
          <w:rStyle w:val="af2"/>
          <w:rFonts w:asciiTheme="majorBidi" w:hAnsiTheme="majorBidi" w:cstheme="majorBidi"/>
          <w:color w:val="548DD4"/>
          <w:sz w:val="22"/>
          <w:szCs w:val="22"/>
        </w:rPr>
        <w:t xml:space="preserve">   </w:t>
      </w:r>
      <w:r w:rsidR="00717BC0" w:rsidRPr="00637698">
        <w:rPr>
          <w:rStyle w:val="af2"/>
          <w:rFonts w:asciiTheme="majorBidi" w:hAnsiTheme="majorBidi" w:cstheme="majorBidi"/>
          <w:color w:val="548DD4"/>
          <w:sz w:val="22"/>
          <w:szCs w:val="22"/>
        </w:rPr>
        <w:t xml:space="preserve">         </w:t>
      </w:r>
      <w:r w:rsidR="005E0D17" w:rsidRPr="00637698">
        <w:rPr>
          <w:rStyle w:val="af2"/>
          <w:rFonts w:asciiTheme="majorBidi" w:hAnsiTheme="majorBidi" w:cstheme="majorBidi"/>
          <w:color w:val="548DD4"/>
          <w:sz w:val="22"/>
          <w:szCs w:val="22"/>
        </w:rPr>
        <w:t xml:space="preserve">        </w:t>
      </w:r>
      <w:r w:rsidR="00D66916" w:rsidRPr="00637698">
        <w:rPr>
          <w:rStyle w:val="af2"/>
          <w:rFonts w:asciiTheme="majorBidi" w:hAnsiTheme="majorBidi" w:cstheme="majorBidi"/>
          <w:b/>
          <w:bCs/>
          <w:color w:val="548DD4"/>
          <w:sz w:val="22"/>
          <w:szCs w:val="22"/>
        </w:rPr>
        <w:t>Experiences</w:t>
      </w:r>
      <w:r w:rsidRPr="00637698">
        <w:rPr>
          <w:rStyle w:val="af2"/>
          <w:rFonts w:asciiTheme="majorBidi" w:hAnsiTheme="majorBidi" w:cstheme="majorBidi"/>
          <w:color w:val="548DD4"/>
          <w:sz w:val="22"/>
          <w:szCs w:val="22"/>
        </w:rPr>
        <w:t>:</w:t>
      </w:r>
    </w:p>
    <w:p w:rsidR="007B5432" w:rsidRPr="007B5432" w:rsidRDefault="004E2E12" w:rsidP="007B5432">
      <w:pPr>
        <w:rPr>
          <w:rFonts w:asciiTheme="majorBidi" w:hAnsiTheme="majorBidi" w:cstheme="majorBidi"/>
          <w:b/>
          <w:bCs/>
        </w:rPr>
      </w:pPr>
      <w:r>
        <w:t xml:space="preserve">                       </w:t>
      </w:r>
      <w:r w:rsidR="002377B7">
        <w:t>-</w:t>
      </w:r>
      <w:bookmarkStart w:id="0" w:name="_GoBack"/>
      <w:bookmarkEnd w:id="0"/>
      <w:r w:rsidR="002377B7" w:rsidRPr="002377B7">
        <w:rPr>
          <w:rFonts w:ascii="Berlin Sans FB Demi" w:hAnsi="Berlin Sans FB Demi"/>
          <w:b/>
          <w:bCs/>
          <w:sz w:val="24"/>
          <w:szCs w:val="24"/>
        </w:rPr>
        <w:t>Livelihood Business</w:t>
      </w:r>
      <w:r w:rsidRPr="009423BC">
        <w:rPr>
          <w:rFonts w:ascii="Berlin Sans FB Demi" w:hAnsi="Berlin Sans FB Demi"/>
          <w:b/>
          <w:bCs/>
          <w:sz w:val="24"/>
          <w:szCs w:val="24"/>
        </w:rPr>
        <w:t xml:space="preserve"> Trainer with </w:t>
      </w:r>
      <w:r w:rsidRPr="004E2E12">
        <w:rPr>
          <w:rFonts w:asciiTheme="majorBidi" w:hAnsiTheme="majorBidi" w:cstheme="majorBidi"/>
          <w:b/>
          <w:bCs/>
          <w:color w:val="0070C0"/>
        </w:rPr>
        <w:t>Reach NGO</w:t>
      </w:r>
      <w:r>
        <w:rPr>
          <w:rFonts w:asciiTheme="majorBidi" w:hAnsiTheme="majorBidi" w:cstheme="majorBidi"/>
          <w:b/>
          <w:bCs/>
          <w:color w:val="0070C0"/>
        </w:rPr>
        <w:t>.</w:t>
      </w:r>
      <w:r w:rsidR="007B5432">
        <w:rPr>
          <w:rFonts w:asciiTheme="majorBidi" w:hAnsiTheme="majorBidi" w:cstheme="majorBidi"/>
          <w:b/>
          <w:bCs/>
          <w:color w:val="0070C0"/>
        </w:rPr>
        <w:t xml:space="preserve"> </w:t>
      </w:r>
      <w:r w:rsidR="007B5432" w:rsidRPr="007B5432">
        <w:rPr>
          <w:rFonts w:asciiTheme="majorBidi" w:hAnsiTheme="majorBidi" w:cstheme="majorBidi"/>
          <w:b/>
          <w:bCs/>
        </w:rPr>
        <w:t xml:space="preserve">For Two groups </w:t>
      </w:r>
      <w:r w:rsidR="007B5432">
        <w:rPr>
          <w:rFonts w:asciiTheme="majorBidi" w:hAnsiTheme="majorBidi" w:cstheme="majorBidi"/>
          <w:b/>
          <w:bCs/>
        </w:rPr>
        <w:t>(per group consist of 25 person).</w:t>
      </w:r>
    </w:p>
    <w:p w:rsidR="004E2E12" w:rsidRDefault="004E2E12" w:rsidP="004E2E12">
      <w:pPr>
        <w:rPr>
          <w:b/>
          <w:bCs/>
          <w:highlight w:val="yellow"/>
        </w:rPr>
      </w:pPr>
      <w:r>
        <w:t xml:space="preserve">                           </w:t>
      </w:r>
      <w:r w:rsidRPr="004E2E12">
        <w:rPr>
          <w:b/>
          <w:bCs/>
          <w:highlight w:val="yellow"/>
        </w:rPr>
        <w:t>Tasks:</w:t>
      </w:r>
    </w:p>
    <w:p w:rsidR="004E2E12" w:rsidRPr="004E2E12" w:rsidRDefault="002B1FDC" w:rsidP="002B1FDC">
      <w:pPr>
        <w:ind w:left="1080" w:hanging="900"/>
        <w:rPr>
          <w:b/>
          <w:bCs/>
        </w:rPr>
      </w:pPr>
      <w:r>
        <w:rPr>
          <w:b/>
          <w:bCs/>
        </w:rPr>
        <w:t xml:space="preserve">             </w:t>
      </w:r>
      <w:r w:rsidR="004E2E12">
        <w:rPr>
          <w:b/>
          <w:bCs/>
        </w:rPr>
        <w:t xml:space="preserve">    </w:t>
      </w:r>
      <w:r w:rsidR="00B7152C" w:rsidRPr="002B1FDC">
        <w:t xml:space="preserve">Great the proper materials related business in </w:t>
      </w:r>
      <w:r w:rsidRPr="002B1FDC">
        <w:t>general and</w:t>
      </w:r>
      <w:r w:rsidR="00B7152C" w:rsidRPr="002B1FDC">
        <w:t xml:space="preserve"> train the beneficiaries how to manage their</w:t>
      </w:r>
      <w:r>
        <w:t xml:space="preserve"> </w:t>
      </w:r>
      <w:r w:rsidR="00B7152C" w:rsidRPr="002B1FDC">
        <w:t xml:space="preserve">own </w:t>
      </w:r>
      <w:r>
        <w:t xml:space="preserve">    </w:t>
      </w:r>
      <w:r w:rsidR="00B7152C" w:rsidRPr="002B1FDC">
        <w:t xml:space="preserve">business </w:t>
      </w:r>
      <w:r w:rsidR="00FB1D5D">
        <w:t>plan</w:t>
      </w:r>
      <w:r w:rsidR="00B7152C" w:rsidRPr="002B1FDC">
        <w:t>.</w:t>
      </w:r>
    </w:p>
    <w:p w:rsidR="004E2E12" w:rsidRDefault="0037535E" w:rsidP="00EE777C">
      <w:pPr>
        <w:ind w:left="990"/>
        <w:rPr>
          <w:rFonts w:asciiTheme="majorBidi" w:hAnsiTheme="majorBidi" w:cstheme="majorBidi"/>
          <w:b/>
          <w:bCs/>
          <w:color w:val="0070C0"/>
        </w:rPr>
      </w:pPr>
      <w:r>
        <w:t xml:space="preserve">    - </w:t>
      </w:r>
      <w:r w:rsidRPr="009423BC">
        <w:rPr>
          <w:rFonts w:ascii="Berlin Sans FB Demi" w:hAnsi="Berlin Sans FB Demi"/>
          <w:b/>
          <w:bCs/>
          <w:sz w:val="24"/>
          <w:szCs w:val="24"/>
        </w:rPr>
        <w:t xml:space="preserve">Logistic </w:t>
      </w:r>
      <w:r w:rsidR="005D2212" w:rsidRPr="009423BC">
        <w:rPr>
          <w:rFonts w:ascii="Berlin Sans FB Demi" w:hAnsi="Berlin Sans FB Demi"/>
          <w:b/>
          <w:bCs/>
          <w:sz w:val="24"/>
          <w:szCs w:val="24"/>
        </w:rPr>
        <w:t xml:space="preserve">and procurement </w:t>
      </w:r>
      <w:r w:rsidRPr="009423BC">
        <w:rPr>
          <w:rFonts w:ascii="Berlin Sans FB Demi" w:hAnsi="Berlin Sans FB Demi"/>
          <w:b/>
          <w:bCs/>
          <w:sz w:val="24"/>
          <w:szCs w:val="24"/>
        </w:rPr>
        <w:t>officer</w:t>
      </w:r>
      <w:r>
        <w:t xml:space="preserve"> with </w:t>
      </w:r>
      <w:r w:rsidRPr="0037535E">
        <w:rPr>
          <w:rFonts w:asciiTheme="majorBidi" w:hAnsiTheme="majorBidi" w:cstheme="majorBidi"/>
          <w:b/>
          <w:bCs/>
          <w:color w:val="0070C0"/>
        </w:rPr>
        <w:t>THE MENTOR Initiative</w:t>
      </w:r>
      <w:r w:rsidRPr="0037535E">
        <w:rPr>
          <w:sz w:val="24"/>
          <w:szCs w:val="24"/>
        </w:rPr>
        <w:t xml:space="preserve"> </w:t>
      </w:r>
      <w:r w:rsidR="00751CD6" w:rsidRPr="004E2E12">
        <w:rPr>
          <w:rFonts w:asciiTheme="majorBidi" w:hAnsiTheme="majorBidi" w:cstheme="majorBidi"/>
          <w:b/>
          <w:bCs/>
          <w:color w:val="0070C0"/>
        </w:rPr>
        <w:t>NGO</w:t>
      </w:r>
      <w:r w:rsidR="004E2E12" w:rsidRPr="004E2E12">
        <w:rPr>
          <w:rFonts w:asciiTheme="majorBidi" w:hAnsiTheme="majorBidi" w:cstheme="majorBidi"/>
          <w:b/>
          <w:bCs/>
          <w:color w:val="0070C0"/>
        </w:rPr>
        <w:t>.</w:t>
      </w:r>
      <w:r w:rsidR="007B5432">
        <w:rPr>
          <w:rFonts w:asciiTheme="majorBidi" w:hAnsiTheme="majorBidi" w:cstheme="majorBidi"/>
          <w:b/>
          <w:bCs/>
          <w:color w:val="0070C0"/>
        </w:rPr>
        <w:t xml:space="preserve"> </w:t>
      </w:r>
    </w:p>
    <w:p w:rsidR="007B5432" w:rsidRDefault="007B5432" w:rsidP="00EE777C">
      <w:pPr>
        <w:ind w:left="990"/>
        <w:rPr>
          <w:rFonts w:asciiTheme="majorBidi" w:hAnsiTheme="majorBidi" w:cstheme="majorBidi"/>
          <w:b/>
          <w:bCs/>
          <w:color w:val="0070C0"/>
        </w:rPr>
      </w:pPr>
      <w:r>
        <w:rPr>
          <w:rFonts w:asciiTheme="majorBidi" w:hAnsiTheme="majorBidi" w:cstheme="majorBidi"/>
          <w:b/>
          <w:bCs/>
          <w:color w:val="0070C0"/>
        </w:rPr>
        <w:t xml:space="preserve">From </w:t>
      </w:r>
      <w:r w:rsidRPr="007B5432">
        <w:rPr>
          <w:rFonts w:asciiTheme="majorBidi" w:hAnsiTheme="majorBidi" w:cstheme="majorBidi"/>
          <w:b/>
          <w:bCs/>
        </w:rPr>
        <w:t>October 2017-July 2018.</w:t>
      </w:r>
    </w:p>
    <w:p w:rsidR="004E2E12" w:rsidRPr="004E2E12" w:rsidRDefault="004E2E12" w:rsidP="004E2E12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                         </w:t>
      </w:r>
      <w:r w:rsidRPr="004E2E12">
        <w:rPr>
          <w:rFonts w:asciiTheme="majorBidi" w:hAnsiTheme="majorBidi" w:cstheme="majorBidi"/>
          <w:b/>
          <w:bCs/>
          <w:highlight w:val="yellow"/>
        </w:rPr>
        <w:t>Tasks:</w:t>
      </w:r>
    </w:p>
    <w:p w:rsidR="0037535E" w:rsidRPr="0037535E" w:rsidRDefault="00751CD6" w:rsidP="00EE777C">
      <w:pPr>
        <w:ind w:left="990"/>
      </w:pPr>
      <w:r>
        <w:t xml:space="preserve"> doing the logistic tasks in </w:t>
      </w:r>
      <w:r w:rsidR="00756798">
        <w:t xml:space="preserve">Iraq, coordinate with border check points (IBRAHIM </w:t>
      </w:r>
      <w:r w:rsidR="002B1FDC">
        <w:t>KHALIL, FISHKHABOUR</w:t>
      </w:r>
      <w:r w:rsidR="00756798">
        <w:t xml:space="preserve">) </w:t>
      </w:r>
      <w:r w:rsidR="009423BC">
        <w:t>to</w:t>
      </w:r>
      <w:r w:rsidR="00756798">
        <w:t xml:space="preserve"> import and export drugs to both Iraqi and Syrian missions, </w:t>
      </w:r>
      <w:r>
        <w:t xml:space="preserve">beside </w:t>
      </w:r>
      <w:r w:rsidR="00EE777C">
        <w:t>to remote control the logistic team in Syria.</w:t>
      </w:r>
    </w:p>
    <w:p w:rsidR="002A51CF" w:rsidRPr="00637698" w:rsidRDefault="007A0906" w:rsidP="007331DE">
      <w:pPr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b/>
          <w:bCs/>
        </w:rPr>
        <w:t xml:space="preserve">- </w:t>
      </w:r>
      <w:r w:rsidR="00C942E4" w:rsidRPr="009423BC">
        <w:rPr>
          <w:rFonts w:ascii="Berlin Sans FB Demi" w:hAnsi="Berlin Sans FB Demi"/>
          <w:b/>
          <w:bCs/>
          <w:sz w:val="24"/>
          <w:szCs w:val="24"/>
        </w:rPr>
        <w:t xml:space="preserve">Field </w:t>
      </w:r>
      <w:r w:rsidR="007331DE" w:rsidRPr="009423BC">
        <w:rPr>
          <w:rFonts w:ascii="Berlin Sans FB Demi" w:hAnsi="Berlin Sans FB Demi"/>
          <w:b/>
          <w:bCs/>
          <w:sz w:val="24"/>
          <w:szCs w:val="24"/>
        </w:rPr>
        <w:t>Officer</w:t>
      </w:r>
      <w:r w:rsidR="002F6114" w:rsidRPr="009423BC">
        <w:rPr>
          <w:rFonts w:ascii="Berlin Sans FB Demi" w:hAnsi="Berlin Sans FB Demi"/>
          <w:b/>
          <w:bCs/>
          <w:sz w:val="24"/>
          <w:szCs w:val="24"/>
        </w:rPr>
        <w:t xml:space="preserve"> </w:t>
      </w:r>
      <w:r w:rsidR="0037535E" w:rsidRPr="009423BC">
        <w:rPr>
          <w:rFonts w:ascii="Berlin Sans FB Demi" w:hAnsi="Berlin Sans FB Demi"/>
          <w:b/>
          <w:bCs/>
          <w:sz w:val="24"/>
          <w:szCs w:val="24"/>
        </w:rPr>
        <w:t>(acting</w:t>
      </w:r>
      <w:r w:rsidR="002F6114" w:rsidRPr="009423BC">
        <w:rPr>
          <w:rFonts w:ascii="Berlin Sans FB Demi" w:hAnsi="Berlin Sans FB Demi"/>
          <w:b/>
          <w:bCs/>
          <w:sz w:val="24"/>
          <w:szCs w:val="24"/>
        </w:rPr>
        <w:t xml:space="preserve"> </w:t>
      </w:r>
      <w:r w:rsidR="0037535E" w:rsidRPr="009423BC">
        <w:rPr>
          <w:rFonts w:ascii="Berlin Sans FB Demi" w:hAnsi="Berlin Sans FB Demi"/>
          <w:b/>
          <w:bCs/>
          <w:sz w:val="24"/>
          <w:szCs w:val="24"/>
        </w:rPr>
        <w:t xml:space="preserve">as </w:t>
      </w:r>
      <w:r w:rsidR="002F6114" w:rsidRPr="009423BC">
        <w:rPr>
          <w:rFonts w:ascii="Berlin Sans FB Demi" w:hAnsi="Berlin Sans FB Demi"/>
          <w:b/>
          <w:bCs/>
          <w:sz w:val="24"/>
          <w:szCs w:val="24"/>
        </w:rPr>
        <w:t xml:space="preserve">field </w:t>
      </w:r>
      <w:r w:rsidR="0037535E" w:rsidRPr="009423BC">
        <w:rPr>
          <w:rFonts w:ascii="Berlin Sans FB Demi" w:hAnsi="Berlin Sans FB Demi"/>
          <w:b/>
          <w:bCs/>
          <w:sz w:val="24"/>
          <w:szCs w:val="24"/>
        </w:rPr>
        <w:t>coordinator)</w:t>
      </w:r>
      <w:r w:rsidR="007331DE">
        <w:rPr>
          <w:rFonts w:asciiTheme="majorBidi" w:hAnsiTheme="majorBidi" w:cstheme="majorBidi"/>
          <w:b/>
          <w:bCs/>
        </w:rPr>
        <w:t xml:space="preserve"> </w:t>
      </w:r>
      <w:r w:rsidR="007331DE" w:rsidRPr="00637698">
        <w:rPr>
          <w:rFonts w:asciiTheme="majorBidi" w:hAnsiTheme="majorBidi" w:cstheme="majorBidi"/>
        </w:rPr>
        <w:t>with</w:t>
      </w:r>
      <w:r w:rsidR="00C942E4" w:rsidRPr="00637698">
        <w:rPr>
          <w:rFonts w:asciiTheme="majorBidi" w:hAnsiTheme="majorBidi" w:cstheme="majorBidi"/>
        </w:rPr>
        <w:t xml:space="preserve"> </w:t>
      </w:r>
      <w:r w:rsidR="004D00F2" w:rsidRPr="00637698">
        <w:rPr>
          <w:rFonts w:asciiTheme="majorBidi" w:hAnsiTheme="majorBidi" w:cstheme="majorBidi"/>
          <w:b/>
          <w:bCs/>
          <w:color w:val="0070C0"/>
        </w:rPr>
        <w:t>WAHA</w:t>
      </w:r>
      <w:r w:rsidR="004D00F2" w:rsidRPr="00637698">
        <w:rPr>
          <w:rFonts w:asciiTheme="majorBidi" w:hAnsiTheme="majorBidi" w:cstheme="majorBidi"/>
          <w:color w:val="0070C0"/>
        </w:rPr>
        <w:t xml:space="preserve"> </w:t>
      </w:r>
      <w:r w:rsidR="004D00F2" w:rsidRPr="00637698">
        <w:rPr>
          <w:rFonts w:asciiTheme="majorBidi" w:hAnsiTheme="majorBidi" w:cstheme="majorBidi"/>
        </w:rPr>
        <w:t>NGO</w:t>
      </w:r>
      <w:r w:rsidR="002A51CF" w:rsidRPr="00637698">
        <w:rPr>
          <w:rFonts w:asciiTheme="majorBidi" w:hAnsiTheme="majorBidi" w:cstheme="majorBidi"/>
        </w:rPr>
        <w:t xml:space="preserve"> </w:t>
      </w:r>
      <w:r w:rsidR="004D00F2" w:rsidRPr="00637698">
        <w:rPr>
          <w:rFonts w:asciiTheme="majorBidi" w:hAnsiTheme="majorBidi" w:cstheme="majorBidi"/>
        </w:rPr>
        <w:t>(WOMEN</w:t>
      </w:r>
      <w:r w:rsidR="00C942E4" w:rsidRPr="00637698">
        <w:rPr>
          <w:rFonts w:asciiTheme="majorBidi" w:hAnsiTheme="majorBidi" w:cstheme="majorBidi"/>
        </w:rPr>
        <w:t xml:space="preserve"> AND HEALTH </w:t>
      </w:r>
      <w:r w:rsidR="004D00F2" w:rsidRPr="00637698">
        <w:rPr>
          <w:rFonts w:asciiTheme="majorBidi" w:hAnsiTheme="majorBidi" w:cstheme="majorBidi"/>
        </w:rPr>
        <w:t>ALLIANCE)</w:t>
      </w:r>
      <w:r w:rsidR="00C942E4" w:rsidRPr="00637698">
        <w:rPr>
          <w:rFonts w:asciiTheme="majorBidi" w:hAnsiTheme="majorBidi" w:cstheme="majorBidi"/>
        </w:rPr>
        <w:t xml:space="preserve"> </w:t>
      </w:r>
      <w:r w:rsidR="004D00F2" w:rsidRPr="00637698">
        <w:rPr>
          <w:rFonts w:asciiTheme="majorBidi" w:hAnsiTheme="majorBidi" w:cstheme="majorBidi"/>
        </w:rPr>
        <w:t xml:space="preserve">in SINJAR, form JULY </w:t>
      </w:r>
      <w:r w:rsidR="00CD4C17" w:rsidRPr="00637698">
        <w:rPr>
          <w:rFonts w:asciiTheme="majorBidi" w:hAnsiTheme="majorBidi" w:cstheme="majorBidi"/>
        </w:rPr>
        <w:t>2016</w:t>
      </w:r>
      <w:r w:rsidR="007B5432">
        <w:rPr>
          <w:rFonts w:asciiTheme="majorBidi" w:hAnsiTheme="majorBidi" w:cstheme="majorBidi"/>
        </w:rPr>
        <w:t>- November 2017.</w:t>
      </w:r>
    </w:p>
    <w:p w:rsidR="000D1AF1" w:rsidRPr="00637698" w:rsidRDefault="000D1AF1" w:rsidP="000D1AF1">
      <w:pPr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</w:rPr>
        <w:t xml:space="preserve">                          </w:t>
      </w:r>
      <w:r w:rsidRPr="00637698">
        <w:rPr>
          <w:rFonts w:asciiTheme="majorBidi" w:hAnsiTheme="majorBidi" w:cstheme="majorBidi"/>
          <w:b/>
          <w:bCs/>
          <w:highlight w:val="yellow"/>
        </w:rPr>
        <w:t>TASKS</w:t>
      </w:r>
      <w:r w:rsidRPr="00637698">
        <w:rPr>
          <w:rFonts w:asciiTheme="majorBidi" w:hAnsiTheme="majorBidi" w:cstheme="majorBidi"/>
        </w:rPr>
        <w:t>:</w:t>
      </w:r>
    </w:p>
    <w:p w:rsidR="000D1AF1" w:rsidRPr="00637698" w:rsidRDefault="00CD4C17" w:rsidP="007A0906">
      <w:pPr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</w:rPr>
        <w:lastRenderedPageBreak/>
        <w:t xml:space="preserve">Manage the </w:t>
      </w:r>
      <w:r w:rsidR="002B1FDC" w:rsidRPr="00637698">
        <w:rPr>
          <w:rFonts w:asciiTheme="majorBidi" w:hAnsiTheme="majorBidi" w:cstheme="majorBidi"/>
        </w:rPr>
        <w:t>logistic, HR</w:t>
      </w:r>
      <w:r w:rsidRPr="00637698">
        <w:rPr>
          <w:rFonts w:asciiTheme="majorBidi" w:hAnsiTheme="majorBidi" w:cstheme="majorBidi"/>
        </w:rPr>
        <w:t xml:space="preserve">, </w:t>
      </w:r>
      <w:r w:rsidR="000D1AF1" w:rsidRPr="00637698">
        <w:rPr>
          <w:rFonts w:asciiTheme="majorBidi" w:hAnsiTheme="majorBidi" w:cstheme="majorBidi"/>
        </w:rPr>
        <w:t xml:space="preserve">and financial </w:t>
      </w:r>
      <w:r w:rsidRPr="00637698">
        <w:rPr>
          <w:rFonts w:asciiTheme="majorBidi" w:hAnsiTheme="majorBidi" w:cstheme="majorBidi"/>
        </w:rPr>
        <w:t>affairs</w:t>
      </w:r>
      <w:r w:rsidR="000D1AF1" w:rsidRPr="00637698">
        <w:rPr>
          <w:rFonts w:asciiTheme="majorBidi" w:hAnsiTheme="majorBidi" w:cstheme="majorBidi"/>
        </w:rPr>
        <w:t xml:space="preserve"> of the field (Duhok and </w:t>
      </w:r>
      <w:proofErr w:type="spellStart"/>
      <w:r w:rsidR="000D1AF1" w:rsidRPr="00637698">
        <w:rPr>
          <w:rFonts w:asciiTheme="majorBidi" w:hAnsiTheme="majorBidi" w:cstheme="majorBidi"/>
        </w:rPr>
        <w:t>sinjar</w:t>
      </w:r>
      <w:proofErr w:type="spellEnd"/>
      <w:r w:rsidR="000D1AF1" w:rsidRPr="00637698">
        <w:rPr>
          <w:rFonts w:asciiTheme="majorBidi" w:hAnsiTheme="majorBidi" w:cstheme="majorBidi"/>
        </w:rPr>
        <w:t>), beside coordinate with UNOCHA and other NGOs and governmental sides, like (</w:t>
      </w:r>
      <w:proofErr w:type="gramStart"/>
      <w:r w:rsidR="000D1AF1" w:rsidRPr="00637698">
        <w:rPr>
          <w:rFonts w:asciiTheme="majorBidi" w:hAnsiTheme="majorBidi" w:cstheme="majorBidi"/>
        </w:rPr>
        <w:t>DOH ,</w:t>
      </w:r>
      <w:proofErr w:type="spellStart"/>
      <w:r w:rsidR="000D1AF1" w:rsidRPr="00637698">
        <w:rPr>
          <w:rFonts w:asciiTheme="majorBidi" w:hAnsiTheme="majorBidi" w:cstheme="majorBidi"/>
        </w:rPr>
        <w:t>Asayesh</w:t>
      </w:r>
      <w:proofErr w:type="spellEnd"/>
      <w:proofErr w:type="gramEnd"/>
      <w:r w:rsidR="000D1AF1" w:rsidRPr="00637698">
        <w:rPr>
          <w:rFonts w:asciiTheme="majorBidi" w:hAnsiTheme="majorBidi" w:cstheme="majorBidi"/>
        </w:rPr>
        <w:t>...</w:t>
      </w:r>
      <w:proofErr w:type="spellStart"/>
      <w:r w:rsidR="000D1AF1" w:rsidRPr="00637698">
        <w:rPr>
          <w:rFonts w:asciiTheme="majorBidi" w:hAnsiTheme="majorBidi" w:cstheme="majorBidi"/>
        </w:rPr>
        <w:t>etc</w:t>
      </w:r>
      <w:proofErr w:type="spellEnd"/>
      <w:r w:rsidR="000D1AF1" w:rsidRPr="00637698">
        <w:rPr>
          <w:rFonts w:asciiTheme="majorBidi" w:hAnsiTheme="majorBidi" w:cstheme="majorBidi"/>
        </w:rPr>
        <w:t>) in order to facilitate the field affairs in both PHCs and delivery rooms.</w:t>
      </w:r>
    </w:p>
    <w:p w:rsidR="00BF1B0A" w:rsidRPr="00637698" w:rsidRDefault="00BF1B0A" w:rsidP="007A0906">
      <w:pPr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</w:rPr>
        <w:t xml:space="preserve"> </w:t>
      </w:r>
      <w:r w:rsidR="007A0906" w:rsidRPr="00637698">
        <w:rPr>
          <w:rFonts w:asciiTheme="majorBidi" w:hAnsiTheme="majorBidi" w:cstheme="majorBidi"/>
        </w:rPr>
        <w:t xml:space="preserve">- </w:t>
      </w:r>
      <w:r w:rsidR="004D00F2" w:rsidRPr="009423BC">
        <w:rPr>
          <w:rFonts w:ascii="Berlin Sans FB Demi" w:hAnsi="Berlin Sans FB Demi"/>
          <w:b/>
          <w:bCs/>
          <w:sz w:val="24"/>
          <w:szCs w:val="24"/>
        </w:rPr>
        <w:t>Field</w:t>
      </w:r>
      <w:r w:rsidRPr="009423BC">
        <w:rPr>
          <w:rFonts w:ascii="Berlin Sans FB Demi" w:hAnsi="Berlin Sans FB Demi"/>
          <w:b/>
          <w:bCs/>
          <w:sz w:val="24"/>
          <w:szCs w:val="24"/>
        </w:rPr>
        <w:t xml:space="preserve"> coordinator assistant</w:t>
      </w:r>
      <w:r w:rsidR="00394F87" w:rsidRPr="00637698">
        <w:rPr>
          <w:rFonts w:asciiTheme="majorBidi" w:hAnsiTheme="majorBidi" w:cstheme="majorBidi"/>
        </w:rPr>
        <w:t xml:space="preserve"> </w:t>
      </w:r>
      <w:r w:rsidR="004D00F2" w:rsidRPr="00637698">
        <w:rPr>
          <w:rFonts w:asciiTheme="majorBidi" w:hAnsiTheme="majorBidi" w:cstheme="majorBidi"/>
        </w:rPr>
        <w:t xml:space="preserve">with </w:t>
      </w:r>
      <w:r w:rsidR="004D00F2" w:rsidRPr="00637698">
        <w:rPr>
          <w:rFonts w:asciiTheme="majorBidi" w:hAnsiTheme="majorBidi" w:cstheme="majorBidi"/>
          <w:b/>
          <w:bCs/>
          <w:color w:val="0070C0"/>
        </w:rPr>
        <w:t>WAHA</w:t>
      </w:r>
      <w:r w:rsidR="004D00F2" w:rsidRPr="00637698">
        <w:rPr>
          <w:rFonts w:asciiTheme="majorBidi" w:hAnsiTheme="majorBidi" w:cstheme="majorBidi"/>
          <w:color w:val="0070C0"/>
        </w:rPr>
        <w:t xml:space="preserve"> </w:t>
      </w:r>
      <w:r w:rsidR="004D00F2" w:rsidRPr="00637698">
        <w:rPr>
          <w:rFonts w:asciiTheme="majorBidi" w:hAnsiTheme="majorBidi" w:cstheme="majorBidi"/>
        </w:rPr>
        <w:t>NGO (WOMEN AND HEALTH ALLIANCE) in SINJAR and DUHOK, from APRIL –JULY 2016.</w:t>
      </w:r>
    </w:p>
    <w:p w:rsidR="000D1AF1" w:rsidRPr="00637698" w:rsidRDefault="000D1AF1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highlight w:val="yellow"/>
        </w:rPr>
        <w:t>TASKS</w:t>
      </w:r>
      <w:r w:rsidRPr="00637698">
        <w:rPr>
          <w:rFonts w:asciiTheme="majorBidi" w:hAnsiTheme="majorBidi" w:cstheme="majorBidi"/>
        </w:rPr>
        <w:t>:</w:t>
      </w:r>
    </w:p>
    <w:p w:rsidR="000D1AF1" w:rsidRPr="00637698" w:rsidRDefault="000D1AF1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</w:rPr>
        <w:t xml:space="preserve">Manage the </w:t>
      </w:r>
      <w:r w:rsidR="00CD4C17" w:rsidRPr="00637698">
        <w:rPr>
          <w:rFonts w:asciiTheme="majorBidi" w:hAnsiTheme="majorBidi" w:cstheme="majorBidi"/>
        </w:rPr>
        <w:t>logistic, HR</w:t>
      </w:r>
      <w:r w:rsidRPr="00637698">
        <w:rPr>
          <w:rFonts w:asciiTheme="majorBidi" w:hAnsiTheme="majorBidi" w:cstheme="majorBidi"/>
        </w:rPr>
        <w:t>,</w:t>
      </w:r>
      <w:r w:rsidR="00CD4C17" w:rsidRPr="00637698">
        <w:rPr>
          <w:rFonts w:asciiTheme="majorBidi" w:hAnsiTheme="majorBidi" w:cstheme="majorBidi"/>
        </w:rPr>
        <w:t xml:space="preserve"> </w:t>
      </w:r>
      <w:r w:rsidRPr="00637698">
        <w:rPr>
          <w:rFonts w:asciiTheme="majorBidi" w:hAnsiTheme="majorBidi" w:cstheme="majorBidi"/>
        </w:rPr>
        <w:t xml:space="preserve">and financial </w:t>
      </w:r>
      <w:r w:rsidR="00637698" w:rsidRPr="00637698">
        <w:rPr>
          <w:rFonts w:asciiTheme="majorBidi" w:hAnsiTheme="majorBidi" w:cstheme="majorBidi"/>
        </w:rPr>
        <w:t>affairs</w:t>
      </w:r>
      <w:r w:rsidRPr="00637698">
        <w:rPr>
          <w:rFonts w:asciiTheme="majorBidi" w:hAnsiTheme="majorBidi" w:cstheme="majorBidi"/>
        </w:rPr>
        <w:t xml:space="preserve"> of the field (Duhok and </w:t>
      </w:r>
      <w:proofErr w:type="spellStart"/>
      <w:r w:rsidRPr="00637698">
        <w:rPr>
          <w:rFonts w:asciiTheme="majorBidi" w:hAnsiTheme="majorBidi" w:cstheme="majorBidi"/>
        </w:rPr>
        <w:t>sinjar</w:t>
      </w:r>
      <w:proofErr w:type="spellEnd"/>
      <w:r w:rsidRPr="00637698">
        <w:rPr>
          <w:rFonts w:asciiTheme="majorBidi" w:hAnsiTheme="majorBidi" w:cstheme="majorBidi"/>
        </w:rPr>
        <w:t>), beside coordinate with UNOCHA and other NGOs and governmental sides, like (</w:t>
      </w:r>
      <w:proofErr w:type="gramStart"/>
      <w:r w:rsidRPr="00637698">
        <w:rPr>
          <w:rFonts w:asciiTheme="majorBidi" w:hAnsiTheme="majorBidi" w:cstheme="majorBidi"/>
        </w:rPr>
        <w:t>DOH ,</w:t>
      </w:r>
      <w:proofErr w:type="spellStart"/>
      <w:r w:rsidRPr="00637698">
        <w:rPr>
          <w:rFonts w:asciiTheme="majorBidi" w:hAnsiTheme="majorBidi" w:cstheme="majorBidi"/>
        </w:rPr>
        <w:t>Asayesh</w:t>
      </w:r>
      <w:proofErr w:type="spellEnd"/>
      <w:proofErr w:type="gramEnd"/>
      <w:r w:rsidRPr="00637698">
        <w:rPr>
          <w:rFonts w:asciiTheme="majorBidi" w:hAnsiTheme="majorBidi" w:cstheme="majorBidi"/>
        </w:rPr>
        <w:t>...</w:t>
      </w:r>
      <w:proofErr w:type="spellStart"/>
      <w:r w:rsidRPr="00637698">
        <w:rPr>
          <w:rFonts w:asciiTheme="majorBidi" w:hAnsiTheme="majorBidi" w:cstheme="majorBidi"/>
        </w:rPr>
        <w:t>etc</w:t>
      </w:r>
      <w:proofErr w:type="spellEnd"/>
      <w:r w:rsidRPr="00637698">
        <w:rPr>
          <w:rFonts w:asciiTheme="majorBidi" w:hAnsiTheme="majorBidi" w:cstheme="majorBidi"/>
        </w:rPr>
        <w:t>) in order to facilitate the field affairs in both PHCs and delivery rooms.</w:t>
      </w:r>
      <w:r w:rsidR="004D00F2" w:rsidRPr="00637698">
        <w:rPr>
          <w:rFonts w:asciiTheme="majorBidi" w:hAnsiTheme="majorBidi" w:cstheme="majorBidi"/>
        </w:rPr>
        <w:t xml:space="preserve"> </w:t>
      </w:r>
    </w:p>
    <w:p w:rsidR="000D1AF1" w:rsidRPr="00637698" w:rsidRDefault="000D1AF1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</w:p>
    <w:p w:rsidR="0056790F" w:rsidRDefault="0056790F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</w:p>
    <w:p w:rsidR="00717BC0" w:rsidRPr="00637698" w:rsidRDefault="000D1AF1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</w:rPr>
        <w:t>-</w:t>
      </w:r>
      <w:r w:rsidR="007A0906" w:rsidRPr="00637698">
        <w:rPr>
          <w:rFonts w:asciiTheme="majorBidi" w:hAnsiTheme="majorBidi" w:cstheme="majorBidi"/>
        </w:rPr>
        <w:t xml:space="preserve"> </w:t>
      </w:r>
      <w:r w:rsidR="004D00F2" w:rsidRPr="009423BC">
        <w:rPr>
          <w:rFonts w:ascii="Berlin Sans FB Demi" w:hAnsi="Berlin Sans FB Demi"/>
          <w:b/>
          <w:bCs/>
          <w:sz w:val="24"/>
          <w:szCs w:val="24"/>
        </w:rPr>
        <w:t xml:space="preserve">Fleet </w:t>
      </w:r>
      <w:r w:rsidR="0056790F" w:rsidRPr="009423BC">
        <w:rPr>
          <w:rFonts w:ascii="Berlin Sans FB Demi" w:hAnsi="Berlin Sans FB Demi"/>
          <w:b/>
          <w:bCs/>
          <w:sz w:val="24"/>
          <w:szCs w:val="24"/>
        </w:rPr>
        <w:t>officer</w:t>
      </w:r>
      <w:r w:rsidR="00DB012B" w:rsidRPr="009423BC">
        <w:rPr>
          <w:rFonts w:ascii="Berlin Sans FB Demi" w:hAnsi="Berlin Sans FB Demi"/>
          <w:b/>
          <w:bCs/>
          <w:sz w:val="24"/>
          <w:szCs w:val="24"/>
        </w:rPr>
        <w:t>/ Logistician</w:t>
      </w:r>
      <w:r w:rsidR="004D00F2" w:rsidRPr="00637698">
        <w:rPr>
          <w:rFonts w:asciiTheme="majorBidi" w:hAnsiTheme="majorBidi" w:cstheme="majorBidi"/>
        </w:rPr>
        <w:t xml:space="preserve"> with </w:t>
      </w:r>
      <w:r w:rsidR="004D00F2" w:rsidRPr="00637698">
        <w:rPr>
          <w:rFonts w:asciiTheme="majorBidi" w:hAnsiTheme="majorBidi" w:cstheme="majorBidi"/>
          <w:b/>
          <w:bCs/>
          <w:color w:val="0070C0"/>
        </w:rPr>
        <w:t>ACF</w:t>
      </w:r>
      <w:r w:rsidR="004D00F2" w:rsidRPr="00637698">
        <w:rPr>
          <w:rFonts w:asciiTheme="majorBidi" w:hAnsiTheme="majorBidi" w:cstheme="majorBidi"/>
          <w:color w:val="0070C0"/>
        </w:rPr>
        <w:t xml:space="preserve"> </w:t>
      </w:r>
      <w:r w:rsidR="004D00F2" w:rsidRPr="00637698">
        <w:rPr>
          <w:rFonts w:asciiTheme="majorBidi" w:hAnsiTheme="majorBidi" w:cstheme="majorBidi"/>
        </w:rPr>
        <w:t>NGO (ACTION la FAIM</w:t>
      </w:r>
      <w:r w:rsidR="00DB012B" w:rsidRPr="00637698">
        <w:rPr>
          <w:rFonts w:asciiTheme="majorBidi" w:hAnsiTheme="majorBidi" w:cstheme="majorBidi"/>
        </w:rPr>
        <w:t>) from APRIL</w:t>
      </w:r>
      <w:r w:rsidR="004D00F2" w:rsidRPr="00637698">
        <w:rPr>
          <w:rFonts w:asciiTheme="majorBidi" w:hAnsiTheme="majorBidi" w:cstheme="majorBidi"/>
        </w:rPr>
        <w:t xml:space="preserve"> 2015-March 2016</w:t>
      </w:r>
      <w:r w:rsidRPr="00637698">
        <w:rPr>
          <w:rFonts w:asciiTheme="majorBidi" w:hAnsiTheme="majorBidi" w:cstheme="majorBidi"/>
        </w:rPr>
        <w:t>;</w:t>
      </w:r>
    </w:p>
    <w:p w:rsidR="0056790F" w:rsidRDefault="0056790F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highlight w:val="yellow"/>
        </w:rPr>
      </w:pPr>
    </w:p>
    <w:p w:rsidR="000D1AF1" w:rsidRPr="00637698" w:rsidRDefault="000D1AF1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b/>
          <w:bCs/>
          <w:highlight w:val="yellow"/>
        </w:rPr>
        <w:t>TASKS</w:t>
      </w:r>
      <w:r w:rsidRPr="00637698">
        <w:rPr>
          <w:rFonts w:asciiTheme="majorBidi" w:hAnsiTheme="majorBidi" w:cstheme="majorBidi"/>
        </w:rPr>
        <w:t>:</w:t>
      </w:r>
    </w:p>
    <w:p w:rsidR="000D1AF1" w:rsidRPr="00637698" w:rsidRDefault="000D1AF1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</w:rPr>
        <w:t xml:space="preserve">Day-to-day, weekly, and monthly managing and </w:t>
      </w:r>
      <w:r w:rsidR="00DB012B" w:rsidRPr="00637698">
        <w:rPr>
          <w:rFonts w:asciiTheme="majorBidi" w:hAnsiTheme="majorBidi" w:cstheme="majorBidi"/>
        </w:rPr>
        <w:t>organized the</w:t>
      </w:r>
      <w:r w:rsidRPr="00637698">
        <w:rPr>
          <w:rFonts w:asciiTheme="majorBidi" w:hAnsiTheme="majorBidi" w:cstheme="majorBidi"/>
        </w:rPr>
        <w:t xml:space="preserve"> trips and movement of all (</w:t>
      </w:r>
      <w:proofErr w:type="spellStart"/>
      <w:r w:rsidRPr="00637698">
        <w:rPr>
          <w:rFonts w:asciiTheme="majorBidi" w:hAnsiTheme="majorBidi" w:cstheme="majorBidi"/>
        </w:rPr>
        <w:t>A</w:t>
      </w:r>
      <w:r w:rsidR="00DB012B">
        <w:rPr>
          <w:rFonts w:asciiTheme="majorBidi" w:hAnsiTheme="majorBidi" w:cstheme="majorBidi"/>
        </w:rPr>
        <w:t>cf</w:t>
      </w:r>
      <w:proofErr w:type="spellEnd"/>
      <w:r w:rsidR="00DB012B">
        <w:rPr>
          <w:rFonts w:asciiTheme="majorBidi" w:hAnsiTheme="majorBidi" w:cstheme="majorBidi"/>
        </w:rPr>
        <w:t>) and rental drivers and cars, and organized PRs, SPOs, and PFU.</w:t>
      </w:r>
    </w:p>
    <w:p w:rsidR="000D1AF1" w:rsidRPr="00637698" w:rsidRDefault="000D1AF1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</w:rPr>
      </w:pPr>
    </w:p>
    <w:p w:rsidR="00717BC0" w:rsidRPr="00637698" w:rsidRDefault="0014559C" w:rsidP="00DB012B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b/>
          <w:bCs/>
        </w:rPr>
        <w:t>-</w:t>
      </w:r>
      <w:r w:rsidR="007A0906" w:rsidRPr="00637698">
        <w:rPr>
          <w:rFonts w:asciiTheme="majorBidi" w:hAnsiTheme="majorBidi" w:cstheme="majorBidi"/>
          <w:b/>
          <w:bCs/>
        </w:rPr>
        <w:t xml:space="preserve"> </w:t>
      </w:r>
      <w:r w:rsidR="004D00F2" w:rsidRPr="009423BC">
        <w:rPr>
          <w:rFonts w:ascii="Berlin Sans FB Demi" w:hAnsi="Berlin Sans FB Demi"/>
          <w:b/>
          <w:bCs/>
          <w:sz w:val="24"/>
          <w:szCs w:val="24"/>
        </w:rPr>
        <w:t>Radio OPERATOR</w:t>
      </w:r>
      <w:r w:rsidR="00971581" w:rsidRPr="009423BC">
        <w:rPr>
          <w:rFonts w:ascii="Berlin Sans FB Demi" w:hAnsi="Berlin Sans FB Demi"/>
          <w:b/>
          <w:bCs/>
          <w:sz w:val="24"/>
          <w:szCs w:val="24"/>
        </w:rPr>
        <w:t xml:space="preserve"> </w:t>
      </w:r>
      <w:r w:rsidR="00DB012B" w:rsidRPr="009423BC">
        <w:rPr>
          <w:rFonts w:ascii="Berlin Sans FB Demi" w:hAnsi="Berlin Sans FB Demi"/>
          <w:b/>
          <w:bCs/>
          <w:sz w:val="24"/>
          <w:szCs w:val="24"/>
        </w:rPr>
        <w:t>/Receptionist</w:t>
      </w:r>
      <w:r w:rsidR="00DB012B">
        <w:rPr>
          <w:rFonts w:asciiTheme="majorBidi" w:hAnsiTheme="majorBidi" w:cstheme="majorBidi"/>
          <w:b/>
          <w:bCs/>
        </w:rPr>
        <w:t xml:space="preserve"> </w:t>
      </w:r>
      <w:r w:rsidR="00DB012B" w:rsidRPr="00637698">
        <w:rPr>
          <w:rFonts w:asciiTheme="majorBidi" w:hAnsiTheme="majorBidi" w:cstheme="majorBidi"/>
        </w:rPr>
        <w:t>with</w:t>
      </w:r>
      <w:r w:rsidR="004D00F2" w:rsidRPr="00637698">
        <w:rPr>
          <w:rFonts w:asciiTheme="majorBidi" w:hAnsiTheme="majorBidi" w:cstheme="majorBidi"/>
        </w:rPr>
        <w:t xml:space="preserve"> </w:t>
      </w:r>
      <w:r w:rsidR="00971581" w:rsidRPr="00637698">
        <w:rPr>
          <w:rFonts w:asciiTheme="majorBidi" w:hAnsiTheme="majorBidi" w:cstheme="majorBidi"/>
          <w:b/>
          <w:bCs/>
          <w:color w:val="0070C0"/>
        </w:rPr>
        <w:t>ACF</w:t>
      </w:r>
      <w:r w:rsidR="00971581" w:rsidRPr="00637698">
        <w:rPr>
          <w:rFonts w:asciiTheme="majorBidi" w:hAnsiTheme="majorBidi" w:cstheme="majorBidi"/>
          <w:color w:val="0070C0"/>
        </w:rPr>
        <w:t xml:space="preserve"> </w:t>
      </w:r>
      <w:r w:rsidR="00971581" w:rsidRPr="00637698">
        <w:rPr>
          <w:rFonts w:asciiTheme="majorBidi" w:hAnsiTheme="majorBidi" w:cstheme="majorBidi"/>
        </w:rPr>
        <w:t>NGO (ACTION la FAIM)</w:t>
      </w:r>
      <w:r w:rsidR="000A1BBB" w:rsidRPr="00637698">
        <w:rPr>
          <w:rFonts w:asciiTheme="majorBidi" w:hAnsiTheme="majorBidi" w:cstheme="majorBidi"/>
        </w:rPr>
        <w:t xml:space="preserve"> </w:t>
      </w:r>
      <w:r w:rsidR="00971581" w:rsidRPr="00637698">
        <w:rPr>
          <w:rFonts w:asciiTheme="majorBidi" w:hAnsiTheme="majorBidi" w:cstheme="majorBidi"/>
        </w:rPr>
        <w:t>from January 2015-March 2015.</w:t>
      </w:r>
    </w:p>
    <w:p w:rsidR="00CD4C17" w:rsidRPr="00637698" w:rsidRDefault="00CD4C17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b/>
          <w:bCs/>
          <w:highlight w:val="yellow"/>
        </w:rPr>
        <w:t>TASKS</w:t>
      </w:r>
      <w:r w:rsidRPr="00637698">
        <w:rPr>
          <w:rFonts w:asciiTheme="majorBidi" w:hAnsiTheme="majorBidi" w:cstheme="majorBidi"/>
          <w:b/>
          <w:bCs/>
        </w:rPr>
        <w:t>:</w:t>
      </w:r>
    </w:p>
    <w:p w:rsidR="00CD4C17" w:rsidRDefault="00CD4C17" w:rsidP="0056790F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</w:rPr>
        <w:t>Day-to-day, weekly, and monthly managing and organized the trips and movement of all (</w:t>
      </w:r>
      <w:proofErr w:type="spellStart"/>
      <w:r w:rsidRPr="00637698">
        <w:rPr>
          <w:rFonts w:asciiTheme="majorBidi" w:hAnsiTheme="majorBidi" w:cstheme="majorBidi"/>
        </w:rPr>
        <w:t>A</w:t>
      </w:r>
      <w:r w:rsidR="00DB012B">
        <w:rPr>
          <w:rFonts w:asciiTheme="majorBidi" w:hAnsiTheme="majorBidi" w:cstheme="majorBidi"/>
        </w:rPr>
        <w:t>cf</w:t>
      </w:r>
      <w:proofErr w:type="spellEnd"/>
      <w:r w:rsidR="00DB012B">
        <w:rPr>
          <w:rFonts w:asciiTheme="majorBidi" w:hAnsiTheme="majorBidi" w:cstheme="majorBidi"/>
        </w:rPr>
        <w:t>) and rental drivers and cars, welcoming and organizing guests visits.</w:t>
      </w:r>
    </w:p>
    <w:p w:rsidR="001B15E8" w:rsidRPr="00637698" w:rsidRDefault="001B15E8" w:rsidP="0056790F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</w:p>
    <w:p w:rsidR="00717BC0" w:rsidRPr="00637698" w:rsidRDefault="007A0906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b/>
          <w:bCs/>
        </w:rPr>
        <w:t xml:space="preserve">- </w:t>
      </w:r>
      <w:r w:rsidR="009423BC" w:rsidRPr="001B15E8">
        <w:rPr>
          <w:rFonts w:ascii="Berlin Sans FB Demi" w:hAnsi="Berlin Sans FB Demi"/>
          <w:b/>
          <w:bCs/>
          <w:sz w:val="24"/>
          <w:szCs w:val="24"/>
        </w:rPr>
        <w:t xml:space="preserve">NFI </w:t>
      </w:r>
      <w:r w:rsidR="00971581" w:rsidRPr="001B15E8">
        <w:rPr>
          <w:rFonts w:ascii="Berlin Sans FB Demi" w:hAnsi="Berlin Sans FB Demi"/>
          <w:b/>
          <w:bCs/>
          <w:sz w:val="24"/>
          <w:szCs w:val="24"/>
        </w:rPr>
        <w:t>Distribution officer</w:t>
      </w:r>
      <w:r w:rsidR="00971581" w:rsidRPr="00637698">
        <w:rPr>
          <w:rFonts w:asciiTheme="majorBidi" w:hAnsiTheme="majorBidi" w:cstheme="majorBidi"/>
          <w:b/>
          <w:bCs/>
        </w:rPr>
        <w:t xml:space="preserve"> </w:t>
      </w:r>
      <w:r w:rsidR="00971581" w:rsidRPr="00637698">
        <w:rPr>
          <w:rFonts w:asciiTheme="majorBidi" w:hAnsiTheme="majorBidi" w:cstheme="majorBidi"/>
        </w:rPr>
        <w:t xml:space="preserve">with </w:t>
      </w:r>
      <w:r w:rsidR="00971581" w:rsidRPr="00637698">
        <w:rPr>
          <w:rFonts w:asciiTheme="majorBidi" w:hAnsiTheme="majorBidi" w:cstheme="majorBidi"/>
          <w:b/>
          <w:bCs/>
          <w:color w:val="0070C0"/>
        </w:rPr>
        <w:t>Mission EAST</w:t>
      </w:r>
      <w:r w:rsidR="00971581" w:rsidRPr="00637698">
        <w:rPr>
          <w:rFonts w:asciiTheme="majorBidi" w:hAnsiTheme="majorBidi" w:cstheme="majorBidi"/>
          <w:color w:val="0070C0"/>
        </w:rPr>
        <w:t xml:space="preserve"> </w:t>
      </w:r>
      <w:r w:rsidR="00971581" w:rsidRPr="00637698">
        <w:rPr>
          <w:rFonts w:asciiTheme="majorBidi" w:hAnsiTheme="majorBidi" w:cstheme="majorBidi"/>
        </w:rPr>
        <w:t>NGO, from November 2014- January 2015.</w:t>
      </w:r>
    </w:p>
    <w:p w:rsidR="0014559C" w:rsidRPr="00637698" w:rsidRDefault="0014559C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</w:rPr>
      </w:pPr>
      <w:r w:rsidRPr="00637698">
        <w:rPr>
          <w:rFonts w:asciiTheme="majorBidi" w:hAnsiTheme="majorBidi" w:cstheme="majorBidi"/>
          <w:b/>
          <w:bCs/>
        </w:rPr>
        <w:t xml:space="preserve"> </w:t>
      </w:r>
      <w:r w:rsidRPr="00637698">
        <w:rPr>
          <w:rFonts w:asciiTheme="majorBidi" w:hAnsiTheme="majorBidi" w:cstheme="majorBidi"/>
          <w:b/>
          <w:bCs/>
          <w:highlight w:val="yellow"/>
        </w:rPr>
        <w:t>Tasks</w:t>
      </w:r>
      <w:r w:rsidRPr="00637698">
        <w:rPr>
          <w:rFonts w:asciiTheme="majorBidi" w:hAnsiTheme="majorBidi" w:cstheme="majorBidi"/>
          <w:b/>
          <w:bCs/>
        </w:rPr>
        <w:t>:</w:t>
      </w:r>
    </w:p>
    <w:p w:rsidR="0014559C" w:rsidRPr="00637698" w:rsidRDefault="0014559C" w:rsidP="0014559C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</w:rPr>
        <w:t>Monitoring, assessment, and evaluate IDPs need beside distribute the Donor's Aids to them.</w:t>
      </w:r>
    </w:p>
    <w:p w:rsidR="0014559C" w:rsidRPr="00637698" w:rsidRDefault="0014559C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</w:p>
    <w:p w:rsidR="00717BC0" w:rsidRPr="00637698" w:rsidRDefault="007A0906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b/>
          <w:bCs/>
        </w:rPr>
        <w:t>-</w:t>
      </w:r>
      <w:r w:rsidR="009423BC">
        <w:rPr>
          <w:rFonts w:ascii="Berlin Sans FB Demi" w:hAnsi="Berlin Sans FB Demi"/>
          <w:b/>
          <w:bCs/>
          <w:sz w:val="24"/>
          <w:szCs w:val="24"/>
        </w:rPr>
        <w:t xml:space="preserve">Monitoring </w:t>
      </w:r>
      <w:r w:rsidR="00971581" w:rsidRPr="009423BC">
        <w:rPr>
          <w:rFonts w:ascii="Berlin Sans FB Demi" w:hAnsi="Berlin Sans FB Demi"/>
          <w:b/>
          <w:bCs/>
          <w:sz w:val="24"/>
          <w:szCs w:val="24"/>
        </w:rPr>
        <w:t>officer</w:t>
      </w:r>
      <w:r w:rsidR="00971581" w:rsidRPr="00637698">
        <w:rPr>
          <w:rFonts w:asciiTheme="majorBidi" w:hAnsiTheme="majorBidi" w:cstheme="majorBidi"/>
        </w:rPr>
        <w:t xml:space="preserve"> with </w:t>
      </w:r>
      <w:r w:rsidR="00971581" w:rsidRPr="00637698">
        <w:rPr>
          <w:rFonts w:asciiTheme="majorBidi" w:hAnsiTheme="majorBidi" w:cstheme="majorBidi"/>
          <w:b/>
          <w:bCs/>
          <w:color w:val="0070C0"/>
        </w:rPr>
        <w:t>ACTED</w:t>
      </w:r>
      <w:r w:rsidR="00971581" w:rsidRPr="00637698">
        <w:rPr>
          <w:rFonts w:asciiTheme="majorBidi" w:hAnsiTheme="majorBidi" w:cstheme="majorBidi"/>
          <w:color w:val="0070C0"/>
        </w:rPr>
        <w:t xml:space="preserve"> </w:t>
      </w:r>
      <w:r w:rsidR="005C72F3" w:rsidRPr="00637698">
        <w:rPr>
          <w:rFonts w:asciiTheme="majorBidi" w:hAnsiTheme="majorBidi" w:cstheme="majorBidi"/>
        </w:rPr>
        <w:t>NGO,</w:t>
      </w:r>
      <w:r w:rsidR="00971581" w:rsidRPr="00637698">
        <w:rPr>
          <w:rFonts w:asciiTheme="majorBidi" w:hAnsiTheme="majorBidi" w:cstheme="majorBidi"/>
        </w:rPr>
        <w:t xml:space="preserve"> from August 2014- November 2014.</w:t>
      </w:r>
    </w:p>
    <w:p w:rsidR="0014559C" w:rsidRPr="00637698" w:rsidRDefault="0014559C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b/>
          <w:bCs/>
          <w:highlight w:val="yellow"/>
        </w:rPr>
        <w:t>TASKS</w:t>
      </w:r>
      <w:r w:rsidRPr="00637698">
        <w:rPr>
          <w:rFonts w:asciiTheme="majorBidi" w:hAnsiTheme="majorBidi" w:cstheme="majorBidi"/>
        </w:rPr>
        <w:t>:</w:t>
      </w:r>
    </w:p>
    <w:p w:rsidR="0014559C" w:rsidRPr="00637698" w:rsidRDefault="0014559C" w:rsidP="0014559C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</w:rPr>
        <w:t>Monitoring, assessment, and evaluate IDPs need beside distribute the Donor's Aids to them.</w:t>
      </w:r>
    </w:p>
    <w:p w:rsidR="0014559C" w:rsidRPr="00637698" w:rsidRDefault="0014559C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</w:p>
    <w:p w:rsidR="002135F3" w:rsidRDefault="007A0906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b/>
          <w:bCs/>
        </w:rPr>
        <w:t xml:space="preserve">- </w:t>
      </w:r>
      <w:r w:rsidR="002135F3" w:rsidRPr="009423BC">
        <w:rPr>
          <w:rFonts w:ascii="Berlin Sans FB Demi" w:hAnsi="Berlin Sans FB Demi"/>
          <w:b/>
          <w:bCs/>
          <w:sz w:val="24"/>
          <w:szCs w:val="24"/>
        </w:rPr>
        <w:t>SALES SUPERVISOR and REPRESANTATIVEs Trainer</w:t>
      </w:r>
      <w:r w:rsidR="002135F3" w:rsidRPr="00637698">
        <w:rPr>
          <w:rFonts w:asciiTheme="majorBidi" w:hAnsiTheme="majorBidi" w:cstheme="majorBidi"/>
        </w:rPr>
        <w:t xml:space="preserve"> with </w:t>
      </w:r>
      <w:r w:rsidR="002135F3" w:rsidRPr="00637698">
        <w:rPr>
          <w:rFonts w:asciiTheme="majorBidi" w:hAnsiTheme="majorBidi" w:cstheme="majorBidi"/>
          <w:b/>
          <w:bCs/>
          <w:color w:val="0070C0"/>
        </w:rPr>
        <w:t>LIBREX CO</w:t>
      </w:r>
      <w:r w:rsidR="002135F3" w:rsidRPr="00637698">
        <w:rPr>
          <w:rFonts w:asciiTheme="majorBidi" w:hAnsiTheme="majorBidi" w:cstheme="majorBidi"/>
          <w:b/>
          <w:bCs/>
        </w:rPr>
        <w:t>.</w:t>
      </w:r>
      <w:r w:rsidR="002135F3" w:rsidRPr="00637698">
        <w:rPr>
          <w:rFonts w:asciiTheme="majorBidi" w:hAnsiTheme="majorBidi" w:cstheme="majorBidi"/>
        </w:rPr>
        <w:t xml:space="preserve">  (For water filtering system</w:t>
      </w:r>
      <w:r w:rsidR="000A1BBB" w:rsidRPr="00637698">
        <w:rPr>
          <w:rFonts w:asciiTheme="majorBidi" w:hAnsiTheme="majorBidi" w:cstheme="majorBidi"/>
        </w:rPr>
        <w:t>) from May 2014- July 2014</w:t>
      </w:r>
      <w:r w:rsidR="009423BC">
        <w:rPr>
          <w:rFonts w:asciiTheme="majorBidi" w:hAnsiTheme="majorBidi" w:cstheme="majorBidi"/>
        </w:rPr>
        <w:t>.</w:t>
      </w:r>
    </w:p>
    <w:p w:rsidR="009423BC" w:rsidRPr="00637698" w:rsidRDefault="009423BC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</w:p>
    <w:p w:rsidR="002135F3" w:rsidRPr="00637698" w:rsidRDefault="007A0906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b/>
          <w:bCs/>
        </w:rPr>
        <w:t xml:space="preserve">- </w:t>
      </w:r>
      <w:r w:rsidR="002135F3" w:rsidRPr="009423BC">
        <w:rPr>
          <w:rFonts w:ascii="Berlin Sans FB Demi" w:hAnsi="Berlin Sans FB Demi"/>
          <w:b/>
          <w:bCs/>
          <w:sz w:val="24"/>
          <w:szCs w:val="24"/>
        </w:rPr>
        <w:t>Deputy Manager</w:t>
      </w:r>
      <w:r w:rsidR="002135F3" w:rsidRPr="00637698">
        <w:rPr>
          <w:rFonts w:asciiTheme="majorBidi" w:hAnsiTheme="majorBidi" w:cstheme="majorBidi"/>
        </w:rPr>
        <w:t xml:space="preserve"> for </w:t>
      </w:r>
      <w:r w:rsidR="002135F3" w:rsidRPr="00637698">
        <w:rPr>
          <w:rFonts w:asciiTheme="majorBidi" w:hAnsiTheme="majorBidi" w:cstheme="majorBidi"/>
          <w:b/>
          <w:bCs/>
          <w:color w:val="0070C0"/>
        </w:rPr>
        <w:t>ROWS CO</w:t>
      </w:r>
      <w:r w:rsidR="002135F3" w:rsidRPr="00637698">
        <w:rPr>
          <w:rFonts w:asciiTheme="majorBidi" w:hAnsiTheme="majorBidi" w:cstheme="majorBidi"/>
        </w:rPr>
        <w:t xml:space="preserve">. (Reverse Osmosis water System) for water filtering </w:t>
      </w:r>
      <w:proofErr w:type="gramStart"/>
      <w:r w:rsidR="002135F3" w:rsidRPr="00637698">
        <w:rPr>
          <w:rFonts w:asciiTheme="majorBidi" w:hAnsiTheme="majorBidi" w:cstheme="majorBidi"/>
        </w:rPr>
        <w:t>system</w:t>
      </w:r>
      <w:r w:rsidR="00CE2183" w:rsidRPr="00637698">
        <w:rPr>
          <w:rFonts w:asciiTheme="majorBidi" w:hAnsiTheme="majorBidi" w:cstheme="majorBidi"/>
        </w:rPr>
        <w:t xml:space="preserve"> ,</w:t>
      </w:r>
      <w:proofErr w:type="gramEnd"/>
      <w:r w:rsidR="00CE2183" w:rsidRPr="00637698">
        <w:rPr>
          <w:rFonts w:asciiTheme="majorBidi" w:hAnsiTheme="majorBidi" w:cstheme="majorBidi"/>
        </w:rPr>
        <w:t xml:space="preserve"> from January 2014- May 2014</w:t>
      </w:r>
    </w:p>
    <w:p w:rsidR="0014559C" w:rsidRPr="00637698" w:rsidRDefault="0014559C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b/>
          <w:bCs/>
          <w:highlight w:val="yellow"/>
        </w:rPr>
        <w:t>TASKS</w:t>
      </w:r>
      <w:r w:rsidRPr="00637698">
        <w:rPr>
          <w:rFonts w:asciiTheme="majorBidi" w:hAnsiTheme="majorBidi" w:cstheme="majorBidi"/>
          <w:b/>
          <w:bCs/>
        </w:rPr>
        <w:t>:</w:t>
      </w:r>
    </w:p>
    <w:p w:rsidR="0014559C" w:rsidRDefault="0014559C" w:rsidP="00CA1315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</w:rPr>
        <w:t xml:space="preserve">Teach and train sales Representatives how to make sale demonstration and follow up their </w:t>
      </w:r>
      <w:r w:rsidR="00CA1315" w:rsidRPr="00637698">
        <w:rPr>
          <w:rFonts w:asciiTheme="majorBidi" w:hAnsiTheme="majorBidi" w:cstheme="majorBidi"/>
        </w:rPr>
        <w:t>sales operations</w:t>
      </w:r>
      <w:r w:rsidRPr="00637698">
        <w:rPr>
          <w:rFonts w:asciiTheme="majorBidi" w:hAnsiTheme="majorBidi" w:cstheme="majorBidi"/>
        </w:rPr>
        <w:t xml:space="preserve">, beside to supervise the accountant, warehouse keeper, </w:t>
      </w:r>
      <w:r w:rsidR="000F77BA" w:rsidRPr="00637698">
        <w:rPr>
          <w:rFonts w:asciiTheme="majorBidi" w:hAnsiTheme="majorBidi" w:cstheme="majorBidi"/>
        </w:rPr>
        <w:t>and maintenance</w:t>
      </w:r>
      <w:r w:rsidRPr="00637698">
        <w:rPr>
          <w:rFonts w:asciiTheme="majorBidi" w:hAnsiTheme="majorBidi" w:cstheme="majorBidi"/>
        </w:rPr>
        <w:t xml:space="preserve"> and telemarketing team.</w:t>
      </w:r>
    </w:p>
    <w:p w:rsidR="009423BC" w:rsidRPr="00637698" w:rsidRDefault="009423BC" w:rsidP="00CA1315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</w:p>
    <w:p w:rsidR="00A01B98" w:rsidRPr="00637698" w:rsidRDefault="007A0906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b/>
          <w:bCs/>
        </w:rPr>
        <w:t xml:space="preserve">- </w:t>
      </w:r>
      <w:r w:rsidR="002135F3" w:rsidRPr="009423BC">
        <w:rPr>
          <w:rFonts w:ascii="Berlin Sans FB Demi" w:hAnsi="Berlin Sans FB Demi"/>
          <w:b/>
          <w:bCs/>
          <w:sz w:val="24"/>
          <w:szCs w:val="24"/>
        </w:rPr>
        <w:t>SALES SUPERVISOR</w:t>
      </w:r>
      <w:r w:rsidR="002135F3" w:rsidRPr="00637698">
        <w:rPr>
          <w:rFonts w:asciiTheme="majorBidi" w:hAnsiTheme="majorBidi" w:cstheme="majorBidi"/>
        </w:rPr>
        <w:t xml:space="preserve"> and REPRESANTATIVEs Trainer with </w:t>
      </w:r>
      <w:r w:rsidR="002135F3" w:rsidRPr="00637698">
        <w:rPr>
          <w:rFonts w:asciiTheme="majorBidi" w:hAnsiTheme="majorBidi" w:cstheme="majorBidi"/>
          <w:b/>
          <w:bCs/>
          <w:color w:val="0070C0"/>
        </w:rPr>
        <w:t xml:space="preserve">ROWS </w:t>
      </w:r>
      <w:r w:rsidR="00A01B98" w:rsidRPr="00637698">
        <w:rPr>
          <w:rFonts w:asciiTheme="majorBidi" w:hAnsiTheme="majorBidi" w:cstheme="majorBidi"/>
          <w:b/>
          <w:bCs/>
          <w:color w:val="0070C0"/>
        </w:rPr>
        <w:t>co</w:t>
      </w:r>
      <w:r w:rsidR="00A01B98" w:rsidRPr="00637698">
        <w:rPr>
          <w:rFonts w:asciiTheme="majorBidi" w:hAnsiTheme="majorBidi" w:cstheme="majorBidi"/>
        </w:rPr>
        <w:t xml:space="preserve">. </w:t>
      </w:r>
      <w:r w:rsidR="002135F3" w:rsidRPr="00637698">
        <w:rPr>
          <w:rFonts w:asciiTheme="majorBidi" w:hAnsiTheme="majorBidi" w:cstheme="majorBidi"/>
        </w:rPr>
        <w:t>(Reverse Osmosis water System</w:t>
      </w:r>
      <w:r w:rsidR="00CE2183" w:rsidRPr="00637698">
        <w:rPr>
          <w:rFonts w:asciiTheme="majorBidi" w:hAnsiTheme="majorBidi" w:cstheme="majorBidi"/>
        </w:rPr>
        <w:t>)</w:t>
      </w:r>
    </w:p>
    <w:p w:rsidR="00A01B98" w:rsidRPr="00637698" w:rsidRDefault="00CE2183" w:rsidP="007A090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</w:rPr>
        <w:t xml:space="preserve"> </w:t>
      </w:r>
      <w:r w:rsidR="00A01B98" w:rsidRPr="00637698">
        <w:rPr>
          <w:rFonts w:asciiTheme="majorBidi" w:hAnsiTheme="majorBidi" w:cstheme="majorBidi"/>
        </w:rPr>
        <w:t>From</w:t>
      </w:r>
      <w:r w:rsidRPr="00637698">
        <w:rPr>
          <w:rFonts w:asciiTheme="majorBidi" w:hAnsiTheme="majorBidi" w:cstheme="majorBidi"/>
        </w:rPr>
        <w:t xml:space="preserve"> </w:t>
      </w:r>
      <w:r w:rsidR="00A01B98" w:rsidRPr="00637698">
        <w:rPr>
          <w:rFonts w:asciiTheme="majorBidi" w:hAnsiTheme="majorBidi" w:cstheme="majorBidi"/>
        </w:rPr>
        <w:t>July 2013- DECEMBER 2013.</w:t>
      </w:r>
    </w:p>
    <w:p w:rsidR="00CA1315" w:rsidRPr="00637698" w:rsidRDefault="000F77BA" w:rsidP="007A090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b/>
          <w:bCs/>
          <w:highlight w:val="yellow"/>
        </w:rPr>
        <w:t>TASKS</w:t>
      </w:r>
      <w:r w:rsidRPr="00637698">
        <w:rPr>
          <w:rFonts w:asciiTheme="majorBidi" w:hAnsiTheme="majorBidi" w:cstheme="majorBidi"/>
        </w:rPr>
        <w:t>:</w:t>
      </w:r>
    </w:p>
    <w:p w:rsidR="00CA1315" w:rsidRDefault="00CA1315" w:rsidP="007A090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</w:rPr>
        <w:t>Teach and train sales Representatives how to make sale demonstration and follow up their sales operations.</w:t>
      </w:r>
    </w:p>
    <w:p w:rsidR="007333A6" w:rsidRPr="00637698" w:rsidRDefault="007333A6" w:rsidP="007A090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</w:rPr>
      </w:pPr>
    </w:p>
    <w:p w:rsidR="007F63C3" w:rsidRPr="00637698" w:rsidRDefault="007A0906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b/>
          <w:bCs/>
        </w:rPr>
        <w:t xml:space="preserve">- </w:t>
      </w:r>
      <w:r w:rsidR="002135F3" w:rsidRPr="009423BC">
        <w:rPr>
          <w:rFonts w:ascii="Berlin Sans FB Demi" w:hAnsi="Berlin Sans FB Demi"/>
          <w:b/>
          <w:bCs/>
          <w:sz w:val="24"/>
          <w:szCs w:val="24"/>
        </w:rPr>
        <w:t xml:space="preserve">Sales Supervisor </w:t>
      </w:r>
      <w:r w:rsidR="00756395" w:rsidRPr="009423BC">
        <w:rPr>
          <w:rFonts w:ascii="Berlin Sans FB Demi" w:hAnsi="Berlin Sans FB Demi"/>
          <w:b/>
          <w:bCs/>
          <w:sz w:val="24"/>
          <w:szCs w:val="24"/>
        </w:rPr>
        <w:t>and REPRESANTATIVEs Trainer</w:t>
      </w:r>
      <w:r w:rsidR="00756395" w:rsidRPr="00637698">
        <w:rPr>
          <w:rFonts w:asciiTheme="majorBidi" w:hAnsiTheme="majorBidi" w:cstheme="majorBidi"/>
        </w:rPr>
        <w:t xml:space="preserve"> </w:t>
      </w:r>
      <w:r w:rsidR="002135F3" w:rsidRPr="00637698">
        <w:rPr>
          <w:rFonts w:asciiTheme="majorBidi" w:hAnsiTheme="majorBidi" w:cstheme="majorBidi"/>
        </w:rPr>
        <w:t xml:space="preserve">for </w:t>
      </w:r>
      <w:r w:rsidR="002135F3" w:rsidRPr="00637698">
        <w:rPr>
          <w:rFonts w:asciiTheme="majorBidi" w:hAnsiTheme="majorBidi" w:cstheme="majorBidi"/>
          <w:b/>
          <w:bCs/>
          <w:color w:val="0070C0"/>
        </w:rPr>
        <w:t>TECHNI CAR</w:t>
      </w:r>
      <w:r w:rsidR="002135F3" w:rsidRPr="00637698">
        <w:rPr>
          <w:rFonts w:asciiTheme="majorBidi" w:hAnsiTheme="majorBidi" w:cstheme="majorBidi"/>
          <w:color w:val="0070C0"/>
        </w:rPr>
        <w:t xml:space="preserve"> </w:t>
      </w:r>
      <w:r w:rsidR="00A01B98" w:rsidRPr="00637698">
        <w:rPr>
          <w:rFonts w:asciiTheme="majorBidi" w:hAnsiTheme="majorBidi" w:cstheme="majorBidi"/>
        </w:rPr>
        <w:t>Company, from May 2013- July 2013</w:t>
      </w:r>
      <w:r w:rsidR="00756395" w:rsidRPr="00637698">
        <w:rPr>
          <w:rFonts w:asciiTheme="majorBidi" w:hAnsiTheme="majorBidi" w:cstheme="majorBidi"/>
        </w:rPr>
        <w:t xml:space="preserve">. </w:t>
      </w:r>
    </w:p>
    <w:p w:rsidR="0014559C" w:rsidRPr="00637698" w:rsidRDefault="0014559C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b/>
          <w:bCs/>
          <w:highlight w:val="yellow"/>
        </w:rPr>
        <w:t>TASKS</w:t>
      </w:r>
      <w:r w:rsidRPr="00637698">
        <w:rPr>
          <w:rFonts w:asciiTheme="majorBidi" w:hAnsiTheme="majorBidi" w:cstheme="majorBidi"/>
          <w:b/>
          <w:bCs/>
        </w:rPr>
        <w:t>:</w:t>
      </w:r>
    </w:p>
    <w:p w:rsidR="0014559C" w:rsidRDefault="0014559C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</w:rPr>
        <w:t>Teach and train sales Representatives how to make sale demonstration and follow up their work continuously, beside to supervise the accountant, warehouse keeper, maintenance and telemarketing team.</w:t>
      </w:r>
    </w:p>
    <w:p w:rsidR="007333A6" w:rsidRPr="00637698" w:rsidRDefault="007333A6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</w:p>
    <w:p w:rsidR="00756395" w:rsidRPr="00637698" w:rsidRDefault="007A0906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b/>
          <w:bCs/>
        </w:rPr>
        <w:t xml:space="preserve">- </w:t>
      </w:r>
      <w:r w:rsidR="00756395" w:rsidRPr="009423BC">
        <w:rPr>
          <w:rFonts w:ascii="Berlin Sans FB Demi" w:hAnsi="Berlin Sans FB Demi"/>
          <w:b/>
          <w:bCs/>
          <w:sz w:val="24"/>
          <w:szCs w:val="24"/>
        </w:rPr>
        <w:t>DATA Processing Supervisor</w:t>
      </w:r>
      <w:r w:rsidR="00756395" w:rsidRPr="00637698">
        <w:rPr>
          <w:rFonts w:asciiTheme="majorBidi" w:hAnsiTheme="majorBidi" w:cstheme="majorBidi"/>
        </w:rPr>
        <w:t xml:space="preserve"> with </w:t>
      </w:r>
      <w:r w:rsidR="00756395" w:rsidRPr="00637698">
        <w:rPr>
          <w:rFonts w:asciiTheme="majorBidi" w:hAnsiTheme="majorBidi" w:cstheme="majorBidi"/>
          <w:b/>
          <w:bCs/>
          <w:color w:val="0070C0"/>
        </w:rPr>
        <w:t>NASSTEL</w:t>
      </w:r>
      <w:r w:rsidR="00756395" w:rsidRPr="00637698">
        <w:rPr>
          <w:rFonts w:asciiTheme="majorBidi" w:hAnsiTheme="majorBidi" w:cstheme="majorBidi"/>
          <w:color w:val="0070C0"/>
        </w:rPr>
        <w:t xml:space="preserve"> </w:t>
      </w:r>
      <w:r w:rsidR="00756395" w:rsidRPr="00637698">
        <w:rPr>
          <w:rFonts w:asciiTheme="majorBidi" w:hAnsiTheme="majorBidi" w:cstheme="majorBidi"/>
        </w:rPr>
        <w:t>CO. (which franchised by KOREK TELECOM)</w:t>
      </w:r>
      <w:r w:rsidR="00A01B98" w:rsidRPr="00637698">
        <w:rPr>
          <w:rFonts w:asciiTheme="majorBidi" w:hAnsiTheme="majorBidi" w:cstheme="majorBidi"/>
        </w:rPr>
        <w:t xml:space="preserve"> from </w:t>
      </w:r>
      <w:r w:rsidR="00A01B98" w:rsidRPr="00637698">
        <w:rPr>
          <w:rFonts w:asciiTheme="majorBidi" w:hAnsiTheme="majorBidi" w:cstheme="majorBidi"/>
        </w:rPr>
        <w:lastRenderedPageBreak/>
        <w:t>January 2013-MAY 2013</w:t>
      </w:r>
    </w:p>
    <w:p w:rsidR="000F77BA" w:rsidRPr="00637698" w:rsidRDefault="000F77BA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b/>
          <w:bCs/>
          <w:highlight w:val="yellow"/>
        </w:rPr>
        <w:t>TASKS</w:t>
      </w:r>
      <w:r w:rsidRPr="00637698">
        <w:rPr>
          <w:rFonts w:asciiTheme="majorBidi" w:hAnsiTheme="majorBidi" w:cstheme="majorBidi"/>
          <w:b/>
          <w:bCs/>
        </w:rPr>
        <w:t>:</w:t>
      </w:r>
    </w:p>
    <w:p w:rsidR="000F77BA" w:rsidRDefault="00EF3BAF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</w:rPr>
        <w:t>Mange</w:t>
      </w:r>
      <w:r w:rsidR="000F77BA" w:rsidRPr="00637698">
        <w:rPr>
          <w:rFonts w:asciiTheme="majorBidi" w:hAnsiTheme="majorBidi" w:cstheme="majorBidi"/>
        </w:rPr>
        <w:t xml:space="preserve"> and supervise the data entry </w:t>
      </w:r>
      <w:r w:rsidR="007333A6" w:rsidRPr="00637698">
        <w:rPr>
          <w:rFonts w:asciiTheme="majorBidi" w:hAnsiTheme="majorBidi" w:cstheme="majorBidi"/>
        </w:rPr>
        <w:t>team and</w:t>
      </w:r>
      <w:r w:rsidR="000F77BA" w:rsidRPr="00637698">
        <w:rPr>
          <w:rFonts w:asciiTheme="majorBidi" w:hAnsiTheme="majorBidi" w:cstheme="majorBidi"/>
        </w:rPr>
        <w:t xml:space="preserve"> guide them to rhyme the </w:t>
      </w:r>
      <w:proofErr w:type="gramStart"/>
      <w:r w:rsidR="000F77BA" w:rsidRPr="00637698">
        <w:rPr>
          <w:rFonts w:asciiTheme="majorBidi" w:hAnsiTheme="majorBidi" w:cstheme="majorBidi"/>
        </w:rPr>
        <w:t>costumers</w:t>
      </w:r>
      <w:proofErr w:type="gramEnd"/>
      <w:r w:rsidR="000F77BA" w:rsidRPr="00637698">
        <w:rPr>
          <w:rFonts w:asciiTheme="majorBidi" w:hAnsiTheme="majorBidi" w:cstheme="majorBidi"/>
        </w:rPr>
        <w:t xml:space="preserve"> </w:t>
      </w:r>
      <w:r w:rsidR="007333A6" w:rsidRPr="00637698">
        <w:rPr>
          <w:rFonts w:asciiTheme="majorBidi" w:hAnsiTheme="majorBidi" w:cstheme="majorBidi"/>
        </w:rPr>
        <w:t>contract</w:t>
      </w:r>
      <w:r w:rsidR="007333A6">
        <w:rPr>
          <w:rFonts w:asciiTheme="majorBidi" w:hAnsiTheme="majorBidi" w:cstheme="majorBidi"/>
        </w:rPr>
        <w:t>s.</w:t>
      </w:r>
    </w:p>
    <w:p w:rsidR="007333A6" w:rsidRPr="00637698" w:rsidRDefault="007333A6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</w:p>
    <w:p w:rsidR="00EF3BAF" w:rsidRDefault="00756395" w:rsidP="00EF3BAF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rtl/>
        </w:rPr>
      </w:pPr>
      <w:r w:rsidRPr="00637698">
        <w:rPr>
          <w:rFonts w:asciiTheme="majorBidi" w:hAnsiTheme="majorBidi" w:cstheme="majorBidi"/>
          <w:b/>
          <w:bCs/>
        </w:rPr>
        <w:t xml:space="preserve"> </w:t>
      </w:r>
      <w:r w:rsidR="007A0906" w:rsidRPr="00637698">
        <w:rPr>
          <w:rFonts w:asciiTheme="majorBidi" w:hAnsiTheme="majorBidi" w:cstheme="majorBidi"/>
          <w:b/>
          <w:bCs/>
        </w:rPr>
        <w:t xml:space="preserve">- </w:t>
      </w:r>
      <w:r w:rsidRPr="009423BC">
        <w:rPr>
          <w:rFonts w:ascii="Berlin Sans FB Demi" w:hAnsi="Berlin Sans FB Demi"/>
          <w:b/>
          <w:bCs/>
          <w:sz w:val="24"/>
          <w:szCs w:val="24"/>
        </w:rPr>
        <w:t>Costumer SERVICE REPRESANTATIVE</w:t>
      </w:r>
      <w:r w:rsidRPr="00637698">
        <w:rPr>
          <w:rFonts w:asciiTheme="majorBidi" w:hAnsiTheme="majorBidi" w:cstheme="majorBidi"/>
        </w:rPr>
        <w:t xml:space="preserve"> with </w:t>
      </w:r>
      <w:r w:rsidRPr="00637698">
        <w:rPr>
          <w:rFonts w:asciiTheme="majorBidi" w:hAnsiTheme="majorBidi" w:cstheme="majorBidi"/>
          <w:b/>
          <w:bCs/>
          <w:color w:val="0070C0"/>
        </w:rPr>
        <w:t xml:space="preserve">ECONOMY </w:t>
      </w:r>
      <w:r w:rsidR="00A01B98" w:rsidRPr="00637698">
        <w:rPr>
          <w:rFonts w:asciiTheme="majorBidi" w:hAnsiTheme="majorBidi" w:cstheme="majorBidi"/>
          <w:b/>
          <w:bCs/>
          <w:color w:val="0070C0"/>
        </w:rPr>
        <w:t>BANK</w:t>
      </w:r>
      <w:r w:rsidR="00A01B98" w:rsidRPr="00637698">
        <w:rPr>
          <w:rFonts w:asciiTheme="majorBidi" w:hAnsiTheme="majorBidi" w:cstheme="majorBidi"/>
        </w:rPr>
        <w:t>, from SEPTEMBER 2012- DECEMBER 2012.</w:t>
      </w:r>
    </w:p>
    <w:p w:rsidR="007333A6" w:rsidRDefault="007333A6" w:rsidP="007B5432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7B5432" w:rsidRPr="00637698" w:rsidRDefault="007B5432" w:rsidP="007B5432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717BC0" w:rsidRDefault="007A0906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rtl/>
        </w:rPr>
      </w:pPr>
      <w:r w:rsidRPr="00637698">
        <w:rPr>
          <w:rFonts w:asciiTheme="majorBidi" w:hAnsiTheme="majorBidi" w:cstheme="majorBidi"/>
          <w:b/>
          <w:bCs/>
        </w:rPr>
        <w:t xml:space="preserve">- </w:t>
      </w:r>
      <w:r w:rsidR="00756395" w:rsidRPr="009423BC">
        <w:rPr>
          <w:rFonts w:ascii="Berlin Sans FB Demi" w:hAnsi="Berlin Sans FB Demi"/>
          <w:b/>
          <w:bCs/>
          <w:sz w:val="24"/>
          <w:szCs w:val="24"/>
        </w:rPr>
        <w:t>CALL CENTER REPRASENTATIVE</w:t>
      </w:r>
      <w:r w:rsidR="00756395" w:rsidRPr="00637698">
        <w:rPr>
          <w:rFonts w:asciiTheme="majorBidi" w:hAnsiTheme="majorBidi" w:cstheme="majorBidi"/>
        </w:rPr>
        <w:t xml:space="preserve"> </w:t>
      </w:r>
      <w:r w:rsidR="00B328EA" w:rsidRPr="00637698">
        <w:rPr>
          <w:rFonts w:asciiTheme="majorBidi" w:hAnsiTheme="majorBidi" w:cstheme="majorBidi"/>
        </w:rPr>
        <w:t xml:space="preserve">with </w:t>
      </w:r>
      <w:r w:rsidR="00B328EA" w:rsidRPr="00637698">
        <w:rPr>
          <w:rFonts w:asciiTheme="majorBidi" w:hAnsiTheme="majorBidi" w:cstheme="majorBidi"/>
          <w:b/>
          <w:bCs/>
          <w:color w:val="0070C0"/>
        </w:rPr>
        <w:t>SYRIA Tell</w:t>
      </w:r>
      <w:r w:rsidR="00B328EA" w:rsidRPr="00637698">
        <w:rPr>
          <w:rFonts w:asciiTheme="majorBidi" w:hAnsiTheme="majorBidi" w:cstheme="majorBidi"/>
          <w:color w:val="0070C0"/>
        </w:rPr>
        <w:t xml:space="preserve"> </w:t>
      </w:r>
      <w:r w:rsidR="00C0782C" w:rsidRPr="00637698">
        <w:rPr>
          <w:rFonts w:asciiTheme="majorBidi" w:hAnsiTheme="majorBidi" w:cstheme="majorBidi"/>
        </w:rPr>
        <w:t>Company,</w:t>
      </w:r>
      <w:r w:rsidR="00A01B98" w:rsidRPr="00637698">
        <w:rPr>
          <w:rFonts w:asciiTheme="majorBidi" w:hAnsiTheme="majorBidi" w:cstheme="majorBidi"/>
        </w:rPr>
        <w:t xml:space="preserve"> from JUN 2008- January 2009.</w:t>
      </w:r>
    </w:p>
    <w:p w:rsidR="007333A6" w:rsidRPr="00637698" w:rsidRDefault="007333A6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</w:p>
    <w:p w:rsidR="00EF3BAF" w:rsidRPr="00637698" w:rsidRDefault="00EF3BAF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</w:rPr>
      </w:pPr>
      <w:r w:rsidRPr="00637698">
        <w:rPr>
          <w:rFonts w:asciiTheme="majorBidi" w:hAnsiTheme="majorBidi" w:cstheme="majorBidi"/>
          <w:b/>
          <w:bCs/>
          <w:highlight w:val="yellow"/>
        </w:rPr>
        <w:t>TASKS</w:t>
      </w:r>
      <w:r w:rsidRPr="00637698">
        <w:rPr>
          <w:rFonts w:asciiTheme="majorBidi" w:hAnsiTheme="majorBidi" w:cstheme="majorBidi"/>
          <w:b/>
          <w:bCs/>
        </w:rPr>
        <w:t>:</w:t>
      </w:r>
    </w:p>
    <w:p w:rsidR="00EF3BAF" w:rsidRDefault="00EF3BAF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rtl/>
        </w:rPr>
      </w:pPr>
      <w:r w:rsidRPr="00637698">
        <w:rPr>
          <w:rFonts w:asciiTheme="majorBidi" w:hAnsiTheme="majorBidi" w:cstheme="majorBidi"/>
        </w:rPr>
        <w:t xml:space="preserve">Receive (nearly) about 250 calls per day </w:t>
      </w:r>
      <w:proofErr w:type="gramStart"/>
      <w:r w:rsidRPr="00637698">
        <w:rPr>
          <w:rFonts w:asciiTheme="majorBidi" w:hAnsiTheme="majorBidi" w:cstheme="majorBidi"/>
        </w:rPr>
        <w:t>in order to</w:t>
      </w:r>
      <w:proofErr w:type="gramEnd"/>
      <w:r w:rsidRPr="00637698">
        <w:rPr>
          <w:rFonts w:asciiTheme="majorBidi" w:hAnsiTheme="majorBidi" w:cstheme="majorBidi"/>
        </w:rPr>
        <w:t xml:space="preserve"> understand the network problems and every GSM (sim cards) from costumers and solve it practically though the networking programs. </w:t>
      </w:r>
    </w:p>
    <w:p w:rsidR="007333A6" w:rsidRPr="00637698" w:rsidRDefault="007333A6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</w:p>
    <w:p w:rsidR="00F62351" w:rsidRPr="00637698" w:rsidRDefault="007A0906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</w:rPr>
        <w:t xml:space="preserve">- </w:t>
      </w:r>
      <w:r w:rsidR="00B328EA" w:rsidRPr="009423BC">
        <w:rPr>
          <w:rFonts w:ascii="Berlin Sans FB Demi" w:hAnsi="Berlin Sans FB Demi"/>
          <w:b/>
          <w:bCs/>
          <w:sz w:val="24"/>
          <w:szCs w:val="24"/>
        </w:rPr>
        <w:t>Lectures Translator</w:t>
      </w:r>
      <w:r w:rsidR="00B328EA" w:rsidRPr="00637698">
        <w:rPr>
          <w:rFonts w:asciiTheme="majorBidi" w:hAnsiTheme="majorBidi" w:cstheme="majorBidi"/>
        </w:rPr>
        <w:t xml:space="preserve"> with </w:t>
      </w:r>
      <w:r w:rsidR="00B328EA" w:rsidRPr="00637698">
        <w:rPr>
          <w:rFonts w:asciiTheme="majorBidi" w:hAnsiTheme="majorBidi" w:cstheme="majorBidi"/>
          <w:b/>
          <w:bCs/>
          <w:color w:val="0070C0"/>
        </w:rPr>
        <w:t>AL ANWAR</w:t>
      </w:r>
      <w:r w:rsidR="00B328EA" w:rsidRPr="00637698">
        <w:rPr>
          <w:rFonts w:asciiTheme="majorBidi" w:hAnsiTheme="majorBidi" w:cstheme="majorBidi"/>
          <w:color w:val="0070C0"/>
        </w:rPr>
        <w:t xml:space="preserve"> </w:t>
      </w:r>
      <w:r w:rsidR="00C0782C" w:rsidRPr="00637698">
        <w:rPr>
          <w:rFonts w:asciiTheme="majorBidi" w:hAnsiTheme="majorBidi" w:cstheme="majorBidi"/>
        </w:rPr>
        <w:t>ESTABLISHMENT,</w:t>
      </w:r>
      <w:r w:rsidR="00A01B98" w:rsidRPr="00637698">
        <w:rPr>
          <w:rFonts w:asciiTheme="majorBidi" w:hAnsiTheme="majorBidi" w:cstheme="majorBidi"/>
        </w:rPr>
        <w:t xml:space="preserve"> from AUGUST 2004- July 2006. </w:t>
      </w:r>
    </w:p>
    <w:p w:rsidR="00EF3BAF" w:rsidRPr="00637698" w:rsidRDefault="00EF3BAF" w:rsidP="007A0906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637698">
        <w:rPr>
          <w:rFonts w:asciiTheme="majorBidi" w:hAnsiTheme="majorBidi" w:cstheme="majorBidi"/>
          <w:b/>
          <w:bCs/>
          <w:highlight w:val="yellow"/>
        </w:rPr>
        <w:t>TASKS</w:t>
      </w:r>
      <w:r w:rsidRPr="00637698">
        <w:rPr>
          <w:rFonts w:asciiTheme="majorBidi" w:hAnsiTheme="majorBidi" w:cstheme="majorBidi"/>
        </w:rPr>
        <w:t>:</w:t>
      </w:r>
    </w:p>
    <w:p w:rsidR="007F63C3" w:rsidRDefault="00EF3BAF" w:rsidP="0056790F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rtl/>
        </w:rPr>
      </w:pPr>
      <w:r w:rsidRPr="00637698">
        <w:rPr>
          <w:rFonts w:asciiTheme="majorBidi" w:hAnsiTheme="majorBidi" w:cstheme="majorBidi"/>
        </w:rPr>
        <w:t xml:space="preserve">Attend the lectures which teach in Damascus University (English Department) </w:t>
      </w:r>
      <w:proofErr w:type="gramStart"/>
      <w:r w:rsidRPr="00637698">
        <w:rPr>
          <w:rFonts w:asciiTheme="majorBidi" w:hAnsiTheme="majorBidi" w:cstheme="majorBidi"/>
        </w:rPr>
        <w:t>in order to</w:t>
      </w:r>
      <w:proofErr w:type="gramEnd"/>
      <w:r w:rsidRPr="00637698">
        <w:rPr>
          <w:rFonts w:asciiTheme="majorBidi" w:hAnsiTheme="majorBidi" w:cstheme="majorBidi"/>
        </w:rPr>
        <w:t xml:space="preserve"> explain the lectures into printed papers and translate it into Arabic to be clear when student read it. </w:t>
      </w:r>
    </w:p>
    <w:p w:rsidR="007333A6" w:rsidRPr="00637698" w:rsidRDefault="007333A6" w:rsidP="0056790F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</w:p>
    <w:p w:rsidR="00F5489E" w:rsidRDefault="00BA2409" w:rsidP="00BA2409">
      <w:pPr>
        <w:spacing w:after="120" w:line="240" w:lineRule="auto"/>
        <w:ind w:left="72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References:</w:t>
      </w:r>
    </w:p>
    <w:p w:rsidR="00BA2409" w:rsidRDefault="00BA2409" w:rsidP="00BA2409">
      <w:pPr>
        <w:pStyle w:val="a3"/>
        <w:numPr>
          <w:ilvl w:val="0"/>
          <w:numId w:val="27"/>
        </w:numPr>
        <w:spacing w:after="12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Kamel </w:t>
      </w:r>
      <w:proofErr w:type="spellStart"/>
      <w:r>
        <w:rPr>
          <w:rFonts w:asciiTheme="majorBidi" w:hAnsiTheme="majorBidi" w:cstheme="majorBidi"/>
          <w:b/>
          <w:bCs/>
        </w:rPr>
        <w:t>Mussa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</w:rPr>
        <w:t>( UNOCHA</w:t>
      </w:r>
      <w:proofErr w:type="gramEnd"/>
      <w:r>
        <w:rPr>
          <w:rFonts w:asciiTheme="majorBidi" w:hAnsiTheme="majorBidi" w:cstheme="majorBidi"/>
          <w:b/>
          <w:bCs/>
        </w:rPr>
        <w:t xml:space="preserve">  coordination meeting holder  among NGOs in Duhok) </w:t>
      </w:r>
    </w:p>
    <w:p w:rsidR="00BA2409" w:rsidRDefault="00BA2409" w:rsidP="00BA2409">
      <w:pPr>
        <w:pStyle w:val="a3"/>
        <w:spacing w:after="120" w:line="240" w:lineRule="auto"/>
        <w:ind w:left="108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Contact email: </w:t>
      </w:r>
      <w:hyperlink r:id="rId9" w:history="1">
        <w:r w:rsidRPr="00190217">
          <w:rPr>
            <w:rStyle w:val="Hyperlink"/>
            <w:rFonts w:asciiTheme="majorBidi" w:hAnsiTheme="majorBidi" w:cstheme="majorBidi"/>
            <w:b/>
            <w:bCs/>
          </w:rPr>
          <w:t>mussak@un.org</w:t>
        </w:r>
      </w:hyperlink>
      <w:r w:rsidR="007333A6">
        <w:rPr>
          <w:rStyle w:val="Hyperlink"/>
          <w:rFonts w:asciiTheme="majorBidi" w:hAnsiTheme="majorBidi" w:cstheme="majorBidi" w:hint="cs"/>
          <w:b/>
          <w:bCs/>
          <w:rtl/>
        </w:rPr>
        <w:t xml:space="preserve"> </w:t>
      </w:r>
    </w:p>
    <w:p w:rsidR="00BA2409" w:rsidRDefault="00BA2409" w:rsidP="007B5432">
      <w:pPr>
        <w:pStyle w:val="a3"/>
        <w:numPr>
          <w:ilvl w:val="0"/>
          <w:numId w:val="27"/>
        </w:numPr>
        <w:spacing w:after="120" w:line="240" w:lineRule="auto"/>
        <w:jc w:val="both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Ioanis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Malamas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</w:rPr>
        <w:t>( WAHA</w:t>
      </w:r>
      <w:proofErr w:type="gramEnd"/>
      <w:r>
        <w:rPr>
          <w:rFonts w:asciiTheme="majorBidi" w:hAnsiTheme="majorBidi" w:cstheme="majorBidi"/>
          <w:b/>
          <w:bCs/>
        </w:rPr>
        <w:t xml:space="preserve"> international NGO/ head of mission)</w:t>
      </w:r>
    </w:p>
    <w:p w:rsidR="00BA2409" w:rsidRPr="00BA2409" w:rsidRDefault="00BA2409" w:rsidP="00BA2409">
      <w:pPr>
        <w:pStyle w:val="a3"/>
        <w:spacing w:after="120" w:line="24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Contact email:</w:t>
      </w:r>
      <w:r w:rsidR="00C02426">
        <w:rPr>
          <w:rFonts w:asciiTheme="majorBidi" w:hAnsiTheme="majorBidi" w:cstheme="majorBidi"/>
          <w:b/>
          <w:bCs/>
        </w:rPr>
        <w:t xml:space="preserve"> </w:t>
      </w:r>
      <w:hyperlink r:id="rId10" w:history="1">
        <w:r w:rsidR="00C02426" w:rsidRPr="00190217">
          <w:rPr>
            <w:rStyle w:val="Hyperlink"/>
            <w:rFonts w:asciiTheme="majorBidi" w:hAnsiTheme="majorBidi" w:cstheme="majorBidi"/>
            <w:b/>
            <w:bCs/>
          </w:rPr>
          <w:t>cdm.irak@waha-international.org</w:t>
        </w:r>
      </w:hyperlink>
      <w:r w:rsidR="00C02426">
        <w:rPr>
          <w:rFonts w:asciiTheme="majorBidi" w:hAnsiTheme="majorBidi" w:cstheme="majorBidi"/>
          <w:b/>
          <w:bCs/>
        </w:rPr>
        <w:t xml:space="preserve">. </w:t>
      </w:r>
    </w:p>
    <w:p w:rsidR="006E4132" w:rsidRPr="00637698" w:rsidRDefault="002A51C2" w:rsidP="002A51C2">
      <w:pPr>
        <w:spacing w:after="120" w:line="240" w:lineRule="auto"/>
        <w:ind w:left="36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Thanks for reading my qualifications </w:t>
      </w:r>
    </w:p>
    <w:sectPr w:rsidR="006E4132" w:rsidRPr="00637698" w:rsidSect="009C5F54">
      <w:pgSz w:w="12240" w:h="15840" w:code="1"/>
      <w:pgMar w:top="576" w:right="720" w:bottom="720" w:left="720" w:header="0" w:footer="0" w:gutter="0"/>
      <w:pgBorders w:offsetFrom="page">
        <w:top w:val="single" w:sz="18" w:space="24" w:color="FFFFFF"/>
        <w:left w:val="single" w:sz="18" w:space="24" w:color="FFFFFF"/>
        <w:bottom w:val="single" w:sz="18" w:space="24" w:color="FFFFFF"/>
        <w:right w:val="single" w:sz="18" w:space="24" w:color="FFFF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F45" w:rsidRDefault="00995F45" w:rsidP="0015455A">
      <w:pPr>
        <w:spacing w:after="0" w:line="240" w:lineRule="auto"/>
      </w:pPr>
      <w:r>
        <w:separator/>
      </w:r>
    </w:p>
  </w:endnote>
  <w:endnote w:type="continuationSeparator" w:id="0">
    <w:p w:rsidR="00995F45" w:rsidRDefault="00995F45" w:rsidP="00154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F45" w:rsidRDefault="00995F45" w:rsidP="0015455A">
      <w:pPr>
        <w:spacing w:after="0" w:line="240" w:lineRule="auto"/>
      </w:pPr>
      <w:r>
        <w:separator/>
      </w:r>
    </w:p>
  </w:footnote>
  <w:footnote w:type="continuationSeparator" w:id="0">
    <w:p w:rsidR="00995F45" w:rsidRDefault="00995F45" w:rsidP="00154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4AE1"/>
    <w:multiLevelType w:val="hybridMultilevel"/>
    <w:tmpl w:val="00003D6C"/>
    <w:lvl w:ilvl="0" w:tplc="00002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2BE5279"/>
    <w:multiLevelType w:val="hybridMultilevel"/>
    <w:tmpl w:val="74E4E1B6"/>
    <w:lvl w:ilvl="0" w:tplc="0409000B">
      <w:start w:val="1"/>
      <w:numFmt w:val="bullet"/>
      <w:lvlText w:val=""/>
      <w:lvlJc w:val="left"/>
      <w:pPr>
        <w:ind w:left="2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6D10D3"/>
    <w:multiLevelType w:val="hybridMultilevel"/>
    <w:tmpl w:val="C55E1ED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03BA2985"/>
    <w:multiLevelType w:val="hybridMultilevel"/>
    <w:tmpl w:val="3740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127EE"/>
    <w:multiLevelType w:val="hybridMultilevel"/>
    <w:tmpl w:val="0B6ED1E8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09077F08"/>
    <w:multiLevelType w:val="hybridMultilevel"/>
    <w:tmpl w:val="5CC0904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0B9809E8"/>
    <w:multiLevelType w:val="hybridMultilevel"/>
    <w:tmpl w:val="510A67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E1620CF"/>
    <w:multiLevelType w:val="hybridMultilevel"/>
    <w:tmpl w:val="C756E37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1731700C"/>
    <w:multiLevelType w:val="hybridMultilevel"/>
    <w:tmpl w:val="A182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26F43"/>
    <w:multiLevelType w:val="hybridMultilevel"/>
    <w:tmpl w:val="43DA6BE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2455708"/>
    <w:multiLevelType w:val="hybridMultilevel"/>
    <w:tmpl w:val="39D2B7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3640C"/>
    <w:multiLevelType w:val="hybridMultilevel"/>
    <w:tmpl w:val="BE5C5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CC323B"/>
    <w:multiLevelType w:val="hybridMultilevel"/>
    <w:tmpl w:val="66E2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C6379"/>
    <w:multiLevelType w:val="hybridMultilevel"/>
    <w:tmpl w:val="CC44E06A"/>
    <w:lvl w:ilvl="0" w:tplc="AC1EA72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57A53"/>
    <w:multiLevelType w:val="hybridMultilevel"/>
    <w:tmpl w:val="3910922A"/>
    <w:lvl w:ilvl="0" w:tplc="2FC8775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A628D"/>
    <w:multiLevelType w:val="hybridMultilevel"/>
    <w:tmpl w:val="D9088804"/>
    <w:lvl w:ilvl="0" w:tplc="3006E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CA6944"/>
    <w:multiLevelType w:val="hybridMultilevel"/>
    <w:tmpl w:val="2E500E34"/>
    <w:lvl w:ilvl="0" w:tplc="0409000D">
      <w:start w:val="1"/>
      <w:numFmt w:val="bullet"/>
      <w:lvlText w:val=""/>
      <w:lvlJc w:val="left"/>
      <w:pPr>
        <w:ind w:left="2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17" w15:restartNumberingAfterBreak="0">
    <w:nsid w:val="36D41760"/>
    <w:multiLevelType w:val="hybridMultilevel"/>
    <w:tmpl w:val="C41A9A9E"/>
    <w:lvl w:ilvl="0" w:tplc="0409000D">
      <w:start w:val="1"/>
      <w:numFmt w:val="bullet"/>
      <w:lvlText w:val=""/>
      <w:lvlJc w:val="left"/>
      <w:pPr>
        <w:ind w:left="2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18" w15:restartNumberingAfterBreak="0">
    <w:nsid w:val="3B706AB8"/>
    <w:multiLevelType w:val="hybridMultilevel"/>
    <w:tmpl w:val="E47AD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E16DA"/>
    <w:multiLevelType w:val="hybridMultilevel"/>
    <w:tmpl w:val="AEE88EF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47566BCC"/>
    <w:multiLevelType w:val="hybridMultilevel"/>
    <w:tmpl w:val="FCA6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A5356"/>
    <w:multiLevelType w:val="hybridMultilevel"/>
    <w:tmpl w:val="8DFEAA58"/>
    <w:lvl w:ilvl="0" w:tplc="0409000B">
      <w:start w:val="1"/>
      <w:numFmt w:val="bullet"/>
      <w:lvlText w:val="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2" w15:restartNumberingAfterBreak="0">
    <w:nsid w:val="52C22315"/>
    <w:multiLevelType w:val="hybridMultilevel"/>
    <w:tmpl w:val="6B503300"/>
    <w:lvl w:ilvl="0" w:tplc="53AC6EC6">
      <w:start w:val="1"/>
      <w:numFmt w:val="bullet"/>
      <w:lvlText w:val="►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F736D"/>
    <w:multiLevelType w:val="hybridMultilevel"/>
    <w:tmpl w:val="BB9619C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0E9727D"/>
    <w:multiLevelType w:val="hybridMultilevel"/>
    <w:tmpl w:val="E542C32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5" w15:restartNumberingAfterBreak="0">
    <w:nsid w:val="73E14891"/>
    <w:multiLevelType w:val="hybridMultilevel"/>
    <w:tmpl w:val="6C14C0D0"/>
    <w:lvl w:ilvl="0" w:tplc="04090017">
      <w:start w:val="1"/>
      <w:numFmt w:val="lowerLetter"/>
      <w:lvlText w:val="%1)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6" w15:restartNumberingAfterBreak="0">
    <w:nsid w:val="7C3429E4"/>
    <w:multiLevelType w:val="hybridMultilevel"/>
    <w:tmpl w:val="82B4D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18"/>
  </w:num>
  <w:num w:numId="5">
    <w:abstractNumId w:val="22"/>
  </w:num>
  <w:num w:numId="6">
    <w:abstractNumId w:val="15"/>
  </w:num>
  <w:num w:numId="7">
    <w:abstractNumId w:val="9"/>
  </w:num>
  <w:num w:numId="8">
    <w:abstractNumId w:val="25"/>
  </w:num>
  <w:num w:numId="9">
    <w:abstractNumId w:val="23"/>
  </w:num>
  <w:num w:numId="10">
    <w:abstractNumId w:val="6"/>
  </w:num>
  <w:num w:numId="11">
    <w:abstractNumId w:val="21"/>
  </w:num>
  <w:num w:numId="12">
    <w:abstractNumId w:val="16"/>
  </w:num>
  <w:num w:numId="13">
    <w:abstractNumId w:val="17"/>
  </w:num>
  <w:num w:numId="14">
    <w:abstractNumId w:val="26"/>
  </w:num>
  <w:num w:numId="15">
    <w:abstractNumId w:val="12"/>
  </w:num>
  <w:num w:numId="16">
    <w:abstractNumId w:val="7"/>
  </w:num>
  <w:num w:numId="17">
    <w:abstractNumId w:val="20"/>
  </w:num>
  <w:num w:numId="18">
    <w:abstractNumId w:val="0"/>
  </w:num>
  <w:num w:numId="19">
    <w:abstractNumId w:val="5"/>
  </w:num>
  <w:num w:numId="20">
    <w:abstractNumId w:val="24"/>
  </w:num>
  <w:num w:numId="21">
    <w:abstractNumId w:val="3"/>
  </w:num>
  <w:num w:numId="22">
    <w:abstractNumId w:val="8"/>
  </w:num>
  <w:num w:numId="23">
    <w:abstractNumId w:val="11"/>
  </w:num>
  <w:num w:numId="24">
    <w:abstractNumId w:val="14"/>
  </w:num>
  <w:num w:numId="25">
    <w:abstractNumId w:val="19"/>
  </w:num>
  <w:num w:numId="26">
    <w:abstractNumId w:val="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89E"/>
    <w:rsid w:val="00001DF6"/>
    <w:rsid w:val="00013F6E"/>
    <w:rsid w:val="00015240"/>
    <w:rsid w:val="00026EC1"/>
    <w:rsid w:val="000335AC"/>
    <w:rsid w:val="00033F19"/>
    <w:rsid w:val="00042409"/>
    <w:rsid w:val="000435CD"/>
    <w:rsid w:val="000452B5"/>
    <w:rsid w:val="00045883"/>
    <w:rsid w:val="00053BF3"/>
    <w:rsid w:val="00055245"/>
    <w:rsid w:val="0005630C"/>
    <w:rsid w:val="000601B1"/>
    <w:rsid w:val="00065600"/>
    <w:rsid w:val="00073DF8"/>
    <w:rsid w:val="00076CE3"/>
    <w:rsid w:val="000837A7"/>
    <w:rsid w:val="00094C57"/>
    <w:rsid w:val="000A1BBB"/>
    <w:rsid w:val="000B08BF"/>
    <w:rsid w:val="000B67C8"/>
    <w:rsid w:val="000B7CFF"/>
    <w:rsid w:val="000D1AF1"/>
    <w:rsid w:val="000E7616"/>
    <w:rsid w:val="000F77BA"/>
    <w:rsid w:val="00100657"/>
    <w:rsid w:val="00104223"/>
    <w:rsid w:val="001115B5"/>
    <w:rsid w:val="00114877"/>
    <w:rsid w:val="00115C55"/>
    <w:rsid w:val="0012052A"/>
    <w:rsid w:val="001257B1"/>
    <w:rsid w:val="00132966"/>
    <w:rsid w:val="001367C4"/>
    <w:rsid w:val="001370DA"/>
    <w:rsid w:val="001410CB"/>
    <w:rsid w:val="0014559C"/>
    <w:rsid w:val="0015455A"/>
    <w:rsid w:val="00164CDD"/>
    <w:rsid w:val="0019058B"/>
    <w:rsid w:val="001B15E8"/>
    <w:rsid w:val="001B2DD5"/>
    <w:rsid w:val="001C2AC4"/>
    <w:rsid w:val="001C3B0C"/>
    <w:rsid w:val="001C7957"/>
    <w:rsid w:val="001D1866"/>
    <w:rsid w:val="001E74D6"/>
    <w:rsid w:val="001F6F0E"/>
    <w:rsid w:val="001F7B99"/>
    <w:rsid w:val="00201E4A"/>
    <w:rsid w:val="002021AE"/>
    <w:rsid w:val="00204359"/>
    <w:rsid w:val="00204B59"/>
    <w:rsid w:val="00206BB2"/>
    <w:rsid w:val="002135F3"/>
    <w:rsid w:val="00224AF2"/>
    <w:rsid w:val="00226536"/>
    <w:rsid w:val="00227785"/>
    <w:rsid w:val="002377B7"/>
    <w:rsid w:val="00261FD2"/>
    <w:rsid w:val="002632EA"/>
    <w:rsid w:val="002706CA"/>
    <w:rsid w:val="00281832"/>
    <w:rsid w:val="00286AD4"/>
    <w:rsid w:val="002900D0"/>
    <w:rsid w:val="00295162"/>
    <w:rsid w:val="002A0624"/>
    <w:rsid w:val="002A33BC"/>
    <w:rsid w:val="002A51C2"/>
    <w:rsid w:val="002A51CF"/>
    <w:rsid w:val="002A5C2A"/>
    <w:rsid w:val="002A63DD"/>
    <w:rsid w:val="002A736B"/>
    <w:rsid w:val="002B1FDC"/>
    <w:rsid w:val="002B2AC0"/>
    <w:rsid w:val="002C56D6"/>
    <w:rsid w:val="002C6439"/>
    <w:rsid w:val="002C6969"/>
    <w:rsid w:val="002E5779"/>
    <w:rsid w:val="002F3C94"/>
    <w:rsid w:val="002F4CAC"/>
    <w:rsid w:val="002F6114"/>
    <w:rsid w:val="0031150A"/>
    <w:rsid w:val="00312719"/>
    <w:rsid w:val="00314DE3"/>
    <w:rsid w:val="003313AE"/>
    <w:rsid w:val="00340E59"/>
    <w:rsid w:val="00342218"/>
    <w:rsid w:val="003435F4"/>
    <w:rsid w:val="00346CA1"/>
    <w:rsid w:val="00354AF8"/>
    <w:rsid w:val="00356755"/>
    <w:rsid w:val="0035689E"/>
    <w:rsid w:val="00357187"/>
    <w:rsid w:val="003605CC"/>
    <w:rsid w:val="0037535E"/>
    <w:rsid w:val="0037746E"/>
    <w:rsid w:val="003847A9"/>
    <w:rsid w:val="00387B4B"/>
    <w:rsid w:val="0039050A"/>
    <w:rsid w:val="00394A64"/>
    <w:rsid w:val="00394F87"/>
    <w:rsid w:val="003A04FD"/>
    <w:rsid w:val="003A336E"/>
    <w:rsid w:val="003A5AEB"/>
    <w:rsid w:val="003C14FF"/>
    <w:rsid w:val="003C3C85"/>
    <w:rsid w:val="003C4B5E"/>
    <w:rsid w:val="003D0CFE"/>
    <w:rsid w:val="003D1052"/>
    <w:rsid w:val="003E2539"/>
    <w:rsid w:val="003E30A6"/>
    <w:rsid w:val="003E7BFC"/>
    <w:rsid w:val="003F0060"/>
    <w:rsid w:val="003F3F73"/>
    <w:rsid w:val="004161C2"/>
    <w:rsid w:val="00416E5A"/>
    <w:rsid w:val="00417FBA"/>
    <w:rsid w:val="004200AF"/>
    <w:rsid w:val="00430BD9"/>
    <w:rsid w:val="00432C09"/>
    <w:rsid w:val="00437E69"/>
    <w:rsid w:val="00443654"/>
    <w:rsid w:val="00445752"/>
    <w:rsid w:val="0044728D"/>
    <w:rsid w:val="00450DF2"/>
    <w:rsid w:val="004513C6"/>
    <w:rsid w:val="00454A97"/>
    <w:rsid w:val="0045655E"/>
    <w:rsid w:val="0046201F"/>
    <w:rsid w:val="00463FE4"/>
    <w:rsid w:val="00477B16"/>
    <w:rsid w:val="00480DDF"/>
    <w:rsid w:val="00495DCD"/>
    <w:rsid w:val="004B1DE8"/>
    <w:rsid w:val="004C0BDD"/>
    <w:rsid w:val="004D00F2"/>
    <w:rsid w:val="004D46C7"/>
    <w:rsid w:val="004E2BB0"/>
    <w:rsid w:val="004E2E12"/>
    <w:rsid w:val="004F0A36"/>
    <w:rsid w:val="004F7F1F"/>
    <w:rsid w:val="00501F5B"/>
    <w:rsid w:val="00504C9C"/>
    <w:rsid w:val="00505D82"/>
    <w:rsid w:val="00511FB6"/>
    <w:rsid w:val="00516795"/>
    <w:rsid w:val="005276D1"/>
    <w:rsid w:val="005306E2"/>
    <w:rsid w:val="005316E8"/>
    <w:rsid w:val="0053318E"/>
    <w:rsid w:val="00536CA8"/>
    <w:rsid w:val="0053776B"/>
    <w:rsid w:val="00556DEF"/>
    <w:rsid w:val="00563172"/>
    <w:rsid w:val="0056790F"/>
    <w:rsid w:val="0057278A"/>
    <w:rsid w:val="0058287D"/>
    <w:rsid w:val="00597006"/>
    <w:rsid w:val="005A6504"/>
    <w:rsid w:val="005A6D7E"/>
    <w:rsid w:val="005B1ADB"/>
    <w:rsid w:val="005B1FFD"/>
    <w:rsid w:val="005B6A3F"/>
    <w:rsid w:val="005C1245"/>
    <w:rsid w:val="005C20B5"/>
    <w:rsid w:val="005C72F3"/>
    <w:rsid w:val="005C7D08"/>
    <w:rsid w:val="005D2212"/>
    <w:rsid w:val="005D2C52"/>
    <w:rsid w:val="005E0D17"/>
    <w:rsid w:val="005E3B33"/>
    <w:rsid w:val="005F375B"/>
    <w:rsid w:val="005F50AA"/>
    <w:rsid w:val="005F7B2F"/>
    <w:rsid w:val="00611870"/>
    <w:rsid w:val="0061663E"/>
    <w:rsid w:val="00637698"/>
    <w:rsid w:val="00650A61"/>
    <w:rsid w:val="0067378C"/>
    <w:rsid w:val="006947C1"/>
    <w:rsid w:val="006A1165"/>
    <w:rsid w:val="006A15DC"/>
    <w:rsid w:val="006A61DC"/>
    <w:rsid w:val="006A687A"/>
    <w:rsid w:val="006B1F50"/>
    <w:rsid w:val="006B47A2"/>
    <w:rsid w:val="006C36C2"/>
    <w:rsid w:val="006C4C92"/>
    <w:rsid w:val="006C6CC5"/>
    <w:rsid w:val="006D1B26"/>
    <w:rsid w:val="006D3D8B"/>
    <w:rsid w:val="006D78A0"/>
    <w:rsid w:val="006E4132"/>
    <w:rsid w:val="006F0AED"/>
    <w:rsid w:val="006F0D2D"/>
    <w:rsid w:val="007058AC"/>
    <w:rsid w:val="00705C6B"/>
    <w:rsid w:val="007078D1"/>
    <w:rsid w:val="00712861"/>
    <w:rsid w:val="00715192"/>
    <w:rsid w:val="00717BC0"/>
    <w:rsid w:val="007248EC"/>
    <w:rsid w:val="007278FB"/>
    <w:rsid w:val="007331DE"/>
    <w:rsid w:val="007333A6"/>
    <w:rsid w:val="007340D3"/>
    <w:rsid w:val="007456C2"/>
    <w:rsid w:val="00751CD6"/>
    <w:rsid w:val="00756395"/>
    <w:rsid w:val="00756798"/>
    <w:rsid w:val="00770F4B"/>
    <w:rsid w:val="00785B5D"/>
    <w:rsid w:val="007875D5"/>
    <w:rsid w:val="007A0906"/>
    <w:rsid w:val="007A4D9F"/>
    <w:rsid w:val="007A7A62"/>
    <w:rsid w:val="007B2F2E"/>
    <w:rsid w:val="007B5432"/>
    <w:rsid w:val="007C24A3"/>
    <w:rsid w:val="007C5004"/>
    <w:rsid w:val="007D2A86"/>
    <w:rsid w:val="007E217F"/>
    <w:rsid w:val="007F436F"/>
    <w:rsid w:val="007F63C3"/>
    <w:rsid w:val="007F7082"/>
    <w:rsid w:val="0080168D"/>
    <w:rsid w:val="00804D7C"/>
    <w:rsid w:val="00811D82"/>
    <w:rsid w:val="00831AFF"/>
    <w:rsid w:val="008350E2"/>
    <w:rsid w:val="0085578B"/>
    <w:rsid w:val="00862D8E"/>
    <w:rsid w:val="00892FC5"/>
    <w:rsid w:val="008A03AC"/>
    <w:rsid w:val="008B14FA"/>
    <w:rsid w:val="008B1B23"/>
    <w:rsid w:val="008B32E4"/>
    <w:rsid w:val="008B750C"/>
    <w:rsid w:val="008C51B1"/>
    <w:rsid w:val="008D1DB5"/>
    <w:rsid w:val="008D27C7"/>
    <w:rsid w:val="008D424F"/>
    <w:rsid w:val="008D7E0A"/>
    <w:rsid w:val="008E2934"/>
    <w:rsid w:val="008F174C"/>
    <w:rsid w:val="008F537C"/>
    <w:rsid w:val="009020F8"/>
    <w:rsid w:val="00902E0C"/>
    <w:rsid w:val="00902E27"/>
    <w:rsid w:val="00904CBA"/>
    <w:rsid w:val="00913D45"/>
    <w:rsid w:val="00922A27"/>
    <w:rsid w:val="00927F3A"/>
    <w:rsid w:val="00933A9E"/>
    <w:rsid w:val="00934B80"/>
    <w:rsid w:val="009423BC"/>
    <w:rsid w:val="00947615"/>
    <w:rsid w:val="00955F1A"/>
    <w:rsid w:val="009612BA"/>
    <w:rsid w:val="00964E8A"/>
    <w:rsid w:val="00971581"/>
    <w:rsid w:val="00971619"/>
    <w:rsid w:val="00984775"/>
    <w:rsid w:val="00994962"/>
    <w:rsid w:val="00995F45"/>
    <w:rsid w:val="009A61A1"/>
    <w:rsid w:val="009B2155"/>
    <w:rsid w:val="009B4640"/>
    <w:rsid w:val="009B47B2"/>
    <w:rsid w:val="009B4D94"/>
    <w:rsid w:val="009B524E"/>
    <w:rsid w:val="009B5953"/>
    <w:rsid w:val="009C49AC"/>
    <w:rsid w:val="009C5F54"/>
    <w:rsid w:val="009D204E"/>
    <w:rsid w:val="009D3D37"/>
    <w:rsid w:val="009D4D27"/>
    <w:rsid w:val="009D55B8"/>
    <w:rsid w:val="009E300F"/>
    <w:rsid w:val="009E6A58"/>
    <w:rsid w:val="009F2C34"/>
    <w:rsid w:val="00A01B98"/>
    <w:rsid w:val="00A0320F"/>
    <w:rsid w:val="00A05BF3"/>
    <w:rsid w:val="00A0793B"/>
    <w:rsid w:val="00A15277"/>
    <w:rsid w:val="00A36DB9"/>
    <w:rsid w:val="00A537CE"/>
    <w:rsid w:val="00A641C5"/>
    <w:rsid w:val="00AB03C2"/>
    <w:rsid w:val="00AB1712"/>
    <w:rsid w:val="00AB48A3"/>
    <w:rsid w:val="00AC6071"/>
    <w:rsid w:val="00AD668C"/>
    <w:rsid w:val="00AE00C9"/>
    <w:rsid w:val="00AE5DF3"/>
    <w:rsid w:val="00AE6DD3"/>
    <w:rsid w:val="00AF70A5"/>
    <w:rsid w:val="00B02E9F"/>
    <w:rsid w:val="00B0514C"/>
    <w:rsid w:val="00B07B96"/>
    <w:rsid w:val="00B1383E"/>
    <w:rsid w:val="00B1635A"/>
    <w:rsid w:val="00B24955"/>
    <w:rsid w:val="00B30DF8"/>
    <w:rsid w:val="00B328EA"/>
    <w:rsid w:val="00B40E95"/>
    <w:rsid w:val="00B4313F"/>
    <w:rsid w:val="00B44779"/>
    <w:rsid w:val="00B57170"/>
    <w:rsid w:val="00B6558F"/>
    <w:rsid w:val="00B7004B"/>
    <w:rsid w:val="00B70ED9"/>
    <w:rsid w:val="00B7152C"/>
    <w:rsid w:val="00B71BA5"/>
    <w:rsid w:val="00B76153"/>
    <w:rsid w:val="00B80B33"/>
    <w:rsid w:val="00B8269E"/>
    <w:rsid w:val="00B9041D"/>
    <w:rsid w:val="00BA2409"/>
    <w:rsid w:val="00BA2F4E"/>
    <w:rsid w:val="00BA5002"/>
    <w:rsid w:val="00BB2FEE"/>
    <w:rsid w:val="00BB5F4F"/>
    <w:rsid w:val="00BC245B"/>
    <w:rsid w:val="00BC61FB"/>
    <w:rsid w:val="00BD267D"/>
    <w:rsid w:val="00BD2EC9"/>
    <w:rsid w:val="00BD3925"/>
    <w:rsid w:val="00BE3974"/>
    <w:rsid w:val="00BE3A5F"/>
    <w:rsid w:val="00BE5668"/>
    <w:rsid w:val="00BE5D4A"/>
    <w:rsid w:val="00BF0361"/>
    <w:rsid w:val="00BF1B0A"/>
    <w:rsid w:val="00BF1FF1"/>
    <w:rsid w:val="00C02426"/>
    <w:rsid w:val="00C02C7D"/>
    <w:rsid w:val="00C0782C"/>
    <w:rsid w:val="00C116A5"/>
    <w:rsid w:val="00C14523"/>
    <w:rsid w:val="00C15374"/>
    <w:rsid w:val="00C22FEE"/>
    <w:rsid w:val="00C273AB"/>
    <w:rsid w:val="00C34BAE"/>
    <w:rsid w:val="00C474B3"/>
    <w:rsid w:val="00C526B0"/>
    <w:rsid w:val="00C5413A"/>
    <w:rsid w:val="00C5469D"/>
    <w:rsid w:val="00C5555E"/>
    <w:rsid w:val="00C55CEA"/>
    <w:rsid w:val="00C65502"/>
    <w:rsid w:val="00C70754"/>
    <w:rsid w:val="00C70B8F"/>
    <w:rsid w:val="00C8231F"/>
    <w:rsid w:val="00C82B1F"/>
    <w:rsid w:val="00C942E4"/>
    <w:rsid w:val="00CA1315"/>
    <w:rsid w:val="00CA4FEF"/>
    <w:rsid w:val="00CA7486"/>
    <w:rsid w:val="00CB23CC"/>
    <w:rsid w:val="00CB3DA4"/>
    <w:rsid w:val="00CB71A0"/>
    <w:rsid w:val="00CC090A"/>
    <w:rsid w:val="00CC28F4"/>
    <w:rsid w:val="00CC336A"/>
    <w:rsid w:val="00CC4A2E"/>
    <w:rsid w:val="00CC5FB9"/>
    <w:rsid w:val="00CD0962"/>
    <w:rsid w:val="00CD398B"/>
    <w:rsid w:val="00CD4C17"/>
    <w:rsid w:val="00CD50DE"/>
    <w:rsid w:val="00CE2183"/>
    <w:rsid w:val="00CE66C6"/>
    <w:rsid w:val="00CF6947"/>
    <w:rsid w:val="00D048A5"/>
    <w:rsid w:val="00D10651"/>
    <w:rsid w:val="00D168A5"/>
    <w:rsid w:val="00D21E93"/>
    <w:rsid w:val="00D228E8"/>
    <w:rsid w:val="00D23EAD"/>
    <w:rsid w:val="00D24945"/>
    <w:rsid w:val="00D26682"/>
    <w:rsid w:val="00D366D4"/>
    <w:rsid w:val="00D36A8E"/>
    <w:rsid w:val="00D3786E"/>
    <w:rsid w:val="00D51EDF"/>
    <w:rsid w:val="00D56DA3"/>
    <w:rsid w:val="00D62F79"/>
    <w:rsid w:val="00D64EBE"/>
    <w:rsid w:val="00D66916"/>
    <w:rsid w:val="00D710AE"/>
    <w:rsid w:val="00D95601"/>
    <w:rsid w:val="00DA7F6C"/>
    <w:rsid w:val="00DB012B"/>
    <w:rsid w:val="00DC0F3D"/>
    <w:rsid w:val="00DD2745"/>
    <w:rsid w:val="00DD7A54"/>
    <w:rsid w:val="00DE4B25"/>
    <w:rsid w:val="00DE67BB"/>
    <w:rsid w:val="00DE6846"/>
    <w:rsid w:val="00DF7885"/>
    <w:rsid w:val="00E04C72"/>
    <w:rsid w:val="00E12352"/>
    <w:rsid w:val="00E12EBF"/>
    <w:rsid w:val="00E14E4F"/>
    <w:rsid w:val="00E254B2"/>
    <w:rsid w:val="00E2721F"/>
    <w:rsid w:val="00E363C2"/>
    <w:rsid w:val="00E41315"/>
    <w:rsid w:val="00E44296"/>
    <w:rsid w:val="00E509FA"/>
    <w:rsid w:val="00E5220A"/>
    <w:rsid w:val="00E6085B"/>
    <w:rsid w:val="00E6551C"/>
    <w:rsid w:val="00E738D6"/>
    <w:rsid w:val="00E824F0"/>
    <w:rsid w:val="00E827D7"/>
    <w:rsid w:val="00E8454F"/>
    <w:rsid w:val="00E87C8B"/>
    <w:rsid w:val="00E90E60"/>
    <w:rsid w:val="00E96D6D"/>
    <w:rsid w:val="00EA3F13"/>
    <w:rsid w:val="00EB71AE"/>
    <w:rsid w:val="00ED5428"/>
    <w:rsid w:val="00EE2881"/>
    <w:rsid w:val="00EE777C"/>
    <w:rsid w:val="00EF3BAF"/>
    <w:rsid w:val="00F15DEF"/>
    <w:rsid w:val="00F15FD3"/>
    <w:rsid w:val="00F17DEF"/>
    <w:rsid w:val="00F2687C"/>
    <w:rsid w:val="00F2691D"/>
    <w:rsid w:val="00F33332"/>
    <w:rsid w:val="00F47697"/>
    <w:rsid w:val="00F50479"/>
    <w:rsid w:val="00F5489E"/>
    <w:rsid w:val="00F62351"/>
    <w:rsid w:val="00F86BDB"/>
    <w:rsid w:val="00F9081D"/>
    <w:rsid w:val="00F90837"/>
    <w:rsid w:val="00F939B3"/>
    <w:rsid w:val="00FB1D5D"/>
    <w:rsid w:val="00FB3878"/>
    <w:rsid w:val="00FC0156"/>
    <w:rsid w:val="00FC0965"/>
    <w:rsid w:val="00FC26F2"/>
    <w:rsid w:val="00FD395B"/>
    <w:rsid w:val="00FE1503"/>
    <w:rsid w:val="00FE17AA"/>
    <w:rsid w:val="00FE5299"/>
    <w:rsid w:val="00FE6390"/>
    <w:rsid w:val="00FE7F7D"/>
    <w:rsid w:val="00FF0436"/>
    <w:rsid w:val="00FF2B62"/>
    <w:rsid w:val="00FF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7640"/>
  <w15:docId w15:val="{C655FFF1-F8DC-4FEF-80F0-79107187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63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1663E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63E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663E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2DA2BF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663E"/>
    <w:pPr>
      <w:keepNext/>
      <w:keepLines/>
      <w:spacing w:before="200" w:after="0"/>
      <w:outlineLvl w:val="3"/>
    </w:pPr>
    <w:rPr>
      <w:rFonts w:ascii="Cambria" w:hAnsi="Cambria" w:cs="Times New Roman"/>
      <w:b/>
      <w:bCs/>
      <w:i/>
      <w:iCs/>
      <w:color w:val="2DA2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663E"/>
    <w:pPr>
      <w:keepNext/>
      <w:keepLines/>
      <w:spacing w:before="200" w:after="0"/>
      <w:outlineLvl w:val="4"/>
    </w:pPr>
    <w:rPr>
      <w:rFonts w:ascii="Cambria" w:hAnsi="Cambria" w:cs="Times New Roman"/>
      <w:color w:val="16505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663E"/>
    <w:pPr>
      <w:keepNext/>
      <w:keepLines/>
      <w:spacing w:before="200" w:after="0"/>
      <w:outlineLvl w:val="5"/>
    </w:pPr>
    <w:rPr>
      <w:rFonts w:ascii="Cambria" w:hAnsi="Cambria" w:cs="Times New Roman"/>
      <w:i/>
      <w:iCs/>
      <w:color w:val="16505E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663E"/>
    <w:pPr>
      <w:keepNext/>
      <w:keepLines/>
      <w:spacing w:before="200" w:after="0"/>
      <w:outlineLvl w:val="6"/>
    </w:pPr>
    <w:rPr>
      <w:rFonts w:ascii="Cambria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663E"/>
    <w:pPr>
      <w:keepNext/>
      <w:keepLines/>
      <w:spacing w:before="200" w:after="0"/>
      <w:outlineLvl w:val="7"/>
    </w:pPr>
    <w:rPr>
      <w:rFonts w:ascii="Cambria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663E"/>
    <w:pPr>
      <w:keepNext/>
      <w:keepLines/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uiPriority w:val="9"/>
    <w:rsid w:val="0061663E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styleId="Hyperlink">
    <w:name w:val="Hyperlink"/>
    <w:uiPriority w:val="99"/>
    <w:unhideWhenUsed/>
    <w:rsid w:val="0035689E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61663E"/>
    <w:pPr>
      <w:ind w:left="720"/>
      <w:contextualSpacing/>
    </w:pPr>
  </w:style>
  <w:style w:type="paragraph" w:styleId="a4">
    <w:name w:val="No Spacing"/>
    <w:uiPriority w:val="1"/>
    <w:qFormat/>
    <w:rsid w:val="0061663E"/>
    <w:rPr>
      <w:sz w:val="22"/>
      <w:szCs w:val="22"/>
    </w:rPr>
  </w:style>
  <w:style w:type="character" w:styleId="a5">
    <w:name w:val="Strong"/>
    <w:uiPriority w:val="22"/>
    <w:qFormat/>
    <w:rsid w:val="0061663E"/>
    <w:rPr>
      <w:b/>
      <w:bCs/>
    </w:rPr>
  </w:style>
  <w:style w:type="character" w:styleId="a6">
    <w:name w:val="Subtle Reference"/>
    <w:uiPriority w:val="31"/>
    <w:qFormat/>
    <w:rsid w:val="0061663E"/>
    <w:rPr>
      <w:smallCaps/>
      <w:color w:val="DA1F28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E827D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">
    <w:name w:val="نص في بالون Char"/>
    <w:link w:val="a7"/>
    <w:uiPriority w:val="99"/>
    <w:semiHidden/>
    <w:rsid w:val="00E827D7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076CE3"/>
  </w:style>
  <w:style w:type="character" w:customStyle="1" w:styleId="apple-converted-space">
    <w:name w:val="apple-converted-space"/>
    <w:basedOn w:val="a0"/>
    <w:rsid w:val="00076CE3"/>
  </w:style>
  <w:style w:type="character" w:customStyle="1" w:styleId="apple-style-span">
    <w:name w:val="apple-style-span"/>
    <w:basedOn w:val="a0"/>
    <w:rsid w:val="00F2687C"/>
  </w:style>
  <w:style w:type="character" w:customStyle="1" w:styleId="shorttext">
    <w:name w:val="short_text"/>
    <w:basedOn w:val="a0"/>
    <w:rsid w:val="00EE2881"/>
  </w:style>
  <w:style w:type="character" w:customStyle="1" w:styleId="2Char">
    <w:name w:val="عنوان 2 Char"/>
    <w:link w:val="2"/>
    <w:uiPriority w:val="9"/>
    <w:rsid w:val="0061663E"/>
    <w:rPr>
      <w:rFonts w:ascii="Cambria" w:eastAsia="Times New Roman" w:hAnsi="Cambria" w:cs="Times New Roman"/>
      <w:b/>
      <w:bCs/>
      <w:color w:val="2DA2BF"/>
      <w:sz w:val="26"/>
      <w:szCs w:val="26"/>
    </w:rPr>
  </w:style>
  <w:style w:type="paragraph" w:styleId="a8">
    <w:name w:val="header"/>
    <w:basedOn w:val="a"/>
    <w:link w:val="Char0"/>
    <w:uiPriority w:val="99"/>
    <w:unhideWhenUsed/>
    <w:rsid w:val="0015455A"/>
    <w:pPr>
      <w:tabs>
        <w:tab w:val="center" w:pos="4680"/>
        <w:tab w:val="right" w:pos="9360"/>
      </w:tabs>
    </w:pPr>
  </w:style>
  <w:style w:type="character" w:customStyle="1" w:styleId="Char0">
    <w:name w:val="رأس الصفحة Char"/>
    <w:link w:val="a8"/>
    <w:uiPriority w:val="99"/>
    <w:rsid w:val="0015455A"/>
    <w:rPr>
      <w:sz w:val="22"/>
      <w:szCs w:val="22"/>
    </w:rPr>
  </w:style>
  <w:style w:type="paragraph" w:styleId="a9">
    <w:name w:val="footer"/>
    <w:basedOn w:val="a"/>
    <w:link w:val="Char1"/>
    <w:uiPriority w:val="99"/>
    <w:unhideWhenUsed/>
    <w:rsid w:val="0015455A"/>
    <w:pPr>
      <w:tabs>
        <w:tab w:val="center" w:pos="4680"/>
        <w:tab w:val="right" w:pos="9360"/>
      </w:tabs>
    </w:pPr>
  </w:style>
  <w:style w:type="character" w:customStyle="1" w:styleId="Char1">
    <w:name w:val="تذييل الصفحة Char"/>
    <w:link w:val="a9"/>
    <w:uiPriority w:val="99"/>
    <w:rsid w:val="0015455A"/>
    <w:rPr>
      <w:sz w:val="22"/>
      <w:szCs w:val="22"/>
    </w:rPr>
  </w:style>
  <w:style w:type="character" w:customStyle="1" w:styleId="3Char">
    <w:name w:val="عنوان 3 Char"/>
    <w:link w:val="3"/>
    <w:uiPriority w:val="9"/>
    <w:semiHidden/>
    <w:rsid w:val="0061663E"/>
    <w:rPr>
      <w:rFonts w:ascii="Cambria" w:eastAsia="Times New Roman" w:hAnsi="Cambria" w:cs="Times New Roman"/>
      <w:b/>
      <w:bCs/>
      <w:color w:val="2DA2BF"/>
    </w:rPr>
  </w:style>
  <w:style w:type="character" w:customStyle="1" w:styleId="4Char">
    <w:name w:val="عنوان 4 Char"/>
    <w:link w:val="4"/>
    <w:uiPriority w:val="9"/>
    <w:semiHidden/>
    <w:rsid w:val="0061663E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5Char">
    <w:name w:val="عنوان 5 Char"/>
    <w:link w:val="5"/>
    <w:uiPriority w:val="9"/>
    <w:semiHidden/>
    <w:rsid w:val="0061663E"/>
    <w:rPr>
      <w:rFonts w:ascii="Cambria" w:eastAsia="Times New Roman" w:hAnsi="Cambria" w:cs="Times New Roman"/>
      <w:color w:val="16505E"/>
    </w:rPr>
  </w:style>
  <w:style w:type="character" w:customStyle="1" w:styleId="6Char">
    <w:name w:val="عنوان 6 Char"/>
    <w:link w:val="6"/>
    <w:uiPriority w:val="9"/>
    <w:semiHidden/>
    <w:rsid w:val="0061663E"/>
    <w:rPr>
      <w:rFonts w:ascii="Cambria" w:eastAsia="Times New Roman" w:hAnsi="Cambria" w:cs="Times New Roman"/>
      <w:i/>
      <w:iCs/>
      <w:color w:val="16505E"/>
    </w:rPr>
  </w:style>
  <w:style w:type="character" w:customStyle="1" w:styleId="7Char">
    <w:name w:val="عنوان 7 Char"/>
    <w:link w:val="7"/>
    <w:uiPriority w:val="9"/>
    <w:semiHidden/>
    <w:rsid w:val="0061663E"/>
    <w:rPr>
      <w:rFonts w:ascii="Cambria" w:eastAsia="Times New Roman" w:hAnsi="Cambria" w:cs="Times New Roman"/>
      <w:i/>
      <w:iCs/>
      <w:color w:val="404040"/>
    </w:rPr>
  </w:style>
  <w:style w:type="character" w:customStyle="1" w:styleId="8Char">
    <w:name w:val="عنوان 8 Char"/>
    <w:link w:val="8"/>
    <w:uiPriority w:val="9"/>
    <w:semiHidden/>
    <w:rsid w:val="0061663E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9Char">
    <w:name w:val="عنوان 9 Char"/>
    <w:link w:val="9"/>
    <w:uiPriority w:val="9"/>
    <w:semiHidden/>
    <w:rsid w:val="0061663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61663E"/>
    <w:pPr>
      <w:spacing w:line="240" w:lineRule="auto"/>
    </w:pPr>
    <w:rPr>
      <w:b/>
      <w:bCs/>
      <w:color w:val="2DA2BF"/>
      <w:sz w:val="18"/>
      <w:szCs w:val="18"/>
    </w:rPr>
  </w:style>
  <w:style w:type="paragraph" w:styleId="ab">
    <w:name w:val="Title"/>
    <w:basedOn w:val="a"/>
    <w:next w:val="a"/>
    <w:link w:val="Char2"/>
    <w:uiPriority w:val="10"/>
    <w:qFormat/>
    <w:rsid w:val="0061663E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 w:cs="Times New Roman"/>
      <w:color w:val="343434"/>
      <w:spacing w:val="5"/>
      <w:kern w:val="28"/>
      <w:sz w:val="52"/>
      <w:szCs w:val="52"/>
    </w:rPr>
  </w:style>
  <w:style w:type="character" w:customStyle="1" w:styleId="Char2">
    <w:name w:val="العنوان Char"/>
    <w:link w:val="ab"/>
    <w:uiPriority w:val="10"/>
    <w:rsid w:val="0061663E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Char3"/>
    <w:uiPriority w:val="11"/>
    <w:qFormat/>
    <w:rsid w:val="0061663E"/>
    <w:pPr>
      <w:numPr>
        <w:ilvl w:val="1"/>
      </w:numPr>
    </w:pPr>
    <w:rPr>
      <w:rFonts w:ascii="Cambria" w:hAnsi="Cambria" w:cs="Times New Roman"/>
      <w:i/>
      <w:iCs/>
      <w:color w:val="2DA2BF"/>
      <w:spacing w:val="15"/>
      <w:sz w:val="24"/>
      <w:szCs w:val="24"/>
    </w:rPr>
  </w:style>
  <w:style w:type="character" w:customStyle="1" w:styleId="Char3">
    <w:name w:val="عنوان فرعي Char"/>
    <w:link w:val="ac"/>
    <w:uiPriority w:val="11"/>
    <w:rsid w:val="0061663E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ad">
    <w:name w:val="Emphasis"/>
    <w:uiPriority w:val="20"/>
    <w:qFormat/>
    <w:rsid w:val="0061663E"/>
    <w:rPr>
      <w:i/>
      <w:iCs/>
    </w:rPr>
  </w:style>
  <w:style w:type="paragraph" w:styleId="ae">
    <w:name w:val="Quote"/>
    <w:basedOn w:val="a"/>
    <w:next w:val="a"/>
    <w:link w:val="Char4"/>
    <w:uiPriority w:val="29"/>
    <w:qFormat/>
    <w:rsid w:val="0061663E"/>
    <w:rPr>
      <w:i/>
      <w:iCs/>
      <w:color w:val="000000"/>
    </w:rPr>
  </w:style>
  <w:style w:type="character" w:customStyle="1" w:styleId="Char4">
    <w:name w:val="اقتباس Char"/>
    <w:link w:val="ae"/>
    <w:uiPriority w:val="29"/>
    <w:rsid w:val="0061663E"/>
    <w:rPr>
      <w:i/>
      <w:iCs/>
      <w:color w:val="000000"/>
    </w:rPr>
  </w:style>
  <w:style w:type="paragraph" w:styleId="af">
    <w:name w:val="Intense Quote"/>
    <w:basedOn w:val="a"/>
    <w:next w:val="a"/>
    <w:link w:val="Char5"/>
    <w:uiPriority w:val="30"/>
    <w:qFormat/>
    <w:rsid w:val="0061663E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5">
    <w:name w:val="اقتباس مكثف Char"/>
    <w:link w:val="af"/>
    <w:uiPriority w:val="30"/>
    <w:rsid w:val="0061663E"/>
    <w:rPr>
      <w:b/>
      <w:bCs/>
      <w:i/>
      <w:iCs/>
      <w:color w:val="2DA2BF"/>
    </w:rPr>
  </w:style>
  <w:style w:type="character" w:styleId="af0">
    <w:name w:val="Subtle Emphasis"/>
    <w:uiPriority w:val="19"/>
    <w:qFormat/>
    <w:rsid w:val="0061663E"/>
    <w:rPr>
      <w:i/>
      <w:iCs/>
      <w:color w:val="808080"/>
    </w:rPr>
  </w:style>
  <w:style w:type="character" w:styleId="af1">
    <w:name w:val="Intense Emphasis"/>
    <w:uiPriority w:val="21"/>
    <w:qFormat/>
    <w:rsid w:val="0061663E"/>
    <w:rPr>
      <w:b/>
      <w:bCs/>
      <w:i/>
      <w:iCs/>
      <w:color w:val="2DA2BF"/>
    </w:rPr>
  </w:style>
  <w:style w:type="character" w:styleId="af2">
    <w:name w:val="Intense Reference"/>
    <w:uiPriority w:val="32"/>
    <w:qFormat/>
    <w:rsid w:val="0061663E"/>
    <w:rPr>
      <w:b/>
      <w:bCs/>
      <w:smallCaps/>
      <w:color w:val="DA1F28"/>
      <w:spacing w:val="5"/>
      <w:u w:val="single"/>
    </w:rPr>
  </w:style>
  <w:style w:type="character" w:styleId="af3">
    <w:name w:val="Book Title"/>
    <w:uiPriority w:val="33"/>
    <w:qFormat/>
    <w:rsid w:val="0061663E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6166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1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0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9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dm.irak@waha-international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ussak@un.org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C67B4-6A99-4C86-9271-48FD7D641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785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Milad</cp:lastModifiedBy>
  <cp:revision>12</cp:revision>
  <cp:lastPrinted>2017-09-05T17:13:00Z</cp:lastPrinted>
  <dcterms:created xsi:type="dcterms:W3CDTF">2018-10-21T18:03:00Z</dcterms:created>
  <dcterms:modified xsi:type="dcterms:W3CDTF">2019-02-24T21:54:00Z</dcterms:modified>
</cp:coreProperties>
</file>