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6" w:rsidRPr="00300CA9" w:rsidRDefault="005467AD" w:rsidP="00EB5A66">
      <w:pPr>
        <w:spacing w:after="0"/>
        <w:ind w:left="2880" w:firstLine="720"/>
        <w:rPr>
          <w:rFonts w:cstheme="minorHAnsi"/>
        </w:rPr>
      </w:pPr>
      <w:r w:rsidRPr="00300CA9">
        <w:rPr>
          <w:rFonts w:cstheme="minorHAnsi"/>
        </w:rPr>
        <w:t xml:space="preserve">     </w:t>
      </w:r>
    </w:p>
    <w:p w:rsidR="00EB5A66" w:rsidRPr="00300CA9" w:rsidRDefault="00EB5A66" w:rsidP="00CC660A">
      <w:pPr>
        <w:spacing w:after="0"/>
        <w:rPr>
          <w:rFonts w:cstheme="minorHAnsi"/>
        </w:rPr>
      </w:pPr>
      <w:r w:rsidRPr="00300CA9">
        <w:rPr>
          <w:rFonts w:cstheme="minorHAnsi"/>
          <w:noProof/>
        </w:rPr>
        <w:t xml:space="preserve">   </w:t>
      </w:r>
      <w:r w:rsidRPr="00300CA9">
        <w:rPr>
          <w:rFonts w:cstheme="minorHAnsi"/>
          <w:noProof/>
        </w:rPr>
        <w:tab/>
      </w:r>
      <w:r w:rsidRPr="00300CA9">
        <w:rPr>
          <w:rFonts w:cstheme="minorHAnsi"/>
          <w:noProof/>
        </w:rPr>
        <w:tab/>
      </w:r>
      <w:r w:rsidRPr="00300CA9">
        <w:rPr>
          <w:rFonts w:cstheme="minorHAnsi"/>
          <w:noProof/>
        </w:rPr>
        <w:tab/>
      </w:r>
      <w:r w:rsidRPr="00300CA9">
        <w:rPr>
          <w:rFonts w:cstheme="minorHAnsi"/>
          <w:noProof/>
        </w:rPr>
        <w:tab/>
      </w:r>
      <w:r w:rsidRPr="00300CA9">
        <w:rPr>
          <w:rFonts w:cstheme="minorHAnsi"/>
          <w:noProof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22213" w:rsidRPr="00300CA9" w:rsidTr="004C1465">
        <w:tc>
          <w:tcPr>
            <w:tcW w:w="9243" w:type="dxa"/>
            <w:shd w:val="clear" w:color="auto" w:fill="D9D9D9" w:themeFill="background1" w:themeFillShade="D9"/>
          </w:tcPr>
          <w:p w:rsidR="00422213" w:rsidRPr="00300CA9" w:rsidRDefault="00422213" w:rsidP="004C1465">
            <w:pPr>
              <w:tabs>
                <w:tab w:val="center" w:pos="4513"/>
                <w:tab w:val="left" w:pos="6630"/>
              </w:tabs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ab/>
              <w:t>SUMMARY</w:t>
            </w:r>
            <w:r w:rsidRPr="00300CA9">
              <w:rPr>
                <w:rFonts w:cstheme="minorHAnsi"/>
                <w:b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1561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422213" w:rsidRPr="00300CA9" w:rsidTr="003A0BFD">
        <w:trPr>
          <w:trHeight w:val="2160"/>
        </w:trPr>
        <w:tc>
          <w:tcPr>
            <w:tcW w:w="9018" w:type="dxa"/>
          </w:tcPr>
          <w:p w:rsidR="00422213" w:rsidRPr="004F7040" w:rsidRDefault="00422213" w:rsidP="00422213">
            <w:pPr>
              <w:spacing w:line="276" w:lineRule="auto"/>
              <w:rPr>
                <w:rFonts w:cstheme="minorHAnsi"/>
              </w:rPr>
            </w:pP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Strong knowledge of NGO operations and the dynamics of the humanitarian sector.</w:t>
            </w:r>
          </w:p>
          <w:p w:rsidR="003A0BFD" w:rsidRPr="004F7040" w:rsidRDefault="008557F1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Very good</w:t>
            </w:r>
            <w:r w:rsidR="003A0BFD" w:rsidRPr="004F7040">
              <w:rPr>
                <w:rFonts w:cstheme="minorHAnsi"/>
              </w:rPr>
              <w:t xml:space="preserve"> in Arabic and English (both written and spoken).</w:t>
            </w: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Strong IT literacy with particular emphasis on Word, Excel, PowerPoint and Outlook.</w:t>
            </w: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Excellent communication and interpersonal skills.</w:t>
            </w: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Strong organizational and time management skills.</w:t>
            </w: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Able to discern sensitive material and maintain confidentiality.</w:t>
            </w:r>
          </w:p>
          <w:p w:rsidR="003A0BFD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Able to work on own initiative and take decisions within own limits.</w:t>
            </w:r>
          </w:p>
          <w:p w:rsidR="00C8081E" w:rsidRPr="004F7040" w:rsidRDefault="003A0BFD" w:rsidP="002A18F5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4F7040">
              <w:rPr>
                <w:rFonts w:cstheme="minorHAnsi"/>
              </w:rPr>
              <w:t>Excellent admin and logistics skills.</w:t>
            </w:r>
          </w:p>
        </w:tc>
      </w:tr>
    </w:tbl>
    <w:p w:rsidR="009570A5" w:rsidRPr="00300CA9" w:rsidRDefault="009570A5" w:rsidP="00CC660A">
      <w:pPr>
        <w:spacing w:after="0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3"/>
      </w:tblGrid>
      <w:tr w:rsidR="00C5210B" w:rsidRPr="00300CA9" w:rsidTr="009953B5">
        <w:tc>
          <w:tcPr>
            <w:tcW w:w="9243" w:type="dxa"/>
            <w:shd w:val="clear" w:color="auto" w:fill="D9D9D9" w:themeFill="background1" w:themeFillShade="D9"/>
          </w:tcPr>
          <w:p w:rsidR="00C5210B" w:rsidRPr="00300CA9" w:rsidRDefault="00C5210B" w:rsidP="00C5210B">
            <w:pPr>
              <w:jc w:val="center"/>
              <w:rPr>
                <w:rFonts w:cstheme="minorHAnsi"/>
                <w:b/>
              </w:rPr>
            </w:pPr>
            <w:bookmarkStart w:id="0" w:name="_Hlk478329534"/>
            <w:r w:rsidRPr="00300CA9">
              <w:rPr>
                <w:rFonts w:cstheme="minorHAnsi"/>
                <w:b/>
              </w:rPr>
              <w:t>PROFESSIONAL EXPERIENCE</w:t>
            </w:r>
          </w:p>
        </w:tc>
      </w:tr>
      <w:bookmarkEnd w:id="0"/>
    </w:tbl>
    <w:tbl>
      <w:tblPr>
        <w:tblStyle w:val="TableGrid"/>
        <w:tblpPr w:leftFromText="180" w:rightFromText="180" w:vertAnchor="text" w:horzAnchor="margin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020"/>
        <w:gridCol w:w="495"/>
      </w:tblGrid>
      <w:tr w:rsidR="00D42D3D" w:rsidRPr="00300CA9" w:rsidTr="007F75F6">
        <w:trPr>
          <w:trHeight w:val="1702"/>
        </w:trPr>
        <w:tc>
          <w:tcPr>
            <w:tcW w:w="1728" w:type="dxa"/>
          </w:tcPr>
          <w:p w:rsidR="00B2125F" w:rsidRPr="00300CA9" w:rsidRDefault="00B2125F" w:rsidP="00B2125F">
            <w:pPr>
              <w:jc w:val="both"/>
              <w:rPr>
                <w:rFonts w:cstheme="minorHAnsi"/>
                <w:b/>
              </w:rPr>
            </w:pPr>
          </w:p>
          <w:p w:rsidR="00E50E09" w:rsidRPr="00300CA9" w:rsidRDefault="00E50E09" w:rsidP="00B2125F">
            <w:pPr>
              <w:jc w:val="both"/>
              <w:rPr>
                <w:rFonts w:cstheme="minorHAnsi"/>
                <w:b/>
              </w:rPr>
            </w:pPr>
          </w:p>
          <w:p w:rsidR="00E50E09" w:rsidRPr="00300CA9" w:rsidRDefault="007F75F6" w:rsidP="00E028AE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Jan</w:t>
            </w:r>
            <w:r w:rsidR="00EF2FC3" w:rsidRPr="00300CA9">
              <w:rPr>
                <w:rFonts w:cstheme="minorHAnsi"/>
                <w:b/>
              </w:rPr>
              <w:t>.</w:t>
            </w:r>
            <w:r w:rsidR="00E50E09" w:rsidRPr="00300CA9">
              <w:rPr>
                <w:rFonts w:cstheme="minorHAnsi"/>
                <w:b/>
              </w:rPr>
              <w:t>201</w:t>
            </w:r>
            <w:r w:rsidR="00E028AE" w:rsidRPr="00300CA9">
              <w:rPr>
                <w:rFonts w:cstheme="minorHAnsi"/>
                <w:b/>
              </w:rPr>
              <w:t>9</w:t>
            </w:r>
            <w:r w:rsidR="00E50E09" w:rsidRPr="00300CA9">
              <w:rPr>
                <w:rFonts w:cstheme="minorHAnsi"/>
                <w:b/>
              </w:rPr>
              <w:t>-Ongoing</w:t>
            </w: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C66AA7" w:rsidRPr="00300CA9" w:rsidRDefault="00C66AA7" w:rsidP="00B2125F">
            <w:pPr>
              <w:jc w:val="both"/>
              <w:rPr>
                <w:rFonts w:cstheme="minorHAnsi"/>
                <w:b/>
              </w:rPr>
            </w:pPr>
          </w:p>
          <w:p w:rsidR="00C66AA7" w:rsidRPr="00300CA9" w:rsidRDefault="00C66AA7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C24AA8" w:rsidP="00300CA9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J</w:t>
            </w:r>
            <w:r w:rsidR="00300CA9">
              <w:rPr>
                <w:rFonts w:cstheme="minorHAnsi"/>
                <w:b/>
              </w:rPr>
              <w:t>an</w:t>
            </w:r>
            <w:r w:rsidRPr="00300CA9">
              <w:rPr>
                <w:rFonts w:cstheme="minorHAnsi"/>
                <w:b/>
              </w:rPr>
              <w:t>.201</w:t>
            </w:r>
            <w:r w:rsidR="00300CA9">
              <w:rPr>
                <w:rFonts w:cstheme="minorHAnsi"/>
                <w:b/>
              </w:rPr>
              <w:t>8</w:t>
            </w:r>
            <w:r w:rsidRPr="00300CA9">
              <w:rPr>
                <w:rFonts w:cstheme="minorHAnsi"/>
                <w:b/>
              </w:rPr>
              <w:t>-</w:t>
            </w:r>
            <w:r w:rsidR="00300CA9">
              <w:rPr>
                <w:rFonts w:cstheme="minorHAnsi"/>
                <w:b/>
              </w:rPr>
              <w:t>Jan</w:t>
            </w:r>
            <w:r w:rsidRPr="00300CA9">
              <w:rPr>
                <w:rFonts w:cstheme="minorHAnsi"/>
                <w:b/>
              </w:rPr>
              <w:t>.201</w:t>
            </w:r>
            <w:r w:rsidR="00300CA9">
              <w:rPr>
                <w:rFonts w:cstheme="minorHAnsi"/>
                <w:b/>
              </w:rPr>
              <w:t>9</w:t>
            </w: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61449F" w:rsidRPr="00300CA9" w:rsidRDefault="0061449F" w:rsidP="00B2125F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2125F" w:rsidRPr="00300CA9" w:rsidRDefault="00B2125F" w:rsidP="009E6382">
            <w:pPr>
              <w:jc w:val="both"/>
              <w:rPr>
                <w:rFonts w:cstheme="minorHAnsi"/>
                <w:b/>
              </w:rPr>
            </w:pPr>
          </w:p>
          <w:p w:rsidR="00B95186" w:rsidRPr="00300CA9" w:rsidRDefault="00B95186" w:rsidP="00B95186">
            <w:pPr>
              <w:jc w:val="both"/>
              <w:rPr>
                <w:rFonts w:cstheme="minorHAnsi"/>
                <w:b/>
              </w:rPr>
            </w:pPr>
          </w:p>
          <w:p w:rsidR="00B95186" w:rsidRPr="00300CA9" w:rsidRDefault="00B95186" w:rsidP="00B95186">
            <w:pPr>
              <w:jc w:val="both"/>
              <w:rPr>
                <w:rFonts w:cstheme="minorHAnsi"/>
                <w:b/>
              </w:rPr>
            </w:pPr>
          </w:p>
          <w:p w:rsidR="00B95186" w:rsidRPr="00300CA9" w:rsidRDefault="00B95186" w:rsidP="00B95186">
            <w:pPr>
              <w:jc w:val="both"/>
              <w:rPr>
                <w:rFonts w:cstheme="minorHAnsi"/>
                <w:b/>
              </w:rPr>
            </w:pPr>
          </w:p>
          <w:p w:rsidR="00B95186" w:rsidRPr="00300CA9" w:rsidRDefault="00B95186" w:rsidP="00E50E09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020" w:type="dxa"/>
          </w:tcPr>
          <w:p w:rsidR="00E50E09" w:rsidRPr="00300CA9" w:rsidRDefault="00E50E09" w:rsidP="00E50E09">
            <w:pPr>
              <w:jc w:val="both"/>
              <w:rPr>
                <w:rFonts w:cstheme="minorHAnsi"/>
                <w:b/>
              </w:rPr>
            </w:pPr>
          </w:p>
          <w:p w:rsidR="00996AA8" w:rsidRPr="00300CA9" w:rsidRDefault="00996AA8" w:rsidP="007F75F6">
            <w:pPr>
              <w:jc w:val="both"/>
              <w:rPr>
                <w:rFonts w:cstheme="minorHAnsi"/>
                <w:b/>
              </w:rPr>
            </w:pPr>
          </w:p>
          <w:p w:rsidR="00ED43F0" w:rsidRPr="00300CA9" w:rsidRDefault="000E0320" w:rsidP="0098389A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Saaeda Company</w:t>
            </w:r>
            <w:r w:rsidR="007F75F6" w:rsidRPr="00300CA9">
              <w:rPr>
                <w:rFonts w:cstheme="minorHAnsi"/>
                <w:b/>
              </w:rPr>
              <w:t>, Erbil, Iraq</w:t>
            </w:r>
          </w:p>
          <w:p w:rsidR="0098389A" w:rsidRPr="00300CA9" w:rsidRDefault="0098389A" w:rsidP="0098389A">
            <w:pPr>
              <w:jc w:val="both"/>
              <w:rPr>
                <w:rFonts w:cstheme="minorHAnsi"/>
                <w:b/>
                <w:i/>
                <w:iCs/>
              </w:rPr>
            </w:pPr>
            <w:r w:rsidRPr="00300CA9">
              <w:rPr>
                <w:rFonts w:cstheme="minorHAnsi"/>
                <w:b/>
                <w:i/>
                <w:iCs/>
              </w:rPr>
              <w:t>Medical equipment supplier</w:t>
            </w:r>
          </w:p>
          <w:p w:rsidR="002A7C4B" w:rsidRPr="00300CA9" w:rsidRDefault="00E028AE" w:rsidP="0098389A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Human Resources Officer</w:t>
            </w:r>
          </w:p>
          <w:p w:rsidR="00D42D3D" w:rsidRPr="00300CA9" w:rsidRDefault="00D42D3D" w:rsidP="009E6382">
            <w:pPr>
              <w:jc w:val="both"/>
              <w:rPr>
                <w:rFonts w:cstheme="minorHAnsi"/>
                <w:bCs/>
              </w:rPr>
            </w:pP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Support the development and implementation of HR initiatives and systems</w:t>
            </w:r>
            <w:r w:rsidR="00E80829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Provide counseling on policies and procedures</w:t>
            </w:r>
            <w:r w:rsidR="00E80829">
              <w:rPr>
                <w:rFonts w:cstheme="minorHAnsi"/>
              </w:rPr>
              <w:t>.</w:t>
            </w:r>
          </w:p>
          <w:p w:rsidR="009D1550" w:rsidRPr="00300CA9" w:rsidRDefault="00E8082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Responsible of </w:t>
            </w:r>
            <w:r w:rsidR="009D1550" w:rsidRPr="00300CA9">
              <w:rPr>
                <w:rFonts w:cstheme="minorHAnsi"/>
              </w:rPr>
              <w:t>recruitment</w:t>
            </w:r>
            <w:r>
              <w:rPr>
                <w:rFonts w:cstheme="minorHAnsi"/>
              </w:rPr>
              <w:t xml:space="preserve"> process</w:t>
            </w:r>
            <w:r w:rsidR="009D1550" w:rsidRPr="00300CA9">
              <w:rPr>
                <w:rFonts w:cstheme="minorHAnsi"/>
              </w:rPr>
              <w:t xml:space="preserve"> by preparing job descriptions, posting ads and managing the hiring process</w:t>
            </w:r>
            <w:r w:rsidR="00B37BED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Create and implement effective onboarding plans</w:t>
            </w:r>
            <w:r w:rsidR="00B37BED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Develop training and development programs</w:t>
            </w:r>
            <w:r w:rsidR="00B37BED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Assist in performance management processes</w:t>
            </w:r>
            <w:r w:rsidR="00B37BED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Support the management of disciplinary and grievance issues</w:t>
            </w:r>
            <w:r w:rsidR="00B37BED">
              <w:rPr>
                <w:rFonts w:cstheme="minorHAnsi"/>
              </w:rPr>
              <w:t>.</w:t>
            </w:r>
          </w:p>
          <w:p w:rsidR="009D1550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Maintain employee records (attendance, EEO data etc.) according to policy and legal requirements</w:t>
            </w:r>
            <w:r w:rsidR="00B37BED">
              <w:rPr>
                <w:rFonts w:cstheme="minorHAnsi"/>
              </w:rPr>
              <w:t>.</w:t>
            </w:r>
          </w:p>
          <w:p w:rsidR="007F75F6" w:rsidRPr="00300CA9" w:rsidRDefault="009D1550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 xml:space="preserve"> Review employment and working conditions to ensure legal compliance</w:t>
            </w:r>
            <w:r w:rsidR="00B37BED">
              <w:rPr>
                <w:rFonts w:cstheme="minorHAnsi"/>
              </w:rPr>
              <w:t>.</w:t>
            </w:r>
          </w:p>
          <w:p w:rsidR="00A5112A" w:rsidRPr="00C36592" w:rsidRDefault="00C36592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Pr="00C36592">
              <w:rPr>
                <w:rFonts w:cstheme="minorHAnsi"/>
              </w:rPr>
              <w:t xml:space="preserve">esponsible for processing payroll, remitting payroll taxes and government reporting as well as preparing monthly, quarterly and year-end payroll statements </w:t>
            </w:r>
          </w:p>
          <w:p w:rsidR="00B95186" w:rsidRPr="00300CA9" w:rsidRDefault="00B95186" w:rsidP="00B95186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  <w:p w:rsidR="003E47B6" w:rsidRPr="00300CA9" w:rsidRDefault="00300CA9" w:rsidP="003E47B6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Women Rehabilitation Organization (WRO)</w:t>
            </w:r>
            <w:r w:rsidR="002816F9">
              <w:rPr>
                <w:rFonts w:cstheme="minorHAnsi"/>
                <w:b/>
              </w:rPr>
              <w:t>, Erbil, Iraq</w:t>
            </w:r>
          </w:p>
          <w:p w:rsidR="00300CA9" w:rsidRPr="00300CA9" w:rsidRDefault="00300CA9" w:rsidP="00300CA9">
            <w:pPr>
              <w:jc w:val="both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Human Resources Officer</w:t>
            </w:r>
          </w:p>
          <w:p w:rsidR="00B95186" w:rsidRPr="00300CA9" w:rsidRDefault="00B95186" w:rsidP="00300CA9">
            <w:pPr>
              <w:jc w:val="both"/>
              <w:rPr>
                <w:rFonts w:cstheme="minorHAnsi"/>
              </w:rPr>
            </w:pP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Ensure compliance to hiring policies and procedures.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Support in the recruitment cycle, along with our recruitment team</w:t>
            </w:r>
            <w:r w:rsidR="00564D0E">
              <w:rPr>
                <w:rFonts w:cstheme="minorHAnsi"/>
              </w:rPr>
              <w:t>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Facilitate and Support the HR team in conducting the HR orientation for all new staff (national &amp; international).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Manage staff contracts and all personal files, &amp; track the new hires on boarding, this includes file all their new paper works in both personal &amp; E personal files.</w:t>
            </w:r>
          </w:p>
          <w:p w:rsidR="00300CA9" w:rsidRPr="00CC268D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lastRenderedPageBreak/>
              <w:t>Liaise with the hiring managers in regards</w:t>
            </w:r>
            <w:r w:rsidR="009D5535">
              <w:rPr>
                <w:rFonts w:cstheme="minorHAnsi"/>
              </w:rPr>
              <w:t xml:space="preserve"> to staff contracts, paper work</w:t>
            </w:r>
            <w:r w:rsidRPr="00300CA9">
              <w:rPr>
                <w:rFonts w:cstheme="minorHAnsi"/>
              </w:rPr>
              <w:t xml:space="preserve"> &amp; all other documents related to the new hires</w:t>
            </w:r>
            <w:r w:rsidR="00CC268D">
              <w:rPr>
                <w:rFonts w:cstheme="minorHAnsi"/>
              </w:rPr>
              <w:t>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Follow up on employee’s benefits; health insurance, life insurance, &amp; social security.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Maintain knowledge of international &amp; national staff entitlements and benefits.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Maintain up-to-date leave tracking record, and follow up on leaves for all staff, make sure that everything is reflected on the report.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Make sure to collect the timesheet for all staff on a timely manner.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Make sure to follow u</w:t>
            </w:r>
            <w:r w:rsidR="00EB4FE2">
              <w:rPr>
                <w:rFonts w:cstheme="minorHAnsi"/>
              </w:rPr>
              <w:t xml:space="preserve">p correctly on the exit process </w:t>
            </w:r>
            <w:r w:rsidRPr="00300CA9">
              <w:rPr>
                <w:rFonts w:cstheme="minorHAnsi"/>
              </w:rPr>
              <w:t>and release the final settlement and other paper work to Finance department on a timely manner.</w:t>
            </w:r>
          </w:p>
          <w:p w:rsidR="00300CA9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Maintain the confidentiality of all sensitive HR information at all times</w:t>
            </w:r>
            <w:r w:rsidR="00654CB1">
              <w:rPr>
                <w:rFonts w:cstheme="minorHAnsi"/>
              </w:rPr>
              <w:t>.</w:t>
            </w:r>
          </w:p>
          <w:p w:rsidR="00B95186" w:rsidRPr="00300CA9" w:rsidRDefault="00300CA9" w:rsidP="002A18F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00CA9">
              <w:rPr>
                <w:rFonts w:cstheme="minorHAnsi"/>
              </w:rPr>
              <w:t>Perform other job related tasks as requested by the HR Manager and HR Lead</w:t>
            </w:r>
            <w:r w:rsidR="0027325D">
              <w:rPr>
                <w:rFonts w:cstheme="minorHAnsi"/>
              </w:rPr>
              <w:t>.</w:t>
            </w:r>
          </w:p>
          <w:p w:rsidR="00300CA9" w:rsidRPr="00300CA9" w:rsidRDefault="00300CA9" w:rsidP="00300CA9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495" w:type="dxa"/>
          </w:tcPr>
          <w:p w:rsidR="00D42D3D" w:rsidRPr="00300CA9" w:rsidRDefault="00D42D3D" w:rsidP="009E6382">
            <w:pPr>
              <w:jc w:val="center"/>
              <w:rPr>
                <w:rFonts w:cstheme="minorHAnsi"/>
              </w:rPr>
            </w:pPr>
          </w:p>
        </w:tc>
      </w:tr>
      <w:tr w:rsidR="00D42D3D" w:rsidRPr="00300CA9" w:rsidTr="007F75F6">
        <w:tc>
          <w:tcPr>
            <w:tcW w:w="1728" w:type="dxa"/>
          </w:tcPr>
          <w:p w:rsidR="00D42D3D" w:rsidRPr="00300CA9" w:rsidRDefault="00D30D3E" w:rsidP="00D30D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Sep</w:t>
            </w:r>
            <w:r w:rsidR="00FF4B39" w:rsidRPr="00300CA9">
              <w:rPr>
                <w:rFonts w:cstheme="minorHAnsi"/>
                <w:b/>
              </w:rPr>
              <w:t>.</w:t>
            </w:r>
            <w:r w:rsidR="00B128E0" w:rsidRPr="00300CA9">
              <w:rPr>
                <w:rFonts w:cstheme="minorHAnsi"/>
                <w:b/>
              </w:rPr>
              <w:t>201</w:t>
            </w:r>
            <w:r>
              <w:rPr>
                <w:rFonts w:cstheme="minorHAnsi"/>
                <w:b/>
              </w:rPr>
              <w:t>7</w:t>
            </w:r>
            <w:r w:rsidR="000566C1" w:rsidRPr="00300CA9">
              <w:rPr>
                <w:rFonts w:cstheme="minorHAnsi"/>
                <w:b/>
              </w:rPr>
              <w:t>-</w:t>
            </w:r>
            <w:r w:rsidR="00C31B75" w:rsidRPr="00300CA9">
              <w:rPr>
                <w:rFonts w:cstheme="minorHAnsi"/>
                <w:b/>
              </w:rPr>
              <w:t>Dec</w:t>
            </w:r>
            <w:r w:rsidR="00A3201C" w:rsidRPr="00300CA9">
              <w:rPr>
                <w:rFonts w:cstheme="minorHAnsi"/>
                <w:b/>
              </w:rPr>
              <w:t>.</w:t>
            </w:r>
            <w:r w:rsidR="00B128E0" w:rsidRPr="00300CA9">
              <w:rPr>
                <w:rFonts w:cstheme="minorHAnsi"/>
                <w:b/>
              </w:rPr>
              <w:t>201</w:t>
            </w:r>
            <w:r>
              <w:rPr>
                <w:rFonts w:cstheme="minorHAnsi"/>
                <w:b/>
              </w:rPr>
              <w:t>7</w:t>
            </w:r>
          </w:p>
        </w:tc>
        <w:tc>
          <w:tcPr>
            <w:tcW w:w="7020" w:type="dxa"/>
          </w:tcPr>
          <w:p w:rsidR="0079325D" w:rsidRPr="00300CA9" w:rsidRDefault="007B5BD2" w:rsidP="00D00C50">
            <w:pPr>
              <w:jc w:val="both"/>
              <w:rPr>
                <w:rFonts w:cstheme="minorHAnsi"/>
                <w:b/>
              </w:rPr>
            </w:pPr>
            <w:r w:rsidRPr="007B5BD2">
              <w:rPr>
                <w:rFonts w:cstheme="minorHAnsi"/>
                <w:b/>
              </w:rPr>
              <w:t>Al Khaleej Company</w:t>
            </w:r>
            <w:r w:rsidR="00D00C50">
              <w:rPr>
                <w:rFonts w:cstheme="minorHAnsi"/>
                <w:b/>
              </w:rPr>
              <w:t xml:space="preserve"> for</w:t>
            </w:r>
            <w:r w:rsidR="00D00C50" w:rsidRPr="00D00C50">
              <w:t xml:space="preserve"> </w:t>
            </w:r>
            <w:r w:rsidR="00D00C50" w:rsidRPr="00D00C50">
              <w:rPr>
                <w:b/>
                <w:bCs/>
              </w:rPr>
              <w:t xml:space="preserve">Logistics </w:t>
            </w:r>
            <w:r w:rsidR="00D00C50" w:rsidRPr="00D00C50">
              <w:rPr>
                <w:rFonts w:cstheme="minorHAnsi"/>
                <w:b/>
              </w:rPr>
              <w:t xml:space="preserve">Services </w:t>
            </w:r>
            <w:r w:rsidR="0079325D" w:rsidRPr="00300CA9">
              <w:rPr>
                <w:rFonts w:cstheme="minorHAnsi"/>
                <w:b/>
              </w:rPr>
              <w:t xml:space="preserve">, </w:t>
            </w:r>
            <w:r w:rsidR="000A64F6" w:rsidRPr="00300CA9">
              <w:rPr>
                <w:rFonts w:cstheme="minorHAnsi"/>
                <w:b/>
              </w:rPr>
              <w:t>Erbil, Iraq</w:t>
            </w:r>
          </w:p>
          <w:p w:rsidR="0079325D" w:rsidRPr="00300CA9" w:rsidRDefault="0055791A" w:rsidP="0079325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HR &amp;Admin Assistant</w:t>
            </w:r>
          </w:p>
          <w:p w:rsidR="00D42D3D" w:rsidRPr="00300CA9" w:rsidRDefault="00D42D3D" w:rsidP="003C7D24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Ensuring that all staff personnel files (hard and soft) are properly maintained and regularly updated.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Assisting HR/Admin officer to assure proper follow-up for all needs in office supplies.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Maintaining regularly updated attendance records and Time Sheet of staff.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Maintaining HR files, documents and employee database</w:t>
            </w:r>
            <w:r w:rsidR="00013D8C">
              <w:rPr>
                <w:rFonts w:cstheme="minorHAnsi"/>
              </w:rPr>
              <w:t>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Posting job ads and organizing resumes and job applications</w:t>
            </w:r>
            <w:r w:rsidR="00013D8C">
              <w:rPr>
                <w:rFonts w:cstheme="minorHAnsi"/>
              </w:rPr>
              <w:t>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Scheduling job interviews and assisting in interview process</w:t>
            </w:r>
            <w:r w:rsidR="00013D8C">
              <w:rPr>
                <w:rFonts w:cstheme="minorHAnsi"/>
              </w:rPr>
              <w:t>.</w:t>
            </w:r>
          </w:p>
          <w:p w:rsidR="0094130F" w:rsidRPr="0094130F" w:rsidRDefault="00013D8C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Ensuring background and </w:t>
            </w:r>
            <w:r w:rsidR="0094130F" w:rsidRPr="0094130F">
              <w:rPr>
                <w:rFonts w:cstheme="minorHAnsi"/>
              </w:rPr>
              <w:t>reference checks are completed</w:t>
            </w:r>
            <w:r>
              <w:rPr>
                <w:rFonts w:cstheme="minorHAnsi"/>
              </w:rPr>
              <w:t>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Preparing new employee files</w:t>
            </w:r>
            <w:r w:rsidR="00013D8C">
              <w:rPr>
                <w:rFonts w:cstheme="minorHAnsi"/>
              </w:rPr>
              <w:t>.</w:t>
            </w:r>
          </w:p>
          <w:p w:rsidR="0094130F" w:rsidRPr="0094130F" w:rsidRDefault="0094130F" w:rsidP="002A1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Orienting new employees to the organization (setting up a designated log-in, workstation, email address, etc.)</w:t>
            </w:r>
            <w:r w:rsidR="00013D8C">
              <w:rPr>
                <w:rFonts w:cstheme="minorHAnsi"/>
              </w:rPr>
              <w:t>.</w:t>
            </w:r>
          </w:p>
          <w:p w:rsidR="00C605B4" w:rsidRPr="00300CA9" w:rsidRDefault="0094130F" w:rsidP="002A18F5">
            <w:pPr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4130F">
              <w:rPr>
                <w:rFonts w:cstheme="minorHAnsi"/>
              </w:rPr>
              <w:t>Assist the HR Manager when necessary.</w:t>
            </w:r>
          </w:p>
          <w:p w:rsidR="00B95186" w:rsidRPr="00300CA9" w:rsidRDefault="00B95186" w:rsidP="00B95186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  <w:p w:rsidR="00B128E0" w:rsidRPr="00300CA9" w:rsidRDefault="00B128E0" w:rsidP="007628F7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495" w:type="dxa"/>
          </w:tcPr>
          <w:p w:rsidR="00D42D3D" w:rsidRPr="00300CA9" w:rsidRDefault="00D42D3D" w:rsidP="009E6382">
            <w:pPr>
              <w:jc w:val="center"/>
              <w:rPr>
                <w:rFonts w:cstheme="minorHAnsi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27"/>
      </w:tblGrid>
      <w:tr w:rsidR="00166DF1" w:rsidRPr="00300CA9" w:rsidTr="00D62F7A">
        <w:tc>
          <w:tcPr>
            <w:tcW w:w="9027" w:type="dxa"/>
            <w:shd w:val="clear" w:color="auto" w:fill="D9D9D9" w:themeFill="background1" w:themeFillShade="D9"/>
          </w:tcPr>
          <w:p w:rsidR="00166DF1" w:rsidRPr="00300CA9" w:rsidRDefault="00166DF1" w:rsidP="00166DF1">
            <w:pPr>
              <w:jc w:val="center"/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Trainings</w:t>
            </w:r>
          </w:p>
        </w:tc>
      </w:tr>
    </w:tbl>
    <w:p w:rsidR="00BA6687" w:rsidRPr="00BA6687" w:rsidRDefault="000B1AB1" w:rsidP="00BA6687">
      <w:pPr>
        <w:ind w:left="360"/>
        <w:rPr>
          <w:rFonts w:cstheme="minorHAnsi"/>
          <w:color w:val="000000" w:themeColor="text1"/>
        </w:rPr>
      </w:pPr>
      <w:r w:rsidRPr="00BA6687">
        <w:rPr>
          <w:rFonts w:cstheme="minorHAnsi"/>
          <w:color w:val="000000" w:themeColor="text1"/>
        </w:rPr>
        <w:t xml:space="preserve">Completed </w:t>
      </w:r>
      <w:r w:rsidR="00BA6687" w:rsidRPr="00BA6687">
        <w:rPr>
          <w:rFonts w:cstheme="minorHAnsi"/>
          <w:color w:val="000000" w:themeColor="text1"/>
        </w:rPr>
        <w:t>the following trainings:</w:t>
      </w:r>
    </w:p>
    <w:p w:rsidR="00166DF1" w:rsidRPr="00BA6687" w:rsidRDefault="00BA6687" w:rsidP="002A18F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BA6687">
        <w:rPr>
          <w:rFonts w:cstheme="minorHAnsi"/>
          <w:color w:val="000000" w:themeColor="text1"/>
        </w:rPr>
        <w:t xml:space="preserve">Hiring Smart: Human Resources Management for Professionals. </w:t>
      </w:r>
      <w:r w:rsidR="008837F7" w:rsidRPr="00BA6687">
        <w:rPr>
          <w:rFonts w:cstheme="minorHAnsi"/>
          <w:color w:val="000000" w:themeColor="text1"/>
        </w:rPr>
        <w:t xml:space="preserve"> </w:t>
      </w:r>
    </w:p>
    <w:p w:rsidR="00BA6687" w:rsidRPr="00BA6687" w:rsidRDefault="00235493" w:rsidP="002A18F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Interviewing S</w:t>
      </w:r>
      <w:bookmarkStart w:id="1" w:name="_GoBack"/>
      <w:bookmarkEnd w:id="1"/>
      <w:r w:rsidR="00BA6687" w:rsidRPr="00BA6687">
        <w:rPr>
          <w:rFonts w:cstheme="minorHAnsi"/>
          <w:color w:val="000000" w:themeColor="text1"/>
        </w:rPr>
        <w:t xml:space="preserve">kills for Hiring </w:t>
      </w:r>
      <w:r w:rsidRPr="00BA6687">
        <w:rPr>
          <w:rFonts w:cstheme="minorHAnsi"/>
          <w:color w:val="000000" w:themeColor="text1"/>
        </w:rPr>
        <w:t>Managers  &amp;</w:t>
      </w:r>
      <w:r w:rsidR="00BA6687" w:rsidRPr="00BA6687">
        <w:rPr>
          <w:rFonts w:cstheme="minorHAnsi"/>
          <w:color w:val="000000" w:themeColor="text1"/>
        </w:rPr>
        <w:t xml:space="preserve"> Human Resources.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73FFF" w:rsidRPr="00300CA9" w:rsidTr="00904DBE">
        <w:tc>
          <w:tcPr>
            <w:tcW w:w="9243" w:type="dxa"/>
            <w:shd w:val="clear" w:color="auto" w:fill="D9D9D9" w:themeFill="background1" w:themeFillShade="D9"/>
          </w:tcPr>
          <w:p w:rsidR="00073FFF" w:rsidRPr="00300CA9" w:rsidRDefault="00E80829" w:rsidP="00E80829">
            <w:pPr>
              <w:tabs>
                <w:tab w:val="left" w:pos="3810"/>
                <w:tab w:val="center" w:pos="4513"/>
              </w:tabs>
              <w:rPr>
                <w:rFonts w:cstheme="minorHAnsi"/>
              </w:rPr>
            </w:pPr>
            <w:r w:rsidRPr="00E80829">
              <w:rPr>
                <w:rFonts w:cstheme="minorHAnsi"/>
                <w:b/>
                <w:bCs/>
                <w:spacing w:val="32"/>
              </w:rPr>
              <w:tab/>
            </w:r>
            <w:r w:rsidRPr="00E80829">
              <w:rPr>
                <w:rFonts w:cstheme="minorHAnsi"/>
                <w:b/>
                <w:bCs/>
                <w:spacing w:val="32"/>
              </w:rPr>
              <w:tab/>
            </w:r>
            <w:r w:rsidR="00073FFF" w:rsidRPr="00E80829">
              <w:rPr>
                <w:rFonts w:cstheme="minorHAnsi"/>
                <w:b/>
                <w:bCs/>
                <w:spacing w:val="32"/>
              </w:rPr>
              <w:t>EDUCATION</w:t>
            </w:r>
          </w:p>
        </w:tc>
      </w:tr>
    </w:tbl>
    <w:tbl>
      <w:tblPr>
        <w:tblStyle w:val="TableGrid"/>
        <w:tblpPr w:leftFromText="180" w:rightFromText="180" w:vertAnchor="text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850"/>
        <w:gridCol w:w="1665"/>
      </w:tblGrid>
      <w:tr w:rsidR="00073FFF" w:rsidRPr="00300CA9" w:rsidTr="00904DBE">
        <w:tc>
          <w:tcPr>
            <w:tcW w:w="1728" w:type="dxa"/>
          </w:tcPr>
          <w:p w:rsidR="00073FFF" w:rsidRPr="00300CA9" w:rsidRDefault="00073FFF" w:rsidP="00A6709F">
            <w:pPr>
              <w:rPr>
                <w:rFonts w:cstheme="minorHAnsi"/>
                <w:b/>
              </w:rPr>
            </w:pPr>
            <w:r w:rsidRPr="00300CA9">
              <w:rPr>
                <w:rFonts w:cstheme="minorHAnsi"/>
                <w:b/>
              </w:rPr>
              <w:t>20</w:t>
            </w:r>
            <w:r w:rsidR="00A6709F">
              <w:rPr>
                <w:rFonts w:cstheme="minorHAnsi"/>
                <w:b/>
              </w:rPr>
              <w:t>14</w:t>
            </w:r>
            <w:r w:rsidRPr="00300CA9">
              <w:rPr>
                <w:rFonts w:cstheme="minorHAnsi"/>
                <w:b/>
              </w:rPr>
              <w:t>-201</w:t>
            </w:r>
            <w:r w:rsidR="00A6709F">
              <w:rPr>
                <w:rFonts w:cstheme="minorHAnsi"/>
                <w:b/>
              </w:rPr>
              <w:t>7</w:t>
            </w:r>
          </w:p>
        </w:tc>
        <w:tc>
          <w:tcPr>
            <w:tcW w:w="5850" w:type="dxa"/>
          </w:tcPr>
          <w:p w:rsidR="00E10D5A" w:rsidRPr="00BE2866" w:rsidRDefault="00BE2866" w:rsidP="00A6709F">
            <w:pPr>
              <w:rPr>
                <w:rFonts w:cstheme="minorHAnsi"/>
                <w:b/>
                <w:bCs/>
              </w:rPr>
            </w:pPr>
            <w:r w:rsidRPr="00BE2866">
              <w:rPr>
                <w:rFonts w:asciiTheme="majorBidi" w:hAnsiTheme="majorBidi" w:cstheme="majorBidi"/>
                <w:b/>
                <w:bCs/>
                <w:iCs/>
              </w:rPr>
              <w:t>Cihan University</w:t>
            </w:r>
            <w:r w:rsidRPr="00BE2866">
              <w:rPr>
                <w:rFonts w:cstheme="minorHAnsi"/>
                <w:b/>
                <w:bCs/>
              </w:rPr>
              <w:t xml:space="preserve"> , </w:t>
            </w:r>
            <w:r w:rsidR="00E10D5A" w:rsidRPr="00BE2866">
              <w:rPr>
                <w:rFonts w:cstheme="minorHAnsi"/>
                <w:b/>
                <w:bCs/>
              </w:rPr>
              <w:t>Iraq</w:t>
            </w:r>
            <w:r w:rsidRPr="00BE2866">
              <w:rPr>
                <w:rFonts w:cstheme="minorHAnsi"/>
                <w:b/>
                <w:bCs/>
              </w:rPr>
              <w:t>, Iraq</w:t>
            </w:r>
          </w:p>
          <w:p w:rsidR="00073FFF" w:rsidRPr="00300CA9" w:rsidRDefault="00A6709F" w:rsidP="00904DB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bCs/>
              </w:rPr>
              <w:t xml:space="preserve">BA in Business Administration </w:t>
            </w:r>
          </w:p>
        </w:tc>
        <w:tc>
          <w:tcPr>
            <w:tcW w:w="1665" w:type="dxa"/>
          </w:tcPr>
          <w:p w:rsidR="00073FFF" w:rsidRPr="00300CA9" w:rsidRDefault="00073FFF" w:rsidP="00904DBE">
            <w:pPr>
              <w:rPr>
                <w:rFonts w:cstheme="minorHAnsi"/>
              </w:rPr>
            </w:pPr>
          </w:p>
        </w:tc>
      </w:tr>
    </w:tbl>
    <w:p w:rsidR="00073FFF" w:rsidRPr="00300CA9" w:rsidRDefault="00073FFF" w:rsidP="00073FFF">
      <w:pPr>
        <w:spacing w:after="0"/>
        <w:rPr>
          <w:rFonts w:cstheme="minorHAnsi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850"/>
        <w:gridCol w:w="1665"/>
        <w:gridCol w:w="1665"/>
      </w:tblGrid>
      <w:tr w:rsidR="00073FFF" w:rsidRPr="00300CA9" w:rsidTr="00904DBE">
        <w:trPr>
          <w:trHeight w:val="387"/>
        </w:trPr>
        <w:tc>
          <w:tcPr>
            <w:tcW w:w="1728" w:type="dxa"/>
            <w:shd w:val="clear" w:color="auto" w:fill="auto"/>
          </w:tcPr>
          <w:p w:rsidR="00073FFF" w:rsidRPr="00300CA9" w:rsidRDefault="00073FFF" w:rsidP="00904DBE">
            <w:pPr>
              <w:rPr>
                <w:rFonts w:cstheme="minorHAnsi"/>
                <w:b/>
              </w:rPr>
            </w:pPr>
          </w:p>
        </w:tc>
        <w:tc>
          <w:tcPr>
            <w:tcW w:w="5850" w:type="dxa"/>
            <w:shd w:val="clear" w:color="auto" w:fill="auto"/>
          </w:tcPr>
          <w:p w:rsidR="00B95186" w:rsidRPr="00300CA9" w:rsidRDefault="00B95186" w:rsidP="009570A5">
            <w:pPr>
              <w:rPr>
                <w:rFonts w:cstheme="minorHAnsi"/>
                <w:b/>
              </w:rPr>
            </w:pPr>
          </w:p>
          <w:p w:rsidR="00E67282" w:rsidRPr="00300CA9" w:rsidRDefault="00E67282" w:rsidP="009570A5">
            <w:pPr>
              <w:rPr>
                <w:rFonts w:cstheme="minorHAnsi"/>
                <w:b/>
              </w:rPr>
            </w:pPr>
          </w:p>
          <w:p w:rsidR="009570A5" w:rsidRPr="00300CA9" w:rsidRDefault="009570A5" w:rsidP="009570A5">
            <w:pPr>
              <w:rPr>
                <w:rFonts w:cstheme="minorHAnsi"/>
                <w:b/>
                <w:bCs/>
                <w:i/>
              </w:rPr>
            </w:pPr>
            <w:r w:rsidRPr="00300CA9">
              <w:rPr>
                <w:rFonts w:cstheme="minorHAnsi"/>
                <w:b/>
                <w:bCs/>
                <w:i/>
              </w:rPr>
              <w:t xml:space="preserve">* References and recommendation letters </w:t>
            </w:r>
            <w:r w:rsidR="007D5156" w:rsidRPr="00300CA9">
              <w:rPr>
                <w:rFonts w:cstheme="minorHAnsi"/>
                <w:b/>
                <w:bCs/>
                <w:i/>
              </w:rPr>
              <w:t xml:space="preserve">are </w:t>
            </w:r>
            <w:r w:rsidRPr="00300CA9">
              <w:rPr>
                <w:rFonts w:cstheme="minorHAnsi"/>
                <w:b/>
                <w:bCs/>
                <w:i/>
              </w:rPr>
              <w:t>available upon request</w:t>
            </w:r>
          </w:p>
          <w:p w:rsidR="009570A5" w:rsidRPr="00300CA9" w:rsidRDefault="009570A5" w:rsidP="00904DBE">
            <w:pPr>
              <w:rPr>
                <w:rFonts w:cstheme="minorHAnsi"/>
                <w:b/>
              </w:rPr>
            </w:pPr>
          </w:p>
        </w:tc>
        <w:tc>
          <w:tcPr>
            <w:tcW w:w="1665" w:type="dxa"/>
          </w:tcPr>
          <w:p w:rsidR="00073FFF" w:rsidRPr="00300CA9" w:rsidRDefault="00073FFF" w:rsidP="00904DBE">
            <w:pPr>
              <w:rPr>
                <w:rFonts w:cstheme="minorHAnsi"/>
              </w:rPr>
            </w:pPr>
          </w:p>
        </w:tc>
        <w:tc>
          <w:tcPr>
            <w:tcW w:w="1665" w:type="dxa"/>
            <w:shd w:val="clear" w:color="auto" w:fill="auto"/>
          </w:tcPr>
          <w:p w:rsidR="00073FFF" w:rsidRPr="00300CA9" w:rsidRDefault="00073FFF" w:rsidP="00904DBE">
            <w:pPr>
              <w:rPr>
                <w:rFonts w:cstheme="minorHAnsi"/>
              </w:rPr>
            </w:pPr>
          </w:p>
        </w:tc>
      </w:tr>
    </w:tbl>
    <w:p w:rsidR="00C453A1" w:rsidRPr="00300CA9" w:rsidRDefault="00C453A1" w:rsidP="00D728AC">
      <w:pPr>
        <w:rPr>
          <w:rFonts w:cstheme="minorHAnsi"/>
          <w:b/>
          <w:bCs/>
          <w:i/>
        </w:rPr>
      </w:pPr>
    </w:p>
    <w:sectPr w:rsidR="00C453A1" w:rsidRPr="00300CA9" w:rsidSect="00BD1658">
      <w:headerReference w:type="first" r:id="rId8"/>
      <w:type w:val="continuous"/>
      <w:pgSz w:w="11907" w:h="16839" w:code="9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F5" w:rsidRDefault="002A18F5" w:rsidP="009953B5">
      <w:pPr>
        <w:spacing w:after="0" w:line="240" w:lineRule="auto"/>
      </w:pPr>
      <w:r>
        <w:separator/>
      </w:r>
    </w:p>
  </w:endnote>
  <w:endnote w:type="continuationSeparator" w:id="0">
    <w:p w:rsidR="002A18F5" w:rsidRDefault="002A18F5" w:rsidP="0099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F5" w:rsidRDefault="002A18F5" w:rsidP="009953B5">
      <w:pPr>
        <w:spacing w:after="0" w:line="240" w:lineRule="auto"/>
      </w:pPr>
      <w:r>
        <w:separator/>
      </w:r>
    </w:p>
  </w:footnote>
  <w:footnote w:type="continuationSeparator" w:id="0">
    <w:p w:rsidR="002A18F5" w:rsidRDefault="002A18F5" w:rsidP="0099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DFA" w:rsidRDefault="00C56DFA" w:rsidP="003F7FAE">
    <w:pPr>
      <w:pStyle w:val="Header"/>
      <w:jc w:val="center"/>
      <w:rPr>
        <w:sz w:val="32"/>
      </w:rPr>
    </w:pPr>
  </w:p>
  <w:p w:rsidR="003C17EC" w:rsidRPr="003C17EC" w:rsidRDefault="003C17EC" w:rsidP="003C17EC">
    <w:pPr>
      <w:pStyle w:val="Header"/>
      <w:jc w:val="center"/>
      <w:rPr>
        <w:b/>
        <w:bCs/>
        <w:iCs/>
        <w:sz w:val="36"/>
        <w:szCs w:val="36"/>
      </w:rPr>
    </w:pPr>
    <w:r w:rsidRPr="003C17EC">
      <w:rPr>
        <w:b/>
        <w:bCs/>
        <w:iCs/>
        <w:sz w:val="36"/>
        <w:szCs w:val="36"/>
      </w:rPr>
      <w:t>Yammama Alwan Mousa</w:t>
    </w:r>
  </w:p>
  <w:p w:rsidR="003F7FAE" w:rsidRDefault="00422213" w:rsidP="0099004F">
    <w:pPr>
      <w:pStyle w:val="Header"/>
      <w:jc w:val="center"/>
      <w:rPr>
        <w:sz w:val="20"/>
      </w:rPr>
    </w:pPr>
    <w:r>
      <w:rPr>
        <w:sz w:val="20"/>
      </w:rPr>
      <w:t>Erbil, Iraq</w:t>
    </w:r>
  </w:p>
  <w:p w:rsidR="003C17EC" w:rsidRDefault="003F7FAE" w:rsidP="003C17EC">
    <w:pPr>
      <w:pStyle w:val="Header"/>
      <w:jc w:val="center"/>
      <w:rPr>
        <w:iCs/>
        <w:sz w:val="20"/>
      </w:rPr>
    </w:pPr>
    <w:r w:rsidRPr="009953B5">
      <w:rPr>
        <w:sz w:val="20"/>
      </w:rPr>
      <w:t>T</w:t>
    </w:r>
    <w:r w:rsidR="0099004F">
      <w:rPr>
        <w:sz w:val="20"/>
      </w:rPr>
      <w:t>el</w:t>
    </w:r>
    <w:r w:rsidRPr="009953B5">
      <w:rPr>
        <w:sz w:val="20"/>
      </w:rPr>
      <w:t>:</w:t>
    </w:r>
    <w:r w:rsidR="00422213">
      <w:rPr>
        <w:sz w:val="20"/>
      </w:rPr>
      <w:t xml:space="preserve">  +964 </w:t>
    </w:r>
    <w:r w:rsidR="003C17EC" w:rsidRPr="003C17EC">
      <w:rPr>
        <w:iCs/>
        <w:sz w:val="20"/>
      </w:rPr>
      <w:t>964 7704347793</w:t>
    </w:r>
  </w:p>
  <w:p w:rsidR="003C17EC" w:rsidRPr="003C17EC" w:rsidRDefault="003F7FAE" w:rsidP="003C17EC">
    <w:pPr>
      <w:pStyle w:val="Header"/>
      <w:jc w:val="center"/>
      <w:rPr>
        <w:iCs/>
        <w:color w:val="0000FF" w:themeColor="hyperlink"/>
        <w:sz w:val="20"/>
        <w:u w:val="single"/>
      </w:rPr>
    </w:pPr>
    <w:r w:rsidRPr="009953B5">
      <w:rPr>
        <w:sz w:val="20"/>
      </w:rPr>
      <w:t>E</w:t>
    </w:r>
    <w:r w:rsidR="0099004F">
      <w:rPr>
        <w:sz w:val="20"/>
      </w:rPr>
      <w:t>mail</w:t>
    </w:r>
    <w:r w:rsidRPr="009953B5">
      <w:rPr>
        <w:sz w:val="20"/>
      </w:rPr>
      <w:t xml:space="preserve">: </w:t>
    </w:r>
    <w:hyperlink r:id="rId1" w:history="1">
      <w:r w:rsidR="003C17EC" w:rsidRPr="003C17EC">
        <w:rPr>
          <w:rStyle w:val="Hyperlink"/>
          <w:iCs/>
          <w:sz w:val="20"/>
        </w:rPr>
        <w:t>yammama.mousa193@gmail.com</w:t>
      </w:r>
    </w:hyperlink>
  </w:p>
  <w:p w:rsidR="00A15903" w:rsidRPr="00622623" w:rsidRDefault="00A15903" w:rsidP="003C17EC">
    <w:pPr>
      <w:pStyle w:val="Header"/>
      <w:jc w:val="center"/>
      <w:rPr>
        <w:color w:val="0000FF" w:themeColor="hyperlink"/>
        <w:sz w:val="20"/>
        <w:u w:val="single"/>
      </w:rPr>
    </w:pPr>
  </w:p>
  <w:p w:rsidR="009953B5" w:rsidRDefault="009953B5" w:rsidP="00622623">
    <w:pPr>
      <w:pStyle w:val="Header"/>
      <w:jc w:val="center"/>
      <w:rPr>
        <w:sz w:val="20"/>
      </w:rPr>
    </w:pPr>
  </w:p>
  <w:p w:rsidR="00C56DFA" w:rsidRPr="00BD1658" w:rsidRDefault="00C56DFA" w:rsidP="00BD1658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3A2"/>
    <w:multiLevelType w:val="hybridMultilevel"/>
    <w:tmpl w:val="61A43C00"/>
    <w:lvl w:ilvl="0" w:tplc="F2983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CE3FDD"/>
    <w:multiLevelType w:val="hybridMultilevel"/>
    <w:tmpl w:val="9F7246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F3F17"/>
    <w:multiLevelType w:val="hybridMultilevel"/>
    <w:tmpl w:val="1C24D4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6A4CA3"/>
    <w:multiLevelType w:val="hybridMultilevel"/>
    <w:tmpl w:val="24287FF2"/>
    <w:lvl w:ilvl="0" w:tplc="EF8A1D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0B"/>
    <w:rsid w:val="00010BA0"/>
    <w:rsid w:val="00013D8C"/>
    <w:rsid w:val="000207A4"/>
    <w:rsid w:val="00021DC0"/>
    <w:rsid w:val="00032FE4"/>
    <w:rsid w:val="00033697"/>
    <w:rsid w:val="000557F6"/>
    <w:rsid w:val="0005622B"/>
    <w:rsid w:val="000566C1"/>
    <w:rsid w:val="00057626"/>
    <w:rsid w:val="00057DE0"/>
    <w:rsid w:val="000603AE"/>
    <w:rsid w:val="00061318"/>
    <w:rsid w:val="00073FFF"/>
    <w:rsid w:val="00081272"/>
    <w:rsid w:val="00086355"/>
    <w:rsid w:val="00096EF9"/>
    <w:rsid w:val="000A64F6"/>
    <w:rsid w:val="000B08E8"/>
    <w:rsid w:val="000B101F"/>
    <w:rsid w:val="000B1AB1"/>
    <w:rsid w:val="000B5140"/>
    <w:rsid w:val="000C3DF1"/>
    <w:rsid w:val="000D6925"/>
    <w:rsid w:val="000D7689"/>
    <w:rsid w:val="000D7D6F"/>
    <w:rsid w:val="000E0320"/>
    <w:rsid w:val="0011381F"/>
    <w:rsid w:val="001141BB"/>
    <w:rsid w:val="00116FE9"/>
    <w:rsid w:val="0014449E"/>
    <w:rsid w:val="0014511E"/>
    <w:rsid w:val="00152A06"/>
    <w:rsid w:val="0015444A"/>
    <w:rsid w:val="0015491E"/>
    <w:rsid w:val="0015598B"/>
    <w:rsid w:val="00156688"/>
    <w:rsid w:val="00157A1D"/>
    <w:rsid w:val="00166DF1"/>
    <w:rsid w:val="00174CD3"/>
    <w:rsid w:val="00184F18"/>
    <w:rsid w:val="001920B2"/>
    <w:rsid w:val="00193126"/>
    <w:rsid w:val="001B32EA"/>
    <w:rsid w:val="001B52D3"/>
    <w:rsid w:val="001D3642"/>
    <w:rsid w:val="001D4ABE"/>
    <w:rsid w:val="001D6032"/>
    <w:rsid w:val="001E06C3"/>
    <w:rsid w:val="001E0F62"/>
    <w:rsid w:val="001E3C72"/>
    <w:rsid w:val="001E43FE"/>
    <w:rsid w:val="00202204"/>
    <w:rsid w:val="00205C23"/>
    <w:rsid w:val="00235493"/>
    <w:rsid w:val="00236102"/>
    <w:rsid w:val="00236F4B"/>
    <w:rsid w:val="00237A56"/>
    <w:rsid w:val="002524E3"/>
    <w:rsid w:val="00254500"/>
    <w:rsid w:val="002566E7"/>
    <w:rsid w:val="0027325D"/>
    <w:rsid w:val="002816F9"/>
    <w:rsid w:val="002A0F69"/>
    <w:rsid w:val="002A18F5"/>
    <w:rsid w:val="002A276E"/>
    <w:rsid w:val="002A4081"/>
    <w:rsid w:val="002A7C4B"/>
    <w:rsid w:val="002C448E"/>
    <w:rsid w:val="002C6EF8"/>
    <w:rsid w:val="002D1F60"/>
    <w:rsid w:val="002D6AE4"/>
    <w:rsid w:val="002E3267"/>
    <w:rsid w:val="002E412B"/>
    <w:rsid w:val="00300CA9"/>
    <w:rsid w:val="00304293"/>
    <w:rsid w:val="00305D79"/>
    <w:rsid w:val="0031584D"/>
    <w:rsid w:val="00315BE7"/>
    <w:rsid w:val="00325475"/>
    <w:rsid w:val="00331F78"/>
    <w:rsid w:val="00336832"/>
    <w:rsid w:val="0034432B"/>
    <w:rsid w:val="00353DB5"/>
    <w:rsid w:val="003546FB"/>
    <w:rsid w:val="0035633C"/>
    <w:rsid w:val="0036368C"/>
    <w:rsid w:val="00376D13"/>
    <w:rsid w:val="003A0B1E"/>
    <w:rsid w:val="003A0BFD"/>
    <w:rsid w:val="003A185B"/>
    <w:rsid w:val="003A332E"/>
    <w:rsid w:val="003B350E"/>
    <w:rsid w:val="003C17EC"/>
    <w:rsid w:val="003C7D24"/>
    <w:rsid w:val="003D3DEF"/>
    <w:rsid w:val="003D60E8"/>
    <w:rsid w:val="003D76A3"/>
    <w:rsid w:val="003E0334"/>
    <w:rsid w:val="003E1BD9"/>
    <w:rsid w:val="003E2C32"/>
    <w:rsid w:val="003E3D35"/>
    <w:rsid w:val="003E47B6"/>
    <w:rsid w:val="003F43C8"/>
    <w:rsid w:val="003F7BD6"/>
    <w:rsid w:val="003F7FAE"/>
    <w:rsid w:val="00410646"/>
    <w:rsid w:val="004173E2"/>
    <w:rsid w:val="00421840"/>
    <w:rsid w:val="00422213"/>
    <w:rsid w:val="004239E6"/>
    <w:rsid w:val="00424B82"/>
    <w:rsid w:val="0042698C"/>
    <w:rsid w:val="00431020"/>
    <w:rsid w:val="004319EB"/>
    <w:rsid w:val="0044126C"/>
    <w:rsid w:val="0044603C"/>
    <w:rsid w:val="00460A62"/>
    <w:rsid w:val="00467A98"/>
    <w:rsid w:val="004867AC"/>
    <w:rsid w:val="004A0EA9"/>
    <w:rsid w:val="004A2803"/>
    <w:rsid w:val="004A43ED"/>
    <w:rsid w:val="004A7107"/>
    <w:rsid w:val="004B1285"/>
    <w:rsid w:val="004B2DF6"/>
    <w:rsid w:val="004B5B02"/>
    <w:rsid w:val="004D2148"/>
    <w:rsid w:val="004D53D9"/>
    <w:rsid w:val="004E63C2"/>
    <w:rsid w:val="004F0E44"/>
    <w:rsid w:val="004F7040"/>
    <w:rsid w:val="00501164"/>
    <w:rsid w:val="00503FC8"/>
    <w:rsid w:val="00511B98"/>
    <w:rsid w:val="005417D0"/>
    <w:rsid w:val="00542B73"/>
    <w:rsid w:val="005431FE"/>
    <w:rsid w:val="00544FD4"/>
    <w:rsid w:val="005467AD"/>
    <w:rsid w:val="0055791A"/>
    <w:rsid w:val="00564D0E"/>
    <w:rsid w:val="00565775"/>
    <w:rsid w:val="00571638"/>
    <w:rsid w:val="005848C3"/>
    <w:rsid w:val="005B2C3C"/>
    <w:rsid w:val="005B766D"/>
    <w:rsid w:val="005B7A90"/>
    <w:rsid w:val="005C3946"/>
    <w:rsid w:val="005C5A4F"/>
    <w:rsid w:val="005C73E0"/>
    <w:rsid w:val="005D467B"/>
    <w:rsid w:val="005D6DD0"/>
    <w:rsid w:val="005F1F36"/>
    <w:rsid w:val="0060158B"/>
    <w:rsid w:val="006060C5"/>
    <w:rsid w:val="0061449F"/>
    <w:rsid w:val="00616384"/>
    <w:rsid w:val="00622623"/>
    <w:rsid w:val="0062423D"/>
    <w:rsid w:val="00625CA3"/>
    <w:rsid w:val="00625EB3"/>
    <w:rsid w:val="006266B9"/>
    <w:rsid w:val="00643595"/>
    <w:rsid w:val="00646C57"/>
    <w:rsid w:val="00654CB1"/>
    <w:rsid w:val="0066020E"/>
    <w:rsid w:val="00674A55"/>
    <w:rsid w:val="006943AD"/>
    <w:rsid w:val="006A16DE"/>
    <w:rsid w:val="006A3C04"/>
    <w:rsid w:val="006F23F3"/>
    <w:rsid w:val="006F7DEC"/>
    <w:rsid w:val="007233F7"/>
    <w:rsid w:val="007257D0"/>
    <w:rsid w:val="00727957"/>
    <w:rsid w:val="007315EE"/>
    <w:rsid w:val="00760E7A"/>
    <w:rsid w:val="007628F7"/>
    <w:rsid w:val="00763025"/>
    <w:rsid w:val="0076357C"/>
    <w:rsid w:val="00763A2E"/>
    <w:rsid w:val="00766676"/>
    <w:rsid w:val="00776650"/>
    <w:rsid w:val="00782E75"/>
    <w:rsid w:val="00783BB3"/>
    <w:rsid w:val="0079325D"/>
    <w:rsid w:val="007A53EA"/>
    <w:rsid w:val="007A6D5F"/>
    <w:rsid w:val="007B2114"/>
    <w:rsid w:val="007B5BD2"/>
    <w:rsid w:val="007D0C25"/>
    <w:rsid w:val="007D4DA9"/>
    <w:rsid w:val="007D5034"/>
    <w:rsid w:val="007D5156"/>
    <w:rsid w:val="007E4D7D"/>
    <w:rsid w:val="007F3712"/>
    <w:rsid w:val="007F383A"/>
    <w:rsid w:val="007F50D1"/>
    <w:rsid w:val="007F75F6"/>
    <w:rsid w:val="00814FA2"/>
    <w:rsid w:val="008150BD"/>
    <w:rsid w:val="0083228F"/>
    <w:rsid w:val="00846138"/>
    <w:rsid w:val="00847C6D"/>
    <w:rsid w:val="0085048A"/>
    <w:rsid w:val="00852593"/>
    <w:rsid w:val="008557F1"/>
    <w:rsid w:val="008562A1"/>
    <w:rsid w:val="00860D02"/>
    <w:rsid w:val="0086153B"/>
    <w:rsid w:val="00863BD8"/>
    <w:rsid w:val="008738EF"/>
    <w:rsid w:val="008769E0"/>
    <w:rsid w:val="008771CC"/>
    <w:rsid w:val="00881D27"/>
    <w:rsid w:val="00883200"/>
    <w:rsid w:val="008837F7"/>
    <w:rsid w:val="008839B0"/>
    <w:rsid w:val="00896576"/>
    <w:rsid w:val="008A4B7C"/>
    <w:rsid w:val="008B497A"/>
    <w:rsid w:val="008C151F"/>
    <w:rsid w:val="008C3C80"/>
    <w:rsid w:val="008C6287"/>
    <w:rsid w:val="008D475E"/>
    <w:rsid w:val="008F01B0"/>
    <w:rsid w:val="008F14F8"/>
    <w:rsid w:val="008F4144"/>
    <w:rsid w:val="00905716"/>
    <w:rsid w:val="009133DF"/>
    <w:rsid w:val="00915ECF"/>
    <w:rsid w:val="0091670A"/>
    <w:rsid w:val="00937AB0"/>
    <w:rsid w:val="00941084"/>
    <w:rsid w:val="0094130F"/>
    <w:rsid w:val="00946F8E"/>
    <w:rsid w:val="00947028"/>
    <w:rsid w:val="009570A5"/>
    <w:rsid w:val="00965489"/>
    <w:rsid w:val="00966D7F"/>
    <w:rsid w:val="0098389A"/>
    <w:rsid w:val="00984B0C"/>
    <w:rsid w:val="0099004F"/>
    <w:rsid w:val="0099463F"/>
    <w:rsid w:val="009953B5"/>
    <w:rsid w:val="00996AA8"/>
    <w:rsid w:val="009B2FDB"/>
    <w:rsid w:val="009D1550"/>
    <w:rsid w:val="009D5535"/>
    <w:rsid w:val="009E097E"/>
    <w:rsid w:val="009E6382"/>
    <w:rsid w:val="009F6772"/>
    <w:rsid w:val="00A035C8"/>
    <w:rsid w:val="00A156B9"/>
    <w:rsid w:val="00A15903"/>
    <w:rsid w:val="00A251C2"/>
    <w:rsid w:val="00A269BA"/>
    <w:rsid w:val="00A3201C"/>
    <w:rsid w:val="00A33274"/>
    <w:rsid w:val="00A3448D"/>
    <w:rsid w:val="00A46A5A"/>
    <w:rsid w:val="00A5112A"/>
    <w:rsid w:val="00A53544"/>
    <w:rsid w:val="00A60FD0"/>
    <w:rsid w:val="00A625DC"/>
    <w:rsid w:val="00A6709F"/>
    <w:rsid w:val="00A67B6A"/>
    <w:rsid w:val="00A72687"/>
    <w:rsid w:val="00A82475"/>
    <w:rsid w:val="00A92CDE"/>
    <w:rsid w:val="00A93FE7"/>
    <w:rsid w:val="00A9486A"/>
    <w:rsid w:val="00A95FF9"/>
    <w:rsid w:val="00AA0304"/>
    <w:rsid w:val="00AB6ADB"/>
    <w:rsid w:val="00AF03EC"/>
    <w:rsid w:val="00B06048"/>
    <w:rsid w:val="00B110FE"/>
    <w:rsid w:val="00B116C0"/>
    <w:rsid w:val="00B11B22"/>
    <w:rsid w:val="00B128E0"/>
    <w:rsid w:val="00B16E8F"/>
    <w:rsid w:val="00B2125F"/>
    <w:rsid w:val="00B27CE0"/>
    <w:rsid w:val="00B344A9"/>
    <w:rsid w:val="00B37BED"/>
    <w:rsid w:val="00B4691E"/>
    <w:rsid w:val="00B57A0A"/>
    <w:rsid w:val="00B66CCC"/>
    <w:rsid w:val="00B7063B"/>
    <w:rsid w:val="00B81594"/>
    <w:rsid w:val="00B84443"/>
    <w:rsid w:val="00B86863"/>
    <w:rsid w:val="00B9000B"/>
    <w:rsid w:val="00B95186"/>
    <w:rsid w:val="00B95D05"/>
    <w:rsid w:val="00BA0AC3"/>
    <w:rsid w:val="00BA142E"/>
    <w:rsid w:val="00BA4B1E"/>
    <w:rsid w:val="00BA6687"/>
    <w:rsid w:val="00BC2647"/>
    <w:rsid w:val="00BC62B3"/>
    <w:rsid w:val="00BD1658"/>
    <w:rsid w:val="00BE1AEB"/>
    <w:rsid w:val="00BE2866"/>
    <w:rsid w:val="00BF061A"/>
    <w:rsid w:val="00BF186C"/>
    <w:rsid w:val="00BF7C95"/>
    <w:rsid w:val="00C02EFB"/>
    <w:rsid w:val="00C05226"/>
    <w:rsid w:val="00C10241"/>
    <w:rsid w:val="00C1283E"/>
    <w:rsid w:val="00C13CE9"/>
    <w:rsid w:val="00C17D99"/>
    <w:rsid w:val="00C24AA8"/>
    <w:rsid w:val="00C31B75"/>
    <w:rsid w:val="00C350EB"/>
    <w:rsid w:val="00C35B06"/>
    <w:rsid w:val="00C36592"/>
    <w:rsid w:val="00C40064"/>
    <w:rsid w:val="00C41621"/>
    <w:rsid w:val="00C453A1"/>
    <w:rsid w:val="00C518A0"/>
    <w:rsid w:val="00C5210B"/>
    <w:rsid w:val="00C54D51"/>
    <w:rsid w:val="00C56DFA"/>
    <w:rsid w:val="00C605B4"/>
    <w:rsid w:val="00C613B5"/>
    <w:rsid w:val="00C639FA"/>
    <w:rsid w:val="00C66AA7"/>
    <w:rsid w:val="00C70013"/>
    <w:rsid w:val="00C8081E"/>
    <w:rsid w:val="00CA1432"/>
    <w:rsid w:val="00CA7013"/>
    <w:rsid w:val="00CB40AC"/>
    <w:rsid w:val="00CB6A50"/>
    <w:rsid w:val="00CC268D"/>
    <w:rsid w:val="00CC660A"/>
    <w:rsid w:val="00CC67D0"/>
    <w:rsid w:val="00CE2794"/>
    <w:rsid w:val="00CF218E"/>
    <w:rsid w:val="00CF45DB"/>
    <w:rsid w:val="00CF5DF1"/>
    <w:rsid w:val="00D00C50"/>
    <w:rsid w:val="00D02C1A"/>
    <w:rsid w:val="00D12631"/>
    <w:rsid w:val="00D20D80"/>
    <w:rsid w:val="00D30D3E"/>
    <w:rsid w:val="00D30F2F"/>
    <w:rsid w:val="00D35E2A"/>
    <w:rsid w:val="00D42D3D"/>
    <w:rsid w:val="00D728AC"/>
    <w:rsid w:val="00D76B27"/>
    <w:rsid w:val="00D82964"/>
    <w:rsid w:val="00D86859"/>
    <w:rsid w:val="00D913AC"/>
    <w:rsid w:val="00D96425"/>
    <w:rsid w:val="00D97A24"/>
    <w:rsid w:val="00DA47B4"/>
    <w:rsid w:val="00DA7BF7"/>
    <w:rsid w:val="00DB1ADB"/>
    <w:rsid w:val="00DB4188"/>
    <w:rsid w:val="00DE290C"/>
    <w:rsid w:val="00DE50DB"/>
    <w:rsid w:val="00DF0293"/>
    <w:rsid w:val="00DF2D7B"/>
    <w:rsid w:val="00E028AE"/>
    <w:rsid w:val="00E1039C"/>
    <w:rsid w:val="00E10D5A"/>
    <w:rsid w:val="00E16BE7"/>
    <w:rsid w:val="00E2464D"/>
    <w:rsid w:val="00E320E9"/>
    <w:rsid w:val="00E36988"/>
    <w:rsid w:val="00E37FD6"/>
    <w:rsid w:val="00E40C31"/>
    <w:rsid w:val="00E44402"/>
    <w:rsid w:val="00E5036F"/>
    <w:rsid w:val="00E50E09"/>
    <w:rsid w:val="00E5258C"/>
    <w:rsid w:val="00E61F93"/>
    <w:rsid w:val="00E67282"/>
    <w:rsid w:val="00E73007"/>
    <w:rsid w:val="00E80829"/>
    <w:rsid w:val="00E83892"/>
    <w:rsid w:val="00E85EC8"/>
    <w:rsid w:val="00E91603"/>
    <w:rsid w:val="00EA76AB"/>
    <w:rsid w:val="00EB4FE2"/>
    <w:rsid w:val="00EB5A66"/>
    <w:rsid w:val="00EB7873"/>
    <w:rsid w:val="00EC0DEF"/>
    <w:rsid w:val="00EC3945"/>
    <w:rsid w:val="00EC3F9C"/>
    <w:rsid w:val="00EC52A9"/>
    <w:rsid w:val="00ED26AF"/>
    <w:rsid w:val="00ED43F0"/>
    <w:rsid w:val="00EE0B0C"/>
    <w:rsid w:val="00EF2FC3"/>
    <w:rsid w:val="00F06819"/>
    <w:rsid w:val="00F361DF"/>
    <w:rsid w:val="00F46739"/>
    <w:rsid w:val="00F51111"/>
    <w:rsid w:val="00F56C32"/>
    <w:rsid w:val="00F60251"/>
    <w:rsid w:val="00F71180"/>
    <w:rsid w:val="00F72242"/>
    <w:rsid w:val="00F72C0C"/>
    <w:rsid w:val="00FA01E7"/>
    <w:rsid w:val="00FB7260"/>
    <w:rsid w:val="00FB7CAB"/>
    <w:rsid w:val="00FC1985"/>
    <w:rsid w:val="00FC4AAA"/>
    <w:rsid w:val="00FC7240"/>
    <w:rsid w:val="00FD1D94"/>
    <w:rsid w:val="00FD507C"/>
    <w:rsid w:val="00FE6C2A"/>
    <w:rsid w:val="00FF4B39"/>
    <w:rsid w:val="00FF6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C2B5D3-75DA-4413-A25A-B3018B8D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81E"/>
  </w:style>
  <w:style w:type="paragraph" w:styleId="Heading1">
    <w:name w:val="heading 1"/>
    <w:basedOn w:val="Normal"/>
    <w:next w:val="Normal"/>
    <w:link w:val="Heading1Char"/>
    <w:uiPriority w:val="9"/>
    <w:qFormat/>
    <w:rsid w:val="00883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B5"/>
  </w:style>
  <w:style w:type="paragraph" w:styleId="Footer">
    <w:name w:val="footer"/>
    <w:basedOn w:val="Normal"/>
    <w:link w:val="FooterChar"/>
    <w:uiPriority w:val="99"/>
    <w:unhideWhenUsed/>
    <w:rsid w:val="0099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B5"/>
  </w:style>
  <w:style w:type="character" w:styleId="Hyperlink">
    <w:name w:val="Hyperlink"/>
    <w:basedOn w:val="DefaultParagraphFont"/>
    <w:uiPriority w:val="99"/>
    <w:unhideWhenUsed/>
    <w:rsid w:val="009953B5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4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0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3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E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Location">
    <w:name w:val="Location"/>
    <w:basedOn w:val="Normal"/>
    <w:link w:val="LocationCharChar"/>
    <w:rsid w:val="00E10D5A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E10D5A"/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ilfuvd">
    <w:name w:val="ilfuvd"/>
    <w:basedOn w:val="DefaultParagraphFont"/>
    <w:rsid w:val="00571638"/>
  </w:style>
  <w:style w:type="numbering" w:customStyle="1" w:styleId="Bulletedlist">
    <w:name w:val="Bulleted list"/>
    <w:basedOn w:val="NoList"/>
    <w:rsid w:val="00C31B7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mmama.mousa1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94C8-AB8C-4D0B-8627-020C7F16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lily</cp:lastModifiedBy>
  <cp:revision>31</cp:revision>
  <cp:lastPrinted>2014-08-28T08:28:00Z</cp:lastPrinted>
  <dcterms:created xsi:type="dcterms:W3CDTF">2019-03-14T15:25:00Z</dcterms:created>
  <dcterms:modified xsi:type="dcterms:W3CDTF">2019-03-17T16:48:00Z</dcterms:modified>
</cp:coreProperties>
</file>