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1E1" w:rsidRDefault="0083747D">
      <w:r>
        <w:rPr>
          <w:rFonts w:ascii="Century Gothic" w:hAnsi="Century Gothic" w:cs="Century Gothic"/>
          <w:b/>
          <w:bCs/>
          <w:noProof/>
          <w:color w:val="585858"/>
          <w:sz w:val="23"/>
          <w:szCs w:val="23"/>
        </w:rPr>
        <w:drawing>
          <wp:anchor distT="0" distB="0" distL="114300" distR="114300" simplePos="0" relativeHeight="251660288" behindDoc="1" locked="0" layoutInCell="1" allowOverlap="1" wp14:anchorId="651A9A08" wp14:editId="4893FFA5">
            <wp:simplePos x="0" y="0"/>
            <wp:positionH relativeFrom="column">
              <wp:posOffset>4838700</wp:posOffset>
            </wp:positionH>
            <wp:positionV relativeFrom="paragraph">
              <wp:posOffset>184150</wp:posOffset>
            </wp:positionV>
            <wp:extent cx="1219200" cy="15684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SizeRender-22-11-18-04-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1E1" w:rsidRDefault="004201E1" w:rsidP="004201E1">
      <w:pPr>
        <w:pStyle w:val="Default"/>
      </w:pPr>
      <w:r>
        <w:t xml:space="preserve"> </w:t>
      </w:r>
    </w:p>
    <w:p w:rsidR="004201E1" w:rsidRDefault="004201E1" w:rsidP="00A80D51">
      <w:pPr>
        <w:jc w:val="center"/>
      </w:pPr>
      <w:r>
        <w:rPr>
          <w:b/>
          <w:bCs/>
          <w:color w:val="205768"/>
          <w:sz w:val="96"/>
          <w:szCs w:val="96"/>
        </w:rPr>
        <w:t>C.V</w:t>
      </w:r>
    </w:p>
    <w:p w:rsidR="004201E1" w:rsidRDefault="004201E1"/>
    <w:tbl>
      <w:tblPr>
        <w:tblpPr w:leftFromText="180" w:rightFromText="180" w:vertAnchor="text" w:horzAnchor="page" w:tblpX="1801" w:tblpY="1064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612"/>
        <w:gridCol w:w="3612"/>
      </w:tblGrid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Name 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>Laheeb Aladdin al.salloom</w:t>
            </w:r>
          </w:p>
        </w:tc>
      </w:tr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Birth Date: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29 /September/ 1980 </w:t>
            </w:r>
          </w:p>
        </w:tc>
      </w:tr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Gender: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Female </w:t>
            </w:r>
          </w:p>
        </w:tc>
      </w:tr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Nationality: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Iraq </w:t>
            </w:r>
          </w:p>
        </w:tc>
      </w:tr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Residence Location: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Baghdad, Iraq </w:t>
            </w:r>
          </w:p>
        </w:tc>
      </w:tr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Marital Status: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Married </w:t>
            </w:r>
          </w:p>
        </w:tc>
      </w:tr>
      <w:tr w:rsidR="004201E1" w:rsidTr="004201E1">
        <w:trPr>
          <w:trHeight w:val="114"/>
        </w:trPr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Driving License: </w:t>
            </w:r>
          </w:p>
        </w:tc>
        <w:tc>
          <w:tcPr>
            <w:tcW w:w="3612" w:type="dxa"/>
          </w:tcPr>
          <w:p w:rsidR="004201E1" w:rsidRDefault="004201E1" w:rsidP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Iraq </w:t>
            </w:r>
          </w:p>
        </w:tc>
      </w:tr>
    </w:tbl>
    <w:p w:rsidR="004201E1" w:rsidRPr="00A27305" w:rsidRDefault="004201E1" w:rsidP="004201E1">
      <w:pPr>
        <w:rPr>
          <w:b/>
          <w:bCs/>
          <w:color w:val="C00000"/>
          <w:sz w:val="27"/>
          <w:szCs w:val="27"/>
        </w:rPr>
      </w:pPr>
      <w:bookmarkStart w:id="0" w:name="_GoBack"/>
      <w:r w:rsidRPr="00A27305">
        <w:rPr>
          <w:b/>
          <w:bCs/>
          <w:color w:val="C00000"/>
          <w:sz w:val="27"/>
          <w:szCs w:val="27"/>
        </w:rPr>
        <w:t xml:space="preserve"> Personal Information</w:t>
      </w:r>
    </w:p>
    <w:bookmarkEnd w:id="0"/>
    <w:p w:rsidR="004201E1" w:rsidRDefault="004201E1" w:rsidP="004201E1">
      <w:pPr>
        <w:rPr>
          <w:b/>
          <w:bCs/>
          <w:color w:val="C00000"/>
          <w:sz w:val="27"/>
          <w:szCs w:val="27"/>
          <w:u w:val="single"/>
        </w:rPr>
      </w:pPr>
    </w:p>
    <w:p w:rsidR="004201E1" w:rsidRDefault="004201E1" w:rsidP="004201E1"/>
    <w:p w:rsidR="004201E1" w:rsidRDefault="004201E1" w:rsidP="004201E1"/>
    <w:p w:rsidR="004201E1" w:rsidRDefault="004201E1" w:rsidP="004201E1"/>
    <w:p w:rsidR="004201E1" w:rsidRDefault="004201E1" w:rsidP="004201E1"/>
    <w:p w:rsidR="004201E1" w:rsidRDefault="004201E1" w:rsidP="004201E1"/>
    <w:p w:rsidR="004201E1" w:rsidRDefault="004201E1" w:rsidP="004201E1">
      <w:pPr>
        <w:rPr>
          <w:b/>
          <w:bCs/>
          <w:color w:val="2F5496" w:themeColor="accent5" w:themeShade="BF"/>
          <w:rtl/>
          <w:lang w:bidi="ar-IQ"/>
        </w:rPr>
      </w:pPr>
      <w:r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:rsidR="004201E1" w:rsidRDefault="004201E1" w:rsidP="004201E1">
      <w:pPr>
        <w:pStyle w:val="Default"/>
      </w:pPr>
    </w:p>
    <w:p w:rsidR="004201E1" w:rsidRPr="00A27305" w:rsidRDefault="004201E1" w:rsidP="004201E1">
      <w:pPr>
        <w:pStyle w:val="Default"/>
        <w:rPr>
          <w:rFonts w:asciiTheme="minorHAnsi" w:hAnsiTheme="minorHAnsi" w:cstheme="minorBidi"/>
          <w:b/>
          <w:bCs/>
          <w:color w:val="C00000"/>
          <w:sz w:val="27"/>
          <w:szCs w:val="27"/>
        </w:rPr>
      </w:pPr>
      <w:r w:rsidRPr="00A27305">
        <w:rPr>
          <w:rFonts w:asciiTheme="minorHAnsi" w:hAnsiTheme="minorHAnsi" w:cstheme="minorBidi"/>
          <w:b/>
          <w:bCs/>
          <w:color w:val="C00000"/>
          <w:sz w:val="27"/>
          <w:szCs w:val="27"/>
        </w:rPr>
        <w:t>Target Job</w:t>
      </w:r>
    </w:p>
    <w:p w:rsidR="00953B7F" w:rsidRDefault="00953B7F" w:rsidP="004201E1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4080"/>
      </w:tblGrid>
      <w:tr w:rsidR="004201E1">
        <w:trPr>
          <w:trHeight w:val="114"/>
        </w:trPr>
        <w:tc>
          <w:tcPr>
            <w:tcW w:w="4080" w:type="dxa"/>
          </w:tcPr>
          <w:p w:rsidR="004201E1" w:rsidRPr="00953B7F" w:rsidRDefault="004201E1" w:rsidP="00953B7F">
            <w:pPr>
              <w:pStyle w:val="Default"/>
              <w:rPr>
                <w:b/>
                <w:bCs/>
                <w:color w:val="C00000"/>
                <w:sz w:val="27"/>
                <w:szCs w:val="27"/>
              </w:rPr>
            </w:pPr>
            <w:r>
              <w:t xml:space="preserve"> </w:t>
            </w:r>
            <w:r>
              <w:rPr>
                <w:b/>
                <w:bCs/>
                <w:color w:val="1F487C"/>
                <w:sz w:val="23"/>
                <w:szCs w:val="23"/>
              </w:rPr>
              <w:t>Target Job Location:</w:t>
            </w:r>
          </w:p>
        </w:tc>
        <w:tc>
          <w:tcPr>
            <w:tcW w:w="4080" w:type="dxa"/>
          </w:tcPr>
          <w:p w:rsidR="004201E1" w:rsidRDefault="004201E1">
            <w:pPr>
              <w:pStyle w:val="Default"/>
              <w:rPr>
                <w:color w:val="585858"/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Baghdad, Iraq </w:t>
            </w:r>
          </w:p>
        </w:tc>
      </w:tr>
      <w:tr w:rsidR="004201E1">
        <w:trPr>
          <w:trHeight w:val="408"/>
        </w:trPr>
        <w:tc>
          <w:tcPr>
            <w:tcW w:w="4080" w:type="dxa"/>
          </w:tcPr>
          <w:p w:rsidR="004201E1" w:rsidRDefault="004201E1">
            <w:pPr>
              <w:pStyle w:val="Default"/>
              <w:rPr>
                <w:color w:val="1F487C"/>
                <w:sz w:val="23"/>
                <w:szCs w:val="23"/>
              </w:rPr>
            </w:pPr>
            <w:r>
              <w:rPr>
                <w:b/>
                <w:bCs/>
                <w:color w:val="1F487C"/>
                <w:sz w:val="23"/>
                <w:szCs w:val="23"/>
              </w:rPr>
              <w:t xml:space="preserve">Target Industry: </w:t>
            </w:r>
          </w:p>
        </w:tc>
        <w:tc>
          <w:tcPr>
            <w:tcW w:w="4080" w:type="dxa"/>
          </w:tcPr>
          <w:p w:rsidR="004201E1" w:rsidRDefault="004201E1">
            <w:pPr>
              <w:pStyle w:val="Default"/>
              <w:rPr>
                <w:sz w:val="23"/>
                <w:szCs w:val="23"/>
              </w:rPr>
            </w:pPr>
            <w:r>
              <w:rPr>
                <w:color w:val="585858"/>
                <w:sz w:val="23"/>
                <w:szCs w:val="23"/>
              </w:rPr>
              <w:t xml:space="preserve">Public administration, business administration, coordinator of the work and project management </w:t>
            </w:r>
          </w:p>
        </w:tc>
      </w:tr>
    </w:tbl>
    <w:p w:rsidR="004201E1" w:rsidRDefault="004201E1" w:rsidP="004201E1">
      <w:pPr>
        <w:rPr>
          <w:b/>
          <w:bCs/>
          <w:color w:val="2F5496" w:themeColor="accent5" w:themeShade="BF"/>
          <w:lang w:bidi="ar-IQ"/>
        </w:rPr>
      </w:pPr>
    </w:p>
    <w:p w:rsidR="00953B7F" w:rsidRPr="00A27305" w:rsidRDefault="00953B7F" w:rsidP="00A27305">
      <w:pPr>
        <w:rPr>
          <w:b/>
          <w:bCs/>
          <w:color w:val="2F5496" w:themeColor="accent5" w:themeShade="BF"/>
          <w:lang w:bidi="ar-IQ"/>
        </w:rPr>
      </w:pPr>
      <w:r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  <w:r w:rsidR="00A27305"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</w:t>
      </w:r>
    </w:p>
    <w:p w:rsidR="00052749" w:rsidRPr="00052749" w:rsidRDefault="00A80D51" w:rsidP="00052749">
      <w:pPr>
        <w:rPr>
          <w:b/>
          <w:bCs/>
          <w:color w:val="C00000"/>
          <w:sz w:val="27"/>
          <w:szCs w:val="27"/>
        </w:rPr>
      </w:pPr>
      <w:r w:rsidRPr="00A27305">
        <w:rPr>
          <w:b/>
          <w:bCs/>
          <w:color w:val="C00000"/>
          <w:sz w:val="27"/>
          <w:szCs w:val="27"/>
        </w:rPr>
        <w:t>E</w:t>
      </w:r>
      <w:r w:rsidR="00953B7F" w:rsidRPr="00A27305">
        <w:rPr>
          <w:b/>
          <w:bCs/>
          <w:color w:val="C00000"/>
          <w:sz w:val="27"/>
          <w:szCs w:val="27"/>
        </w:rPr>
        <w:t>ducation:</w:t>
      </w:r>
    </w:p>
    <w:tbl>
      <w:tblPr>
        <w:tblpPr w:leftFromText="180" w:rightFromText="180" w:vertAnchor="text" w:horzAnchor="page" w:tblpX="5221" w:tblpY="242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066"/>
      </w:tblGrid>
      <w:tr w:rsidR="00052749" w:rsidRPr="00052749" w:rsidTr="00052749">
        <w:trPr>
          <w:trHeight w:val="485"/>
        </w:trPr>
        <w:tc>
          <w:tcPr>
            <w:tcW w:w="6066" w:type="dxa"/>
          </w:tcPr>
          <w:p w:rsidR="00052749" w:rsidRPr="00052749" w:rsidRDefault="00052749" w:rsidP="00052749">
            <w:pPr>
              <w:autoSpaceDE w:val="0"/>
              <w:autoSpaceDN w:val="0"/>
              <w:adjustRightInd w:val="0"/>
              <w:spacing w:after="0" w:line="240" w:lineRule="auto"/>
              <w:rPr>
                <w:rFonts w:ascii="Century Gothic" w:hAnsi="Century Gothic" w:cs="Century Gothic"/>
                <w:color w:val="000000"/>
                <w:sz w:val="23"/>
                <w:szCs w:val="23"/>
              </w:rPr>
            </w:pPr>
            <w:r w:rsidRPr="00052749">
              <w:rPr>
                <w:rFonts w:ascii="Century Gothic" w:hAnsi="Century Gothic" w:cs="Century Gothic"/>
                <w:b/>
                <w:bCs/>
                <w:color w:val="585858"/>
                <w:sz w:val="23"/>
                <w:szCs w:val="23"/>
              </w:rPr>
              <w:t>Baghdad University</w:t>
            </w:r>
            <w:r w:rsidRPr="00052749">
              <w:rPr>
                <w:rFonts w:ascii="Century Gothic" w:hAnsi="Century Gothic" w:cs="Century Gothic"/>
                <w:color w:val="585858"/>
                <w:sz w:val="23"/>
                <w:szCs w:val="23"/>
              </w:rPr>
              <w:t xml:space="preserve">, Iraq Bachelor's degree , Administration &amp; Economy college </w:t>
            </w:r>
          </w:p>
        </w:tc>
      </w:tr>
    </w:tbl>
    <w:p w:rsidR="00953B7F" w:rsidRPr="00953B7F" w:rsidRDefault="00953B7F" w:rsidP="00953B7F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24"/>
          <w:szCs w:val="24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54"/>
      </w:tblGrid>
      <w:tr w:rsidR="00953B7F" w:rsidRPr="00953B7F" w:rsidTr="00953B7F">
        <w:trPr>
          <w:trHeight w:val="110"/>
        </w:trPr>
        <w:tc>
          <w:tcPr>
            <w:tcW w:w="2454" w:type="dxa"/>
          </w:tcPr>
          <w:p w:rsidR="00953B7F" w:rsidRPr="00953B7F" w:rsidRDefault="00953B7F" w:rsidP="00953B7F">
            <w:pPr>
              <w:autoSpaceDE w:val="0"/>
              <w:autoSpaceDN w:val="0"/>
              <w:adjustRightInd w:val="0"/>
              <w:spacing w:after="0" w:line="240" w:lineRule="auto"/>
              <w:rPr>
                <w:rFonts w:ascii="Century Gothic" w:hAnsi="Century Gothic" w:cs="Century Gothic"/>
                <w:color w:val="1F487C"/>
                <w:sz w:val="23"/>
                <w:szCs w:val="23"/>
              </w:rPr>
            </w:pPr>
            <w:r w:rsidRPr="00953B7F">
              <w:rPr>
                <w:rFonts w:ascii="Century Gothic" w:hAnsi="Century Gothic" w:cs="Century Gothic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entury Gothic" w:hAnsi="Century Gothic" w:cs="Century Gothic"/>
                <w:b/>
                <w:bCs/>
                <w:color w:val="1F487C"/>
                <w:sz w:val="23"/>
                <w:szCs w:val="23"/>
              </w:rPr>
              <w:t>June 2010 – 2011 :</w:t>
            </w:r>
            <w:r w:rsidRPr="00953B7F">
              <w:rPr>
                <w:rFonts w:ascii="Century Gothic" w:hAnsi="Century Gothic" w:cs="Century Gothic"/>
                <w:b/>
                <w:bCs/>
                <w:color w:val="1F487C"/>
                <w:sz w:val="23"/>
                <w:szCs w:val="23"/>
              </w:rPr>
              <w:t xml:space="preserve"> </w:t>
            </w:r>
          </w:p>
        </w:tc>
      </w:tr>
    </w:tbl>
    <w:p w:rsidR="00953B7F" w:rsidRDefault="00953B7F" w:rsidP="00953B7F">
      <w:pPr>
        <w:rPr>
          <w:b/>
          <w:bCs/>
          <w:color w:val="2F5496" w:themeColor="accent5" w:themeShade="BF"/>
          <w:lang w:bidi="ar-IQ"/>
        </w:rPr>
      </w:pPr>
    </w:p>
    <w:p w:rsidR="00A80D51" w:rsidRDefault="00A80D51" w:rsidP="00A80D51">
      <w:pPr>
        <w:rPr>
          <w:b/>
          <w:bCs/>
          <w:color w:val="2F5496" w:themeColor="accent5" w:themeShade="BF"/>
          <w:rtl/>
          <w:lang w:bidi="ar-IQ"/>
        </w:rPr>
      </w:pPr>
      <w:r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:rsidR="00620DC7" w:rsidRPr="00A27305" w:rsidRDefault="00A80D51" w:rsidP="00A27305">
      <w:pPr>
        <w:autoSpaceDE w:val="0"/>
        <w:autoSpaceDN w:val="0"/>
        <w:adjustRightInd w:val="0"/>
        <w:spacing w:after="0" w:line="240" w:lineRule="auto"/>
        <w:rPr>
          <w:b/>
          <w:bCs/>
          <w:color w:val="C00000"/>
          <w:sz w:val="27"/>
          <w:szCs w:val="27"/>
        </w:rPr>
      </w:pPr>
      <w:r w:rsidRPr="00A27305">
        <w:rPr>
          <w:b/>
          <w:bCs/>
          <w:color w:val="C00000"/>
          <w:sz w:val="27"/>
          <w:szCs w:val="27"/>
        </w:rPr>
        <w:t>C</w:t>
      </w:r>
      <w:r w:rsidRPr="00A80D51">
        <w:rPr>
          <w:b/>
          <w:bCs/>
          <w:color w:val="C00000"/>
          <w:sz w:val="27"/>
          <w:szCs w:val="27"/>
        </w:rPr>
        <w:t>ontact Information</w:t>
      </w:r>
    </w:p>
    <w:tbl>
      <w:tblPr>
        <w:tblpPr w:leftFromText="180" w:rightFromText="180" w:vertAnchor="text" w:horzAnchor="margin" w:tblpY="156"/>
        <w:tblW w:w="6296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148"/>
        <w:gridCol w:w="3148"/>
      </w:tblGrid>
      <w:tr w:rsidR="00A80D51" w:rsidRPr="00A80D51" w:rsidTr="00A80D51">
        <w:trPr>
          <w:trHeight w:val="114"/>
        </w:trPr>
        <w:tc>
          <w:tcPr>
            <w:tcW w:w="3148" w:type="dxa"/>
          </w:tcPr>
          <w:p w:rsidR="00A80D51" w:rsidRPr="00A80D51" w:rsidRDefault="00A80D51" w:rsidP="00A80D51">
            <w:pPr>
              <w:autoSpaceDE w:val="0"/>
              <w:autoSpaceDN w:val="0"/>
              <w:adjustRightInd w:val="0"/>
              <w:spacing w:after="0" w:line="240" w:lineRule="auto"/>
              <w:rPr>
                <w:rFonts w:ascii="Century Gothic" w:hAnsi="Century Gothic" w:cs="Century Gothic"/>
                <w:color w:val="1F487C"/>
                <w:sz w:val="23"/>
                <w:szCs w:val="23"/>
              </w:rPr>
            </w:pPr>
            <w:r w:rsidRPr="00A80D51">
              <w:rPr>
                <w:rFonts w:ascii="Century Gothic" w:hAnsi="Century Gothic" w:cs="Century Gothic"/>
                <w:b/>
                <w:bCs/>
                <w:color w:val="1F487C"/>
                <w:sz w:val="23"/>
                <w:szCs w:val="23"/>
              </w:rPr>
              <w:t xml:space="preserve">Email / Public : </w:t>
            </w:r>
          </w:p>
        </w:tc>
        <w:tc>
          <w:tcPr>
            <w:tcW w:w="3148" w:type="dxa"/>
          </w:tcPr>
          <w:p w:rsidR="00A80D51" w:rsidRPr="00A80D51" w:rsidRDefault="00A80D51" w:rsidP="00A80D51">
            <w:pPr>
              <w:autoSpaceDE w:val="0"/>
              <w:autoSpaceDN w:val="0"/>
              <w:adjustRightInd w:val="0"/>
              <w:spacing w:after="0" w:line="240" w:lineRule="auto"/>
              <w:rPr>
                <w:rFonts w:ascii="Century Gothic" w:hAnsi="Century Gothic" w:cs="Century Gothic"/>
                <w:color w:val="000000"/>
                <w:sz w:val="23"/>
                <w:szCs w:val="23"/>
              </w:rPr>
            </w:pPr>
            <w:r w:rsidRPr="00A80D51">
              <w:rPr>
                <w:rFonts w:ascii="Century Gothic" w:hAnsi="Century Gothic" w:cs="Century Gothic"/>
                <w:color w:val="585858"/>
                <w:sz w:val="23"/>
                <w:szCs w:val="23"/>
              </w:rPr>
              <w:t xml:space="preserve">al.salloom@hotmail.com </w:t>
            </w:r>
          </w:p>
        </w:tc>
      </w:tr>
      <w:tr w:rsidR="00A80D51" w:rsidRPr="00A80D51" w:rsidTr="00A80D51">
        <w:trPr>
          <w:trHeight w:val="114"/>
        </w:trPr>
        <w:tc>
          <w:tcPr>
            <w:tcW w:w="3148" w:type="dxa"/>
          </w:tcPr>
          <w:p w:rsidR="00A80D51" w:rsidRPr="00A80D51" w:rsidRDefault="00A80D51" w:rsidP="00A80D51">
            <w:pPr>
              <w:autoSpaceDE w:val="0"/>
              <w:autoSpaceDN w:val="0"/>
              <w:adjustRightInd w:val="0"/>
              <w:spacing w:after="0" w:line="240" w:lineRule="auto"/>
              <w:rPr>
                <w:rFonts w:ascii="Century Gothic" w:hAnsi="Century Gothic" w:cs="Century Gothic"/>
                <w:color w:val="1F487C"/>
                <w:sz w:val="23"/>
                <w:szCs w:val="23"/>
              </w:rPr>
            </w:pPr>
            <w:r w:rsidRPr="00A80D51">
              <w:rPr>
                <w:rFonts w:ascii="Century Gothic" w:hAnsi="Century Gothic" w:cs="Century Gothic"/>
                <w:b/>
                <w:bCs/>
                <w:color w:val="1F487C"/>
                <w:sz w:val="23"/>
                <w:szCs w:val="23"/>
              </w:rPr>
              <w:t xml:space="preserve">Mobile / work : </w:t>
            </w:r>
          </w:p>
        </w:tc>
        <w:tc>
          <w:tcPr>
            <w:tcW w:w="3148" w:type="dxa"/>
          </w:tcPr>
          <w:p w:rsidR="00A80D51" w:rsidRPr="00A80D51" w:rsidRDefault="00A80D51" w:rsidP="00A80D51">
            <w:pPr>
              <w:autoSpaceDE w:val="0"/>
              <w:autoSpaceDN w:val="0"/>
              <w:adjustRightInd w:val="0"/>
              <w:spacing w:after="0" w:line="240" w:lineRule="auto"/>
              <w:rPr>
                <w:rFonts w:ascii="Century Gothic" w:hAnsi="Century Gothic" w:cs="Century Gothic"/>
                <w:color w:val="000000"/>
                <w:sz w:val="23"/>
                <w:szCs w:val="23"/>
              </w:rPr>
            </w:pPr>
            <w:r w:rsidRPr="00A80D51">
              <w:rPr>
                <w:rFonts w:ascii="Century Gothic" w:hAnsi="Century Gothic" w:cs="Century Gothic"/>
                <w:color w:val="585858"/>
                <w:sz w:val="23"/>
                <w:szCs w:val="23"/>
              </w:rPr>
              <w:t xml:space="preserve">+964 7730010006 </w:t>
            </w:r>
          </w:p>
        </w:tc>
      </w:tr>
    </w:tbl>
    <w:p w:rsidR="00620DC7" w:rsidRDefault="00620DC7" w:rsidP="00953B7F">
      <w:pPr>
        <w:rPr>
          <w:b/>
          <w:bCs/>
          <w:color w:val="2F5496" w:themeColor="accent5" w:themeShade="BF"/>
          <w:lang w:bidi="ar-IQ"/>
        </w:rPr>
      </w:pPr>
    </w:p>
    <w:p w:rsidR="00620DC7" w:rsidRDefault="00620DC7" w:rsidP="00953B7F">
      <w:pPr>
        <w:rPr>
          <w:b/>
          <w:bCs/>
          <w:color w:val="2F5496" w:themeColor="accent5" w:themeShade="BF"/>
          <w:lang w:bidi="ar-IQ"/>
        </w:rPr>
      </w:pPr>
    </w:p>
    <w:p w:rsidR="00A27305" w:rsidRDefault="00A27305" w:rsidP="00C71B94">
      <w:pPr>
        <w:rPr>
          <w:b/>
          <w:bCs/>
          <w:color w:val="2F5496" w:themeColor="accent5" w:themeShade="BF"/>
          <w:rtl/>
          <w:lang w:bidi="ar-IQ"/>
        </w:rPr>
      </w:pPr>
      <w:r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  <w:r w:rsidR="00C71B94"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ـــــــــــــــــــــــــــــــ</w:t>
      </w:r>
      <w:r>
        <w:rPr>
          <w:rFonts w:hint="cs"/>
          <w:b/>
          <w:bCs/>
          <w:color w:val="2F5496" w:themeColor="accent5" w:themeShade="BF"/>
          <w:rtl/>
          <w:lang w:bidi="ar-IQ"/>
        </w:rPr>
        <w:t>ــــ</w:t>
      </w:r>
    </w:p>
    <w:p w:rsidR="00620DC7" w:rsidRPr="00A27305" w:rsidRDefault="00A27305" w:rsidP="00A27305">
      <w:pPr>
        <w:rPr>
          <w:b/>
          <w:bCs/>
          <w:color w:val="C00000"/>
          <w:sz w:val="27"/>
          <w:szCs w:val="27"/>
        </w:rPr>
      </w:pPr>
      <w:r>
        <w:t xml:space="preserve"> </w:t>
      </w:r>
      <w:r w:rsidRPr="00A27305">
        <w:rPr>
          <w:b/>
          <w:bCs/>
          <w:color w:val="C00000"/>
          <w:sz w:val="27"/>
          <w:szCs w:val="27"/>
        </w:rPr>
        <w:t>Languages</w:t>
      </w:r>
    </w:p>
    <w:p w:rsidR="00C71B94" w:rsidRDefault="00C71B94" w:rsidP="00C71B9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Arabic                      Mother tongue</w:t>
      </w:r>
    </w:p>
    <w:p w:rsidR="00C71B94" w:rsidRDefault="00C71B94" w:rsidP="00C71B94">
      <w:pPr>
        <w:rPr>
          <w:b/>
          <w:bCs/>
          <w:color w:val="2F5496" w:themeColor="accent5" w:themeShade="BF"/>
          <w:lang w:bidi="ar-IQ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English                       Intermediate</w:t>
      </w:r>
    </w:p>
    <w:p w:rsidR="00C71B94" w:rsidRDefault="00C71B94" w:rsidP="00C71B9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lastRenderedPageBreak/>
        <w:t xml:space="preserve"> </w:t>
      </w:r>
    </w:p>
    <w:p w:rsidR="00620DC7" w:rsidRDefault="00620DC7" w:rsidP="00953B7F">
      <w:pPr>
        <w:rPr>
          <w:b/>
          <w:bCs/>
          <w:color w:val="2F5496" w:themeColor="accent5" w:themeShade="BF"/>
          <w:lang w:bidi="ar-IQ"/>
        </w:rPr>
      </w:pPr>
    </w:p>
    <w:p w:rsidR="00721B4A" w:rsidRDefault="00721B4A" w:rsidP="00953B7F">
      <w:pPr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</w:pPr>
      <w:r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  <w:t>Memberships:</w:t>
      </w:r>
    </w:p>
    <w:p w:rsidR="00721B4A" w:rsidRDefault="00721B4A" w:rsidP="00953B7F">
      <w:pP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Organization        </w:t>
      </w:r>
      <w:r w:rsidR="00B55FF6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     </w:t>
      </w: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   </w:t>
      </w:r>
      <w:r w:rsidR="00BA6049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</w:t>
      </w: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Membership/Role        </w:t>
      </w:r>
      <w:r w:rsidR="00B55FF6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         </w:t>
      </w: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 Member Since</w:t>
      </w:r>
    </w:p>
    <w:p w:rsidR="00BA6049" w:rsidRDefault="00BA6049" w:rsidP="00B55FF6">
      <w:pPr>
        <w:rPr>
          <w:rFonts w:ascii="Century Gothic" w:hAnsi="Century Gothic" w:cs="Century Gothic"/>
          <w:sz w:val="24"/>
          <w:szCs w:val="24"/>
        </w:rPr>
      </w:pPr>
      <w:r>
        <w:rPr>
          <w:rFonts w:ascii="Century Gothic" w:hAnsi="Century Gothic" w:cs="Century Gothic"/>
          <w:sz w:val="24"/>
          <w:szCs w:val="24"/>
        </w:rPr>
        <w:t>Economists union – Iraq                12432                                           July 2010</w:t>
      </w:r>
    </w:p>
    <w:p w:rsidR="00BA6049" w:rsidRDefault="00BA6049" w:rsidP="00B55FF6">
      <w:pPr>
        <w:rPr>
          <w:rFonts w:ascii="Century Gothic" w:hAnsi="Century Gothic" w:cs="Century Gothic"/>
          <w:sz w:val="24"/>
          <w:szCs w:val="24"/>
        </w:rPr>
      </w:pPr>
    </w:p>
    <w:p w:rsidR="00BA6049" w:rsidRDefault="00BA6049" w:rsidP="00B55FF6">
      <w:pPr>
        <w:rPr>
          <w:rFonts w:ascii="Century Gothic" w:hAnsi="Century Gothic" w:cs="Century Gothic"/>
          <w:sz w:val="24"/>
          <w:szCs w:val="24"/>
        </w:rPr>
      </w:pPr>
    </w:p>
    <w:p w:rsidR="00BA6049" w:rsidRDefault="00BA6049" w:rsidP="00B55FF6">
      <w:pP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  <w:t>Professional Experience</w:t>
      </w:r>
    </w:p>
    <w:p w:rsidR="00BA6049" w:rsidRDefault="00B55FF6" w:rsidP="00BA6049">
      <w:pPr>
        <w:rPr>
          <w:rFonts w:ascii="Century Gothic" w:hAnsi="Century Gothic" w:cs="Century Gothic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2016 – 2018:</w:t>
      </w:r>
      <w:r w:rsidR="00BA6049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</w:t>
      </w:r>
      <w:r w:rsidR="00BA6049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Money – Laundering Manager</w:t>
      </w:r>
      <w:r w:rsidR="00BA6049">
        <w:rPr>
          <w:rFonts w:ascii="Century Gothic" w:hAnsi="Century Gothic" w:cs="Century Gothic"/>
          <w:sz w:val="24"/>
          <w:szCs w:val="24"/>
        </w:rPr>
        <w:t xml:space="preserve"> </w:t>
      </w:r>
    </w:p>
    <w:p w:rsidR="00BA6049" w:rsidRDefault="00BA6049" w:rsidP="00BA6049">
      <w:pP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</w:pPr>
      <w:r>
        <w:rPr>
          <w:rFonts w:ascii="Century Gothic" w:hAnsi="Century Gothic" w:cs="Century Gothic"/>
          <w:sz w:val="24"/>
          <w:szCs w:val="24"/>
        </w:rPr>
        <w:t xml:space="preserve">                         </w:t>
      </w:r>
      <w:proofErr w:type="spellStart"/>
      <w:r>
        <w:rPr>
          <w:rFonts w:ascii="Century Gothic" w:hAnsi="Century Gothic" w:cs="Century Gothic"/>
          <w:sz w:val="24"/>
          <w:szCs w:val="24"/>
        </w:rPr>
        <w:t>Al.rabita</w:t>
      </w:r>
      <w:proofErr w:type="spellEnd"/>
      <w:r>
        <w:rPr>
          <w:rFonts w:ascii="Century Gothic" w:hAnsi="Century Gothic" w:cs="Century Gothic"/>
          <w:sz w:val="24"/>
          <w:szCs w:val="24"/>
        </w:rPr>
        <w:t xml:space="preserve"> co. for the money transfer </w:t>
      </w:r>
      <w:r w:rsidR="00B55FF6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</w:t>
      </w: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(Arabic Bank).</w:t>
      </w:r>
    </w:p>
    <w:p w:rsidR="00BA6049" w:rsidRDefault="00BA6049" w:rsidP="00BA6049">
      <w:pP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</w:pPr>
    </w:p>
    <w:p w:rsidR="00BA6049" w:rsidRPr="00BA6049" w:rsidRDefault="00BA6049" w:rsidP="00BA6049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sz w:val="24"/>
          <w:szCs w:val="24"/>
        </w:rPr>
      </w:pPr>
      <w:r w:rsidRPr="00BA6049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2015 - 2016:</w:t>
      </w: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</w:t>
      </w:r>
      <w:r>
        <w:rPr>
          <w:rFonts w:ascii="ArialMT" w:cs="ArialMT"/>
          <w:sz w:val="20"/>
          <w:szCs w:val="20"/>
        </w:rPr>
        <w:t xml:space="preserve"> </w:t>
      </w:r>
      <w:r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Area manager &amp; HR</w:t>
      </w:r>
      <w:r w:rsidR="00937D43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.</w:t>
      </w:r>
    </w:p>
    <w:p w:rsidR="00F602DF" w:rsidRDefault="00BA6049" w:rsidP="00F602DF">
      <w:pPr>
        <w:rPr>
          <w:rFonts w:ascii="Century Gothic" w:hAnsi="Century Gothic" w:cs="Century Gothic"/>
          <w:sz w:val="24"/>
          <w:szCs w:val="24"/>
        </w:rPr>
      </w:pPr>
      <w:r>
        <w:rPr>
          <w:rFonts w:ascii="Century Gothic" w:hAnsi="Century Gothic" w:cs="Century Gothic"/>
          <w:sz w:val="24"/>
          <w:szCs w:val="24"/>
        </w:rPr>
        <w:t xml:space="preserve"> </w:t>
      </w:r>
      <w:r w:rsidR="00F602DF">
        <w:rPr>
          <w:rFonts w:ascii="Century Gothic" w:hAnsi="Century Gothic" w:cs="Century Gothic"/>
          <w:sz w:val="24"/>
          <w:szCs w:val="24"/>
        </w:rPr>
        <w:t xml:space="preserve">                        </w:t>
      </w:r>
      <w:r>
        <w:rPr>
          <w:rFonts w:ascii="Century Gothic" w:hAnsi="Century Gothic" w:cs="Century Gothic"/>
          <w:sz w:val="24"/>
          <w:szCs w:val="24"/>
        </w:rPr>
        <w:t xml:space="preserve"> </w:t>
      </w:r>
      <w:proofErr w:type="gramStart"/>
      <w:r w:rsidRPr="00BA6049">
        <w:rPr>
          <w:rFonts w:ascii="Century Gothic" w:hAnsi="Century Gothic" w:cs="Century Gothic"/>
          <w:sz w:val="24"/>
          <w:szCs w:val="24"/>
        </w:rPr>
        <w:t>matajir</w:t>
      </w:r>
      <w:proofErr w:type="gramEnd"/>
      <w:r w:rsidRPr="00BA6049">
        <w:rPr>
          <w:rFonts w:ascii="Century Gothic" w:hAnsi="Century Gothic" w:cs="Century Gothic"/>
          <w:sz w:val="24"/>
          <w:szCs w:val="24"/>
        </w:rPr>
        <w:t xml:space="preserve"> group co. for General Trading</w:t>
      </w:r>
      <w:r w:rsidR="00B55FF6" w:rsidRPr="00BA6049">
        <w:rPr>
          <w:rFonts w:ascii="Century Gothic" w:hAnsi="Century Gothic" w:cs="Century Gothic"/>
          <w:sz w:val="24"/>
          <w:szCs w:val="24"/>
        </w:rPr>
        <w:t xml:space="preserve"> </w:t>
      </w:r>
      <w:r w:rsidR="00F602DF">
        <w:rPr>
          <w:rFonts w:ascii="Century Gothic" w:hAnsi="Century Gothic" w:cs="Century Gothic"/>
          <w:sz w:val="24"/>
          <w:szCs w:val="24"/>
        </w:rPr>
        <w:t>.</w:t>
      </w:r>
    </w:p>
    <w:p w:rsidR="00F602DF" w:rsidRDefault="00F602DF" w:rsidP="00F602DF">
      <w:pPr>
        <w:rPr>
          <w:rFonts w:ascii="Century Gothic" w:hAnsi="Century Gothic" w:cs="Century Gothic"/>
          <w:sz w:val="24"/>
          <w:szCs w:val="24"/>
        </w:rPr>
      </w:pPr>
    </w:p>
    <w:p w:rsidR="00F602DF" w:rsidRPr="00F602DF" w:rsidRDefault="00F602DF" w:rsidP="00F602DF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2014 – 2015</w:t>
      </w:r>
      <w:r w:rsidRPr="00BE5817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:    </w:t>
      </w:r>
      <w:r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senior Accountant</w:t>
      </w:r>
      <w:r w:rsidR="00937D43">
        <w:rPr>
          <w:rFonts w:ascii="Century Gothic" w:hAnsi="Century Gothic" w:cs="Century Gothic"/>
          <w:b/>
          <w:bCs/>
          <w:sz w:val="24"/>
          <w:szCs w:val="24"/>
        </w:rPr>
        <w:t>.</w:t>
      </w:r>
    </w:p>
    <w:p w:rsidR="00F602DF" w:rsidRDefault="00F602DF" w:rsidP="00F602DF">
      <w:pPr>
        <w:rPr>
          <w:rFonts w:ascii="Century Gothic" w:hAnsi="Century Gothic" w:cs="Century Gothic"/>
          <w:sz w:val="24"/>
          <w:szCs w:val="24"/>
        </w:rPr>
      </w:pPr>
      <w:r>
        <w:rPr>
          <w:rFonts w:ascii="Century Gothic" w:hAnsi="Century Gothic" w:cs="Century Gothic"/>
          <w:sz w:val="24"/>
          <w:szCs w:val="24"/>
        </w:rPr>
        <w:t xml:space="preserve">                          </w:t>
      </w:r>
      <w:r w:rsidRPr="00F602DF">
        <w:rPr>
          <w:rFonts w:ascii="Century Gothic" w:hAnsi="Century Gothic" w:cs="Century Gothic"/>
          <w:sz w:val="24"/>
          <w:szCs w:val="24"/>
        </w:rPr>
        <w:t xml:space="preserve">Nefertiti </w:t>
      </w:r>
      <w:r w:rsidR="00B52728" w:rsidRPr="00F602DF">
        <w:rPr>
          <w:rFonts w:ascii="Century Gothic" w:hAnsi="Century Gothic" w:cs="Century Gothic"/>
          <w:sz w:val="24"/>
          <w:szCs w:val="24"/>
        </w:rPr>
        <w:t>Company</w:t>
      </w:r>
      <w:r w:rsidRPr="00F602DF">
        <w:rPr>
          <w:rFonts w:ascii="Century Gothic" w:hAnsi="Century Gothic" w:cs="Century Gothic"/>
          <w:sz w:val="24"/>
          <w:szCs w:val="24"/>
        </w:rPr>
        <w:t xml:space="preserve"> for </w:t>
      </w:r>
      <w:r w:rsidR="00B52728" w:rsidRPr="00F602DF">
        <w:rPr>
          <w:rFonts w:ascii="Century Gothic" w:hAnsi="Century Gothic" w:cs="Century Gothic"/>
          <w:sz w:val="24"/>
          <w:szCs w:val="24"/>
        </w:rPr>
        <w:t>tourism</w:t>
      </w:r>
      <w:r w:rsidR="00B52728" w:rsidRPr="00BA6049">
        <w:rPr>
          <w:rFonts w:ascii="Century Gothic" w:hAnsi="Century Gothic" w:cs="Century Gothic"/>
          <w:sz w:val="24"/>
          <w:szCs w:val="24"/>
        </w:rPr>
        <w:t>.</w:t>
      </w:r>
    </w:p>
    <w:p w:rsidR="00F602DF" w:rsidRDefault="00F602DF" w:rsidP="00F602DF">
      <w:pPr>
        <w:rPr>
          <w:rFonts w:ascii="Century Gothic" w:hAnsi="Century Gothic" w:cs="Century Gothic"/>
          <w:sz w:val="24"/>
          <w:szCs w:val="24"/>
        </w:rPr>
      </w:pPr>
    </w:p>
    <w:p w:rsidR="00B52728" w:rsidRPr="00655EF4" w:rsidRDefault="00B52728" w:rsidP="00B52728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2013-2104:       </w:t>
      </w:r>
      <w:r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senior Accountant</w:t>
      </w:r>
      <w:r w:rsidR="00937D43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.</w:t>
      </w:r>
    </w:p>
    <w:p w:rsidR="00B52728" w:rsidRDefault="00B52728" w:rsidP="00B52728">
      <w:pPr>
        <w:rPr>
          <w:rFonts w:ascii="Century Gothic" w:hAnsi="Century Gothic" w:cs="Century Gothic"/>
          <w:sz w:val="24"/>
          <w:szCs w:val="24"/>
        </w:rPr>
      </w:pPr>
      <w:r w:rsidRPr="00B52728">
        <w:rPr>
          <w:rFonts w:ascii="Century Gothic" w:hAnsi="Century Gothic" w:cs="Century Gothic"/>
          <w:sz w:val="24"/>
          <w:szCs w:val="24"/>
        </w:rPr>
        <w:t xml:space="preserve">                       </w:t>
      </w:r>
      <w:r>
        <w:rPr>
          <w:rFonts w:ascii="Century Gothic" w:hAnsi="Century Gothic" w:cs="Century Gothic"/>
          <w:sz w:val="24"/>
          <w:szCs w:val="24"/>
        </w:rPr>
        <w:t xml:space="preserve">  </w:t>
      </w:r>
      <w:r w:rsidRPr="00B52728">
        <w:rPr>
          <w:rFonts w:ascii="Century Gothic" w:hAnsi="Century Gothic" w:cs="Century Gothic"/>
          <w:sz w:val="24"/>
          <w:szCs w:val="24"/>
        </w:rPr>
        <w:t xml:space="preserve"> Middle east bank for investment</w:t>
      </w:r>
      <w:r>
        <w:rPr>
          <w:rFonts w:ascii="Century Gothic" w:hAnsi="Century Gothic" w:cs="Century Gothic"/>
          <w:sz w:val="24"/>
          <w:szCs w:val="24"/>
        </w:rPr>
        <w:t>.</w:t>
      </w:r>
    </w:p>
    <w:p w:rsidR="00B52728" w:rsidRDefault="00B52728" w:rsidP="00B52728">
      <w:pPr>
        <w:rPr>
          <w:rFonts w:ascii="Century Gothic" w:hAnsi="Century Gothic" w:cs="Century Gothic"/>
          <w:sz w:val="24"/>
          <w:szCs w:val="24"/>
        </w:rPr>
      </w:pPr>
    </w:p>
    <w:p w:rsidR="00B30D23" w:rsidRPr="00B30D23" w:rsidRDefault="00B30D23" w:rsidP="00BE581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2012– 2013:     </w:t>
      </w:r>
      <w:r w:rsidR="00BE5817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Office</w:t>
      </w:r>
      <w:r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project </w:t>
      </w:r>
      <w:r w:rsidR="00585D23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manager (</w:t>
      </w:r>
      <w:r w:rsidR="00BE5817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PMO)</w:t>
      </w:r>
      <w:r w:rsidR="00937D43" w:rsidRP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.</w:t>
      </w:r>
    </w:p>
    <w:p w:rsidR="00585D23" w:rsidRDefault="00B30D23" w:rsidP="00B30D23">
      <w:pPr>
        <w:rPr>
          <w:rFonts w:ascii="Century Gothic" w:hAnsi="Century Gothic" w:cs="Century Gothic"/>
          <w:sz w:val="24"/>
          <w:szCs w:val="24"/>
        </w:rPr>
      </w:pPr>
      <w:r w:rsidRPr="00B30D23">
        <w:rPr>
          <w:rFonts w:ascii="Century Gothic" w:hAnsi="Century Gothic" w:cs="Century Gothic"/>
          <w:sz w:val="24"/>
          <w:szCs w:val="24"/>
        </w:rPr>
        <w:t xml:space="preserve">                         </w:t>
      </w:r>
      <w:proofErr w:type="spellStart"/>
      <w:r w:rsidRPr="00B30D23">
        <w:rPr>
          <w:rFonts w:ascii="Century Gothic" w:hAnsi="Century Gothic" w:cs="Century Gothic"/>
          <w:sz w:val="24"/>
          <w:szCs w:val="24"/>
        </w:rPr>
        <w:t>Alcatel.Lucent</w:t>
      </w:r>
      <w:proofErr w:type="spellEnd"/>
      <w:r w:rsidRPr="00B30D23">
        <w:rPr>
          <w:rFonts w:ascii="Century Gothic" w:hAnsi="Century Gothic" w:cs="Century Gothic"/>
          <w:sz w:val="24"/>
          <w:szCs w:val="24"/>
        </w:rPr>
        <w:t xml:space="preserve"> </w:t>
      </w:r>
      <w:r w:rsidR="00585D23" w:rsidRPr="00B30D23">
        <w:rPr>
          <w:rFonts w:ascii="Century Gothic" w:hAnsi="Century Gothic" w:cs="Century Gothic"/>
          <w:sz w:val="24"/>
          <w:szCs w:val="24"/>
        </w:rPr>
        <w:t>Company</w:t>
      </w:r>
      <w:r w:rsidR="00585D23">
        <w:rPr>
          <w:rFonts w:ascii="Century Gothic" w:hAnsi="Century Gothic" w:cs="Century Gothic"/>
          <w:sz w:val="24"/>
          <w:szCs w:val="24"/>
        </w:rPr>
        <w:t>.</w:t>
      </w:r>
    </w:p>
    <w:p w:rsidR="00585D23" w:rsidRDefault="00585D23" w:rsidP="00B30D23">
      <w:pPr>
        <w:rPr>
          <w:rFonts w:ascii="Century Gothic" w:hAnsi="Century Gothic" w:cs="Century Gothic"/>
          <w:sz w:val="24"/>
          <w:szCs w:val="24"/>
        </w:rPr>
      </w:pPr>
    </w:p>
    <w:p w:rsidR="00655EF4" w:rsidRDefault="00585D23" w:rsidP="00585D23">
      <w:pP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2011 –2012:     </w:t>
      </w:r>
      <w:r w:rsidR="002370D7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manager assistant</w:t>
      </w:r>
      <w:r w:rsidR="00655EF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.</w:t>
      </w:r>
    </w:p>
    <w:p w:rsidR="00F86583" w:rsidRDefault="00B55FF6" w:rsidP="00F86583">
      <w:pPr>
        <w:rPr>
          <w:rFonts w:ascii="Century Gothic" w:hAnsi="Century Gothic" w:cs="Century Gothic"/>
          <w:color w:val="595959"/>
          <w:sz w:val="24"/>
          <w:szCs w:val="24"/>
        </w:rPr>
      </w:pPr>
      <w:r w:rsidRPr="00BA6049">
        <w:rPr>
          <w:rFonts w:ascii="Century Gothic" w:hAnsi="Century Gothic" w:cs="Century Gothic"/>
          <w:sz w:val="24"/>
          <w:szCs w:val="24"/>
        </w:rPr>
        <w:t xml:space="preserve">    </w:t>
      </w:r>
      <w:r w:rsidR="00F86583">
        <w:rPr>
          <w:rFonts w:ascii="Century Gothic" w:hAnsi="Century Gothic" w:cs="Century Gothic"/>
          <w:sz w:val="24"/>
          <w:szCs w:val="24"/>
        </w:rPr>
        <w:t xml:space="preserve">                    </w:t>
      </w:r>
      <w:r w:rsidRPr="00BA6049">
        <w:rPr>
          <w:rFonts w:ascii="Century Gothic" w:hAnsi="Century Gothic" w:cs="Century Gothic"/>
          <w:sz w:val="24"/>
          <w:szCs w:val="24"/>
        </w:rPr>
        <w:t xml:space="preserve">  </w:t>
      </w:r>
      <w:r w:rsidR="00F86583">
        <w:rPr>
          <w:rFonts w:ascii="Century Gothic" w:hAnsi="Century Gothic" w:cs="Century Gothic"/>
          <w:color w:val="595959"/>
          <w:sz w:val="24"/>
          <w:szCs w:val="24"/>
        </w:rPr>
        <w:t>Huawei technology / Middle East. Iraq – Baghdad.</w:t>
      </w:r>
    </w:p>
    <w:p w:rsidR="00274CAB" w:rsidRDefault="00274CAB" w:rsidP="00F86583">
      <w:pPr>
        <w:rPr>
          <w:rFonts w:ascii="Century Gothic" w:hAnsi="Century Gothic" w:cs="Century Gothic"/>
          <w:color w:val="595959"/>
          <w:sz w:val="24"/>
          <w:szCs w:val="24"/>
        </w:rPr>
      </w:pPr>
    </w:p>
    <w:p w:rsidR="00F86583" w:rsidRDefault="00274CAB" w:rsidP="00274CAB">
      <w:pP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2010 – 2011:</w:t>
      </w:r>
      <w:r w:rsidR="00765886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 </w:t>
      </w:r>
      <w:r w:rsidR="00765886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Manager Assistant of General Director Office.</w:t>
      </w:r>
    </w:p>
    <w:p w:rsidR="002D1366" w:rsidRDefault="00765886" w:rsidP="00274CAB">
      <w:pPr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</w:t>
      </w:r>
      <w:proofErr w:type="spellStart"/>
      <w:r>
        <w:rPr>
          <w:rFonts w:ascii="Century Gothic" w:hAnsi="Century Gothic" w:cs="Century Gothic"/>
          <w:color w:val="595959"/>
          <w:sz w:val="24"/>
          <w:szCs w:val="24"/>
        </w:rPr>
        <w:t>Almusawiqoon</w:t>
      </w:r>
      <w:proofErr w:type="spellEnd"/>
      <w:r>
        <w:rPr>
          <w:rFonts w:ascii="Century Gothic" w:hAnsi="Century Gothic" w:cs="Century Gothic"/>
          <w:color w:val="595959"/>
          <w:sz w:val="24"/>
          <w:szCs w:val="24"/>
        </w:rPr>
        <w:t xml:space="preserve"> Co. Baghdad, Iraq /</w:t>
      </w:r>
      <w:r w:rsidRPr="00765886">
        <w:rPr>
          <w:rFonts w:ascii="Century Gothic" w:hAnsi="Century Gothic" w:cs="Century Gothic"/>
          <w:color w:val="595959"/>
          <w:sz w:val="24"/>
          <w:szCs w:val="24"/>
        </w:rPr>
        <w:t xml:space="preserve"> </w:t>
      </w:r>
    </w:p>
    <w:p w:rsidR="00765886" w:rsidRPr="00BA6049" w:rsidRDefault="002D1366" w:rsidP="00274CAB">
      <w:pPr>
        <w:rPr>
          <w:rFonts w:ascii="Century Gothic" w:hAnsi="Century Gothic" w:cs="Century Gothic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   Company Industry:</w:t>
      </w:r>
      <w:r>
        <w:rPr>
          <w:rFonts w:ascii="Century Gothic" w:hAnsi="Century Gothic" w:cs="Century Gothic"/>
          <w:color w:val="595959"/>
          <w:sz w:val="24"/>
          <w:szCs w:val="24"/>
        </w:rPr>
        <w:t xml:space="preserve"> </w:t>
      </w:r>
      <w:r w:rsidR="00765886">
        <w:rPr>
          <w:rFonts w:ascii="Century Gothic" w:hAnsi="Century Gothic" w:cs="Century Gothic"/>
          <w:color w:val="595959"/>
          <w:sz w:val="24"/>
          <w:szCs w:val="24"/>
        </w:rPr>
        <w:t>Construction Materials</w:t>
      </w:r>
    </w:p>
    <w:p w:rsidR="00F86583" w:rsidRDefault="00F86583" w:rsidP="00F86583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2D1366" w:rsidRDefault="002D1366" w:rsidP="002D1366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2007 – 2010:    </w:t>
      </w: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Account manager and booking</w:t>
      </w:r>
    </w:p>
    <w:p w:rsidR="00765886" w:rsidRDefault="002D1366" w:rsidP="002D1366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    </w:t>
      </w:r>
      <w:proofErr w:type="spellStart"/>
      <w:r>
        <w:rPr>
          <w:rFonts w:ascii="Century Gothic" w:hAnsi="Century Gothic" w:cs="Century Gothic"/>
          <w:color w:val="595959"/>
          <w:sz w:val="24"/>
          <w:szCs w:val="24"/>
        </w:rPr>
        <w:t>Altadhamun</w:t>
      </w:r>
      <w:proofErr w:type="spellEnd"/>
      <w:r>
        <w:rPr>
          <w:rFonts w:ascii="Century Gothic" w:hAnsi="Century Gothic" w:cs="Century Gothic"/>
          <w:color w:val="595959"/>
          <w:sz w:val="24"/>
          <w:szCs w:val="24"/>
        </w:rPr>
        <w:t xml:space="preserve"> Co. - National Company for services and</w:t>
      </w:r>
    </w:p>
    <w:p w:rsidR="002D1366" w:rsidRDefault="002D1366" w:rsidP="002D1366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Foreign employment Baghdad, Iraq.</w:t>
      </w:r>
    </w:p>
    <w:p w:rsidR="002D1366" w:rsidRDefault="002D1366" w:rsidP="002D1366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    Company Industry: </w:t>
      </w:r>
      <w:r>
        <w:rPr>
          <w:rFonts w:ascii="Century Gothic" w:hAnsi="Century Gothic" w:cs="Century Gothic"/>
          <w:color w:val="595959"/>
          <w:sz w:val="24"/>
          <w:szCs w:val="24"/>
        </w:rPr>
        <w:t>Services &amp; Travel and Tourism</w:t>
      </w:r>
      <w:r w:rsidR="00190D31">
        <w:rPr>
          <w:rFonts w:ascii="Century Gothic" w:hAnsi="Century Gothic" w:cs="Century Gothic"/>
          <w:color w:val="595959"/>
          <w:sz w:val="24"/>
          <w:szCs w:val="24"/>
        </w:rPr>
        <w:t>/ Group Co.</w:t>
      </w:r>
    </w:p>
    <w:p w:rsidR="00F822E1" w:rsidRDefault="00F822E1" w:rsidP="002D1366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F822E1" w:rsidRDefault="00F822E1" w:rsidP="002D1366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47697D" w:rsidRPr="0042204C" w:rsidRDefault="00AA5E6D" w:rsidP="0042204C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2006 – </w:t>
      </w:r>
      <w:r w:rsidR="00871C4A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2007:   </w:t>
      </w:r>
      <w:r w:rsidR="00871C4A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General Manager </w:t>
      </w:r>
      <w:r w:rsidR="00871C4A" w:rsidRPr="0042204C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Assistant</w:t>
      </w:r>
      <w:r w:rsidR="0042204C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.</w:t>
      </w:r>
    </w:p>
    <w:p w:rsidR="0042204C" w:rsidRPr="0042204C" w:rsidRDefault="0042204C" w:rsidP="0042204C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</w:p>
    <w:p w:rsidR="0047697D" w:rsidRDefault="0047697D" w:rsidP="00AA5E6D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</w:t>
      </w:r>
      <w:r w:rsidR="00871C4A">
        <w:rPr>
          <w:rFonts w:ascii="Century Gothic" w:hAnsi="Century Gothic" w:cs="Century Gothic"/>
          <w:color w:val="595959"/>
          <w:sz w:val="24"/>
          <w:szCs w:val="24"/>
        </w:rPr>
        <w:t xml:space="preserve"> (To equip the </w:t>
      </w:r>
      <w:r w:rsidR="00E7209F">
        <w:rPr>
          <w:rFonts w:ascii="Century Gothic" w:hAnsi="Century Gothic" w:cs="Century Gothic"/>
          <w:color w:val="595959"/>
          <w:sz w:val="24"/>
          <w:szCs w:val="24"/>
        </w:rPr>
        <w:t>Iraqi ESS</w:t>
      </w:r>
      <w:r w:rsidR="0042204C">
        <w:rPr>
          <w:rFonts w:ascii="Century Gothic" w:hAnsi="Century Gothic" w:cs="Century Gothic"/>
          <w:color w:val="595959"/>
          <w:sz w:val="24"/>
          <w:szCs w:val="24"/>
        </w:rPr>
        <w:t>-OSSI Company</w:t>
      </w:r>
      <w:r w:rsidR="00871C4A">
        <w:rPr>
          <w:rFonts w:ascii="Century Gothic" w:hAnsi="Century Gothic" w:cs="Century Gothic"/>
          <w:color w:val="595959"/>
          <w:sz w:val="24"/>
          <w:szCs w:val="24"/>
        </w:rPr>
        <w:t xml:space="preserve">         </w:t>
      </w:r>
    </w:p>
    <w:p w:rsidR="00F822E1" w:rsidRDefault="0047697D" w:rsidP="0047697D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</w:t>
      </w:r>
      <w:r w:rsidR="00871C4A">
        <w:rPr>
          <w:rFonts w:ascii="Century Gothic" w:hAnsi="Century Gothic" w:cs="Century Gothic"/>
          <w:color w:val="595959"/>
          <w:sz w:val="24"/>
          <w:szCs w:val="24"/>
        </w:rPr>
        <w:t xml:space="preserve"> </w:t>
      </w:r>
      <w:r>
        <w:rPr>
          <w:rFonts w:ascii="Century Gothic" w:hAnsi="Century Gothic" w:cs="Century Gothic"/>
          <w:color w:val="595959"/>
          <w:sz w:val="24"/>
          <w:szCs w:val="24"/>
        </w:rPr>
        <w:t>Army</w:t>
      </w:r>
      <w:r w:rsidR="00871C4A">
        <w:rPr>
          <w:rFonts w:ascii="Century Gothic" w:hAnsi="Century Gothic" w:cs="Century Gothic"/>
          <w:color w:val="595959"/>
          <w:sz w:val="24"/>
          <w:szCs w:val="24"/>
        </w:rPr>
        <w:t xml:space="preserve"> and the U.S.A military w</w:t>
      </w:r>
      <w:r>
        <w:rPr>
          <w:rFonts w:ascii="Century Gothic" w:hAnsi="Century Gothic" w:cs="Century Gothic"/>
          <w:color w:val="595959"/>
          <w:sz w:val="24"/>
          <w:szCs w:val="24"/>
        </w:rPr>
        <w:t>ith food and medical materials)</w:t>
      </w:r>
    </w:p>
    <w:p w:rsidR="0047697D" w:rsidRDefault="000A5721" w:rsidP="00870903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</w:t>
      </w:r>
      <w:r w:rsidR="0047697D">
        <w:rPr>
          <w:rFonts w:ascii="Century Gothic" w:hAnsi="Century Gothic" w:cs="Century Gothic"/>
          <w:color w:val="595959"/>
          <w:sz w:val="24"/>
          <w:szCs w:val="24"/>
        </w:rPr>
        <w:t xml:space="preserve">  Green zone, Iraq.</w:t>
      </w:r>
    </w:p>
    <w:p w:rsidR="0047697D" w:rsidRDefault="0047697D" w:rsidP="00AA5E6D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  </w:t>
      </w:r>
      <w:r w:rsidR="007A4151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</w:t>
      </w: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Company Industry: </w:t>
      </w:r>
      <w:r>
        <w:rPr>
          <w:rFonts w:ascii="Century Gothic" w:hAnsi="Century Gothic" w:cs="Century Gothic"/>
          <w:color w:val="595959"/>
          <w:sz w:val="24"/>
          <w:szCs w:val="24"/>
        </w:rPr>
        <w:t>Equipment</w:t>
      </w:r>
      <w:r w:rsidR="002F7C5B">
        <w:rPr>
          <w:rFonts w:ascii="Century Gothic" w:hAnsi="Century Gothic" w:cs="Century Gothic"/>
          <w:color w:val="595959"/>
          <w:sz w:val="24"/>
          <w:szCs w:val="24"/>
        </w:rPr>
        <w:t>.</w:t>
      </w:r>
    </w:p>
    <w:p w:rsidR="00774B17" w:rsidRDefault="00774B17" w:rsidP="00AA5E6D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2F7C5B" w:rsidRDefault="002F7C5B" w:rsidP="00AA5E6D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2F7C5B" w:rsidRDefault="002F7C5B" w:rsidP="002F7C5B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2005 - 2006:</w:t>
      </w:r>
      <w:r w:rsidR="00870903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 </w:t>
      </w:r>
      <w:r w:rsidR="00870903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E-Marketing Manager</w:t>
      </w:r>
      <w:r w:rsidR="0042204C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.</w:t>
      </w:r>
    </w:p>
    <w:p w:rsidR="0042204C" w:rsidRDefault="0042204C" w:rsidP="002F7C5B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</w:p>
    <w:p w:rsidR="00870903" w:rsidRDefault="00870903" w:rsidP="002F7C5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</w:t>
      </w:r>
      <w:r w:rsidR="007A4151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</w:t>
      </w: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</w:t>
      </w:r>
      <w:r>
        <w:rPr>
          <w:rFonts w:ascii="Century Gothic" w:hAnsi="Century Gothic" w:cs="Century Gothic"/>
          <w:color w:val="595959"/>
          <w:sz w:val="24"/>
          <w:szCs w:val="24"/>
        </w:rPr>
        <w:t>Amaan Company for Financial Services and Banking.</w:t>
      </w:r>
    </w:p>
    <w:p w:rsidR="0042204C" w:rsidRDefault="00870903" w:rsidP="002F7C5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</w:t>
      </w:r>
      <w:r w:rsidR="007A4151">
        <w:rPr>
          <w:rFonts w:ascii="Century Gothic" w:hAnsi="Century Gothic" w:cs="Century Gothic"/>
          <w:color w:val="595959"/>
          <w:sz w:val="24"/>
          <w:szCs w:val="24"/>
        </w:rPr>
        <w:t xml:space="preserve"> </w:t>
      </w:r>
      <w:r w:rsidR="0042204C">
        <w:rPr>
          <w:rFonts w:ascii="Century Gothic" w:hAnsi="Century Gothic" w:cs="Century Gothic"/>
          <w:color w:val="595959"/>
          <w:sz w:val="24"/>
          <w:szCs w:val="24"/>
        </w:rPr>
        <w:t xml:space="preserve"> </w:t>
      </w:r>
      <w:r w:rsidR="0042204C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Company Industry: </w:t>
      </w:r>
      <w:r w:rsidR="0042204C">
        <w:rPr>
          <w:rFonts w:ascii="Century Gothic" w:hAnsi="Century Gothic" w:cs="Century Gothic"/>
          <w:color w:val="595959"/>
          <w:sz w:val="24"/>
          <w:szCs w:val="24"/>
        </w:rPr>
        <w:t>Credit Services</w:t>
      </w:r>
    </w:p>
    <w:p w:rsidR="0042204C" w:rsidRDefault="0042204C" w:rsidP="002F7C5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42204C" w:rsidRDefault="0042204C" w:rsidP="002F7C5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870903" w:rsidRDefault="0042204C" w:rsidP="0042204C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>2004 –2005:</w:t>
      </w:r>
      <w:r w:rsidR="00870903">
        <w:rPr>
          <w:rFonts w:ascii="Century Gothic" w:hAnsi="Century Gothic" w:cs="Century Gothic"/>
          <w:color w:val="595959"/>
          <w:sz w:val="24"/>
          <w:szCs w:val="24"/>
        </w:rPr>
        <w:t xml:space="preserve"> </w:t>
      </w:r>
      <w:r>
        <w:rPr>
          <w:rFonts w:ascii="Century Gothic" w:hAnsi="Century Gothic" w:cs="Century Gothic"/>
          <w:color w:val="595959"/>
          <w:sz w:val="24"/>
          <w:szCs w:val="24"/>
        </w:rPr>
        <w:t xml:space="preserve">  </w:t>
      </w: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Administration Manager.</w:t>
      </w:r>
    </w:p>
    <w:p w:rsidR="00811556" w:rsidRDefault="00811556" w:rsidP="0042204C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</w:p>
    <w:p w:rsidR="0042204C" w:rsidRDefault="0042204C" w:rsidP="0042204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  </w:t>
      </w:r>
      <w:r w:rsidR="007A4151">
        <w:rPr>
          <w:rFonts w:ascii="Century Gothic" w:hAnsi="Century Gothic" w:cs="Century Gothic"/>
          <w:color w:val="595959"/>
          <w:sz w:val="24"/>
          <w:szCs w:val="24"/>
        </w:rPr>
        <w:t>Babylon Eagles Company for special protection.</w:t>
      </w:r>
    </w:p>
    <w:p w:rsidR="007B19E4" w:rsidRDefault="000813BD" w:rsidP="0042204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Baghdad,</w:t>
      </w:r>
      <w:r w:rsidR="00811556">
        <w:rPr>
          <w:rFonts w:ascii="Century Gothic" w:hAnsi="Century Gothic" w:cs="Century Gothic"/>
          <w:color w:val="595959"/>
          <w:sz w:val="24"/>
          <w:szCs w:val="24"/>
        </w:rPr>
        <w:t xml:space="preserve"> Iraq </w:t>
      </w:r>
    </w:p>
    <w:p w:rsidR="007A4151" w:rsidRDefault="007B19E4" w:rsidP="0042204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</w:t>
      </w:r>
      <w:r w:rsidR="00811556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Company Industry: </w:t>
      </w:r>
      <w:r w:rsidR="00811556">
        <w:rPr>
          <w:rFonts w:ascii="Century Gothic" w:hAnsi="Century Gothic" w:cs="Century Gothic"/>
          <w:color w:val="595959"/>
          <w:sz w:val="24"/>
          <w:szCs w:val="24"/>
        </w:rPr>
        <w:t>Security.</w:t>
      </w:r>
    </w:p>
    <w:p w:rsidR="00323FA4" w:rsidRDefault="00323FA4" w:rsidP="0042204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323FA4" w:rsidRDefault="00323FA4" w:rsidP="0042204C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323FA4" w:rsidRDefault="00323FA4" w:rsidP="00323FA4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2003 –2004: </w:t>
      </w:r>
      <w:r w:rsidR="007B19E4">
        <w:rPr>
          <w:rFonts w:ascii="Century Gothic,Bold" w:hAnsi="Century Gothic,Bold" w:cs="Century Gothic,Bold"/>
          <w:b/>
          <w:bCs/>
          <w:color w:val="1F497D"/>
          <w:sz w:val="24"/>
          <w:szCs w:val="24"/>
        </w:rPr>
        <w:t xml:space="preserve">  </w:t>
      </w:r>
      <w:r w:rsidR="007B19E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Administration employee.</w:t>
      </w:r>
    </w:p>
    <w:p w:rsidR="007B19E4" w:rsidRDefault="007B19E4" w:rsidP="00323FA4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</w:t>
      </w:r>
    </w:p>
    <w:p w:rsidR="007B19E4" w:rsidRPr="007B19E4" w:rsidRDefault="007B19E4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 xml:space="preserve">                       </w:t>
      </w:r>
      <w:r w:rsidRPr="007B19E4">
        <w:rPr>
          <w:rFonts w:ascii="Century Gothic" w:hAnsi="Century Gothic" w:cs="Century Gothic"/>
          <w:color w:val="595959"/>
          <w:sz w:val="24"/>
          <w:szCs w:val="24"/>
        </w:rPr>
        <w:t>Ernst &amp; young Company for accountant.</w:t>
      </w:r>
    </w:p>
    <w:p w:rsidR="007B19E4" w:rsidRDefault="007B19E4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 w:rsidRPr="007B19E4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</w:t>
      </w:r>
      <w:r w:rsidRPr="007B19E4">
        <w:rPr>
          <w:rFonts w:ascii="Century Gothic,Bold" w:hAnsi="Century Gothic,Bold" w:cs="Century Gothic,Bold"/>
          <w:b/>
          <w:bCs/>
          <w:color w:val="595959"/>
          <w:sz w:val="24"/>
          <w:szCs w:val="24"/>
        </w:rPr>
        <w:t>Company Industry:</w:t>
      </w:r>
      <w:r w:rsidRPr="007B19E4">
        <w:rPr>
          <w:rFonts w:ascii="Century Gothic" w:hAnsi="Century Gothic" w:cs="Century Gothic"/>
          <w:color w:val="595959"/>
          <w:sz w:val="24"/>
          <w:szCs w:val="24"/>
        </w:rPr>
        <w:t xml:space="preserve"> accountant</w:t>
      </w: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</w:pPr>
      <w:r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  <w:t>Skills</w:t>
      </w: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</w:pPr>
    </w:p>
    <w:p w:rsidR="00EC4200" w:rsidRDefault="00EC4200" w:rsidP="00323FA4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C10000"/>
          <w:sz w:val="27"/>
          <w:szCs w:val="27"/>
        </w:rPr>
      </w:pPr>
    </w:p>
    <w:p w:rsidR="00A21DA5" w:rsidRDefault="00A21DA5" w:rsidP="0027654D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Skill     </w:t>
      </w:r>
      <w:r w:rsidR="0050152B"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     </w:t>
      </w:r>
      <w:r w:rsidR="0027654D"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               </w:t>
      </w:r>
      <w:r w:rsidR="0050152B"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</w:t>
      </w:r>
      <w:r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 </w:t>
      </w:r>
      <w:r w:rsidR="00D55D2F"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                      </w:t>
      </w:r>
      <w:r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Skill Level        </w:t>
      </w:r>
      <w:r w:rsidR="0027654D"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           </w:t>
      </w:r>
      <w:r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 Years of Experience         </w:t>
      </w:r>
    </w:p>
    <w:p w:rsidR="00A21DA5" w:rsidRDefault="0050152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</w:pPr>
      <w:r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  <w:t xml:space="preserve"> </w:t>
      </w:r>
    </w:p>
    <w:p w:rsidR="00A21DA5" w:rsidRDefault="0050152B" w:rsidP="00FA1D63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 w:cs="Century Gothic,Bold"/>
          <w:b/>
          <w:bCs/>
          <w:color w:val="215868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 xml:space="preserve">MS Word   </w:t>
      </w:r>
      <w:r w:rsidR="0027654D">
        <w:rPr>
          <w:rFonts w:ascii="Century Gothic" w:hAnsi="Century Gothic" w:cs="Century Gothic"/>
          <w:color w:val="595959"/>
          <w:sz w:val="24"/>
          <w:szCs w:val="24"/>
        </w:rPr>
        <w:t xml:space="preserve">               </w:t>
      </w:r>
      <w:r>
        <w:rPr>
          <w:rFonts w:ascii="Century Gothic" w:hAnsi="Century Gothic" w:cs="Century Gothic"/>
          <w:color w:val="595959"/>
          <w:sz w:val="24"/>
          <w:szCs w:val="24"/>
        </w:rPr>
        <w:t xml:space="preserve">     </w:t>
      </w:r>
      <w:r w:rsidR="00D55D2F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</w:t>
      </w:r>
      <w:r>
        <w:rPr>
          <w:rFonts w:ascii="Century Gothic" w:hAnsi="Century Gothic" w:cs="Century Gothic"/>
          <w:color w:val="595959"/>
          <w:sz w:val="24"/>
          <w:szCs w:val="24"/>
        </w:rPr>
        <w:t xml:space="preserve">  Expert</w:t>
      </w:r>
      <w:r w:rsidR="00FA1D63">
        <w:rPr>
          <w:rFonts w:ascii="Century Gothic" w:hAnsi="Century Gothic" w:cs="Century Gothic"/>
          <w:color w:val="595959"/>
          <w:sz w:val="24"/>
          <w:szCs w:val="24"/>
        </w:rPr>
        <w:t xml:space="preserve">           </w:t>
      </w:r>
      <w:r w:rsidR="0027654D">
        <w:rPr>
          <w:rFonts w:ascii="Century Gothic" w:hAnsi="Century Gothic" w:cs="Century Gothic"/>
          <w:color w:val="595959"/>
          <w:sz w:val="24"/>
          <w:szCs w:val="24"/>
        </w:rPr>
        <w:t xml:space="preserve">             </w:t>
      </w:r>
      <w:r w:rsidR="00FA1D63">
        <w:rPr>
          <w:rFonts w:ascii="Century Gothic" w:hAnsi="Century Gothic" w:cs="Century Gothic"/>
          <w:color w:val="595959"/>
          <w:sz w:val="24"/>
          <w:szCs w:val="24"/>
        </w:rPr>
        <w:t xml:space="preserve">     More than 14 years</w:t>
      </w:r>
    </w:p>
    <w:p w:rsidR="00A21DA5" w:rsidRDefault="00D55D2F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Excel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     Expert                              </w:t>
      </w:r>
    </w:p>
    <w:p w:rsidR="00D55D2F" w:rsidRDefault="00D55D2F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Access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  Expert</w:t>
      </w:r>
    </w:p>
    <w:p w:rsidR="00D55D2F" w:rsidRDefault="00D55D2F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Project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  Intermediate</w:t>
      </w:r>
    </w:p>
    <w:p w:rsidR="00D55D2F" w:rsidRDefault="00D55D2F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Visio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      Expert</w:t>
      </w:r>
    </w:p>
    <w:p w:rsidR="00D55D2F" w:rsidRDefault="00D55D2F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PowerPoint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Expert</w:t>
      </w:r>
    </w:p>
    <w:p w:rsidR="00D55D2F" w:rsidRDefault="00D55D2F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Outlook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Expert</w:t>
      </w:r>
    </w:p>
    <w:p w:rsidR="00D55D2F" w:rsidRDefault="00D55D2F" w:rsidP="00D55D2F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Scanning &amp; Doc.programs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Expert</w:t>
      </w:r>
    </w:p>
    <w:p w:rsidR="00D55D2F" w:rsidRDefault="00F813D6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MS office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    Expert</w:t>
      </w:r>
    </w:p>
    <w:p w:rsidR="00F813D6" w:rsidRDefault="00F813D6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Coral draw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              Intermediate</w:t>
      </w:r>
    </w:p>
    <w:p w:rsidR="00F813D6" w:rsidRDefault="00F813D6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  <w:r>
        <w:rPr>
          <w:rFonts w:ascii="Century Gothic" w:hAnsi="Century Gothic" w:cs="Century Gothic"/>
          <w:color w:val="595959"/>
          <w:sz w:val="24"/>
          <w:szCs w:val="24"/>
        </w:rPr>
        <w:t>Adobe photo shop</w:t>
      </w:r>
      <w:r w:rsidR="004032D9">
        <w:rPr>
          <w:rFonts w:ascii="Century Gothic" w:hAnsi="Century Gothic" w:cs="Century Gothic"/>
          <w:color w:val="595959"/>
          <w:sz w:val="24"/>
          <w:szCs w:val="24"/>
        </w:rPr>
        <w:t xml:space="preserve">                              Expert</w:t>
      </w:r>
    </w:p>
    <w:p w:rsidR="00455093" w:rsidRDefault="00455093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455093" w:rsidRDefault="00455093" w:rsidP="00A21DA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595959"/>
          <w:sz w:val="24"/>
          <w:szCs w:val="24"/>
        </w:rPr>
      </w:pPr>
    </w:p>
    <w:p w:rsidR="00A31948" w:rsidRDefault="00A31948" w:rsidP="00A31948">
      <w:pPr>
        <w:rPr>
          <w:b/>
          <w:bCs/>
          <w:color w:val="2F5496" w:themeColor="accent5" w:themeShade="BF"/>
          <w:rtl/>
          <w:lang w:bidi="ar-IQ"/>
        </w:rPr>
      </w:pPr>
      <w:r>
        <w:rPr>
          <w:rFonts w:hint="cs"/>
          <w:b/>
          <w:bCs/>
          <w:color w:val="2F5496" w:themeColor="accent5" w:themeShade="BF"/>
          <w:rtl/>
          <w:lang w:bidi="ar-IQ"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:rsidR="00455093" w:rsidRDefault="00455093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A31948" w:rsidRDefault="00A31948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  <w:r w:rsidRPr="00831A8B">
        <w:rPr>
          <w:rFonts w:ascii="Century Gothic,Bold" w:hAnsi="Century Gothic,Bold"/>
          <w:b/>
          <w:bCs/>
          <w:noProof/>
          <w:color w:val="215868"/>
          <w:sz w:val="24"/>
          <w:szCs w:val="24"/>
        </w:rPr>
        <w:drawing>
          <wp:inline distT="0" distB="0" distL="0" distR="0">
            <wp:extent cx="5772150" cy="788391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88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  <w:r w:rsidRPr="00831A8B">
        <w:rPr>
          <w:rFonts w:ascii="Century Gothic,Bold" w:hAnsi="Century Gothic,Bold"/>
          <w:b/>
          <w:bCs/>
          <w:noProof/>
          <w:color w:val="215868"/>
          <w:sz w:val="24"/>
          <w:szCs w:val="24"/>
        </w:rPr>
        <w:drawing>
          <wp:inline distT="0" distB="0" distL="0" distR="0">
            <wp:extent cx="5772150" cy="8210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1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A84732" w:rsidRDefault="00A84732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  <w:r w:rsidRPr="00A84732">
        <w:rPr>
          <w:rFonts w:ascii="Century Gothic,Bold" w:hAnsi="Century Gothic,Bold"/>
          <w:b/>
          <w:bCs/>
          <w:noProof/>
          <w:color w:val="215868"/>
          <w:sz w:val="24"/>
          <w:szCs w:val="24"/>
        </w:rPr>
        <w:drawing>
          <wp:inline distT="0" distB="0" distL="0" distR="0">
            <wp:extent cx="5772150" cy="8210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1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A8B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lang w:bidi="ar-IQ"/>
        </w:rPr>
      </w:pPr>
    </w:p>
    <w:p w:rsidR="00831A8B" w:rsidRPr="00455093" w:rsidRDefault="00831A8B" w:rsidP="00A21DA5">
      <w:pPr>
        <w:autoSpaceDE w:val="0"/>
        <w:autoSpaceDN w:val="0"/>
        <w:adjustRightInd w:val="0"/>
        <w:spacing w:after="0" w:line="240" w:lineRule="auto"/>
        <w:rPr>
          <w:rFonts w:ascii="Century Gothic,Bold" w:hAnsi="Century Gothic,Bold"/>
          <w:b/>
          <w:bCs/>
          <w:color w:val="215868"/>
          <w:sz w:val="24"/>
          <w:szCs w:val="24"/>
          <w:rtl/>
          <w:lang w:bidi="ar-IQ"/>
        </w:rPr>
      </w:pPr>
    </w:p>
    <w:sectPr w:rsidR="00831A8B" w:rsidRPr="00455093" w:rsidSect="00190D31">
      <w:pgSz w:w="12240" w:h="15840"/>
      <w:pgMar w:top="540" w:right="1350" w:bottom="900" w:left="1800" w:header="720" w:footer="720" w:gutter="0"/>
      <w:pgBorders w:offsetFrom="page">
        <w:top w:val="thinThickSmallGap" w:sz="24" w:space="24" w:color="1F3864" w:themeColor="accent5" w:themeShade="80"/>
        <w:left w:val="thinThickSmallGap" w:sz="24" w:space="24" w:color="1F3864" w:themeColor="accent5" w:themeShade="80"/>
        <w:bottom w:val="thickThinSmallGap" w:sz="24" w:space="24" w:color="1F3864" w:themeColor="accent5" w:themeShade="80"/>
        <w:right w:val="thickThinSmallGap" w:sz="24" w:space="24" w:color="1F3864" w:themeColor="accent5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1E1"/>
    <w:rsid w:val="00052749"/>
    <w:rsid w:val="000813BD"/>
    <w:rsid w:val="000A5721"/>
    <w:rsid w:val="00190D31"/>
    <w:rsid w:val="00220310"/>
    <w:rsid w:val="002370D7"/>
    <w:rsid w:val="00274CAB"/>
    <w:rsid w:val="0027654D"/>
    <w:rsid w:val="002D1366"/>
    <w:rsid w:val="002F7C5B"/>
    <w:rsid w:val="00323FA4"/>
    <w:rsid w:val="004032D9"/>
    <w:rsid w:val="004201E1"/>
    <w:rsid w:val="0042204C"/>
    <w:rsid w:val="00455093"/>
    <w:rsid w:val="0047697D"/>
    <w:rsid w:val="0050152B"/>
    <w:rsid w:val="00585D23"/>
    <w:rsid w:val="00620DC7"/>
    <w:rsid w:val="00655EF4"/>
    <w:rsid w:val="00721B4A"/>
    <w:rsid w:val="0075158E"/>
    <w:rsid w:val="00756875"/>
    <w:rsid w:val="00765886"/>
    <w:rsid w:val="00774B17"/>
    <w:rsid w:val="007A4151"/>
    <w:rsid w:val="007B19E4"/>
    <w:rsid w:val="00811556"/>
    <w:rsid w:val="00831A8B"/>
    <w:rsid w:val="0083747D"/>
    <w:rsid w:val="00870903"/>
    <w:rsid w:val="00871C4A"/>
    <w:rsid w:val="00937D43"/>
    <w:rsid w:val="00953B7F"/>
    <w:rsid w:val="00A21DA5"/>
    <w:rsid w:val="00A27305"/>
    <w:rsid w:val="00A31948"/>
    <w:rsid w:val="00A80D51"/>
    <w:rsid w:val="00A84732"/>
    <w:rsid w:val="00AA5E6D"/>
    <w:rsid w:val="00B30D23"/>
    <w:rsid w:val="00B52728"/>
    <w:rsid w:val="00B55FF6"/>
    <w:rsid w:val="00BA6049"/>
    <w:rsid w:val="00BE5817"/>
    <w:rsid w:val="00C71B94"/>
    <w:rsid w:val="00D55D2F"/>
    <w:rsid w:val="00E7209F"/>
    <w:rsid w:val="00EC4200"/>
    <w:rsid w:val="00F602DF"/>
    <w:rsid w:val="00F813D6"/>
    <w:rsid w:val="00F822E1"/>
    <w:rsid w:val="00F86583"/>
    <w:rsid w:val="00FA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201E1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4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201E1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laheeb</dc:creator>
  <cp:keywords/>
  <dc:description/>
  <cp:lastModifiedBy>Diaa</cp:lastModifiedBy>
  <cp:revision>3</cp:revision>
  <dcterms:created xsi:type="dcterms:W3CDTF">2018-11-13T13:33:00Z</dcterms:created>
  <dcterms:modified xsi:type="dcterms:W3CDTF">2018-11-22T13:54:00Z</dcterms:modified>
</cp:coreProperties>
</file>