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74E" w:rsidRDefault="00E521DC">
      <w:pPr>
        <w:spacing w:after="0" w:line="259" w:lineRule="auto"/>
        <w:ind w:right="5"/>
        <w:jc w:val="center"/>
      </w:pPr>
      <w:r>
        <w:rPr>
          <w:sz w:val="36"/>
        </w:rPr>
        <w:t>R</w:t>
      </w:r>
      <w:r>
        <w:rPr>
          <w:sz w:val="29"/>
        </w:rPr>
        <w:t xml:space="preserve">AYA </w:t>
      </w:r>
      <w:r>
        <w:rPr>
          <w:sz w:val="36"/>
        </w:rPr>
        <w:t>J</w:t>
      </w:r>
      <w:r>
        <w:rPr>
          <w:sz w:val="29"/>
        </w:rPr>
        <w:t xml:space="preserve">AMEEL               </w:t>
      </w:r>
      <w:r>
        <w:rPr>
          <w:sz w:val="36"/>
        </w:rPr>
        <w:t xml:space="preserve"> </w:t>
      </w:r>
    </w:p>
    <w:p w:rsidR="007C474E" w:rsidRDefault="00E521DC">
      <w:pPr>
        <w:spacing w:after="120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30340" cy="6096"/>
                <wp:effectExtent l="0" t="0" r="0" b="0"/>
                <wp:docPr id="3742" name="Group 3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340" cy="6096"/>
                          <a:chOff x="0" y="0"/>
                          <a:chExt cx="6530340" cy="6096"/>
                        </a:xfrm>
                      </wpg:grpSpPr>
                      <wps:wsp>
                        <wps:cNvPr id="4730" name="Shape 4730"/>
                        <wps:cNvSpPr/>
                        <wps:spPr>
                          <a:xfrm>
                            <a:off x="0" y="0"/>
                            <a:ext cx="6530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340" h="9144">
                                <a:moveTo>
                                  <a:pt x="0" y="0"/>
                                </a:moveTo>
                                <a:lnTo>
                                  <a:pt x="6530340" y="0"/>
                                </a:lnTo>
                                <a:lnTo>
                                  <a:pt x="6530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5B3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0F261C" id="Group 3742" o:spid="_x0000_s1026" style="width:514.2pt;height:.5pt;mso-position-horizontal-relative:char;mso-position-vertical-relative:line" coordsize="6530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">
                <v:shape id="Shape 4730" o:spid="_x0000_s1027" style="position:absolute;width:65303;height:91;visibility:visible;mso-wrap-style:square;v-text-anchor:top" coordsize="65303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Let8AA&#10;AADdAAAADwAAAGRycy9kb3ducmV2LnhtbERPy46CMBTdm/gPzTVxp8VHdIahGOMjulXmA27oFQj0&#10;ltCi+Pd2McksT8472Q2mEU/qXGVZwWIegSDOra64UPCbnWdfIJxH1thYJgVvcrBLx6MEY21ffKPn&#10;3RcihLCLUUHpfRtL6fKSDLq5bYkD97CdQR9gV0jd4SuEm0Yuo2gjDVYcGkps6VBSXt97oyCzenm+&#10;9MXi2vaP0/f6GGWyrpWaTob9DwhPg/8X/7mvWsF6uwr7w5vwBG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ELet8AAAADdAAAADwAAAAAAAAAAAAAAAACYAgAAZHJzL2Rvd25y&#10;ZXYueG1sUEsFBgAAAAAEAAQA9QAAAIUDAAAAAA==&#10;" path="m,l6530340,r,9144l,9144,,e" fillcolor="#95b3d7" stroked="f" strokeweight="0">
                  <v:stroke miterlimit="83231f" joinstyle="miter"/>
                  <v:path arrowok="t" textboxrect="0,0,6530340,9144"/>
                </v:shape>
                <w10:anchorlock/>
              </v:group>
            </w:pict>
          </mc:Fallback>
        </mc:AlternateContent>
      </w:r>
    </w:p>
    <w:p w:rsidR="007C474E" w:rsidRDefault="00E521DC">
      <w:pPr>
        <w:spacing w:after="3" w:line="265" w:lineRule="auto"/>
        <w:jc w:val="center"/>
      </w:pPr>
      <w:r>
        <w:t xml:space="preserve">Iraq- Baghdad – Hay </w:t>
      </w:r>
      <w:proofErr w:type="spellStart"/>
      <w:r>
        <w:t>Aljamea’a</w:t>
      </w:r>
      <w:proofErr w:type="spellEnd"/>
      <w:r>
        <w:t xml:space="preserve"> </w:t>
      </w:r>
    </w:p>
    <w:p w:rsidR="007C474E" w:rsidRDefault="00E521DC">
      <w:pPr>
        <w:spacing w:after="0" w:line="259" w:lineRule="auto"/>
        <w:ind w:left="1306" w:right="0" w:firstLine="0"/>
        <w:jc w:val="left"/>
      </w:pPr>
      <w:r>
        <w:rPr>
          <w:rFonts w:ascii="Wingdings 2" w:eastAsia="Wingdings 2" w:hAnsi="Wingdings 2" w:cs="Wingdings 2"/>
        </w:rPr>
        <w:t></w:t>
      </w:r>
      <w:r>
        <w:t xml:space="preserve"> +96477</w:t>
      </w:r>
      <w:r>
        <w:rPr>
          <w:sz w:val="18"/>
          <w:vertAlign w:val="superscript"/>
        </w:rPr>
        <w:footnoteReference w:id="1"/>
      </w:r>
      <w:r>
        <w:t xml:space="preserve">4267075/+9647906756732 </w:t>
      </w:r>
      <w:proofErr w:type="gramStart"/>
      <w:r>
        <w:rPr>
          <w:rFonts w:ascii="Webdings" w:eastAsia="Webdings" w:hAnsi="Webdings" w:cs="Webdings"/>
        </w:rPr>
        <w:t></w:t>
      </w:r>
      <w:r>
        <w:t xml:space="preserve"> </w:t>
      </w:r>
      <w:r>
        <w:rPr>
          <w:rFonts w:ascii="Tahoma" w:eastAsia="Tahoma" w:hAnsi="Tahoma" w:cs="Tahoma"/>
          <w:b/>
          <w:sz w:val="18"/>
        </w:rPr>
        <w:t xml:space="preserve"> </w:t>
      </w:r>
      <w:r>
        <w:rPr>
          <w:rFonts w:ascii="Tahoma" w:eastAsia="Tahoma" w:hAnsi="Tahoma" w:cs="Tahoma"/>
          <w:sz w:val="18"/>
          <w:u w:val="single" w:color="000000"/>
        </w:rPr>
        <w:t>rayarrr@gmail.com</w:t>
      </w:r>
      <w:proofErr w:type="gramEnd"/>
      <w:r>
        <w:t xml:space="preserve"> | </w:t>
      </w:r>
      <w:r>
        <w:rPr>
          <w:rFonts w:ascii="Tahoma" w:eastAsia="Tahoma" w:hAnsi="Tahoma" w:cs="Tahoma"/>
          <w:sz w:val="18"/>
          <w:u w:val="single" w:color="000000"/>
        </w:rPr>
        <w:t>raya_1_2008@yahoo.com</w:t>
      </w:r>
      <w:r>
        <w:rPr>
          <w:rFonts w:ascii="Tahoma" w:eastAsia="Tahoma" w:hAnsi="Tahoma" w:cs="Tahoma"/>
          <w:sz w:val="18"/>
        </w:rPr>
        <w:t xml:space="preserve"> </w:t>
      </w:r>
    </w:p>
    <w:p w:rsidR="007C474E" w:rsidRDefault="00E521DC">
      <w:pPr>
        <w:spacing w:after="32" w:line="259" w:lineRule="auto"/>
        <w:ind w:left="-29" w:right="-4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52084" cy="310626"/>
                <wp:effectExtent l="0" t="0" r="1270" b="0"/>
                <wp:docPr id="3744" name="Group 3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2084" cy="310626"/>
                          <a:chOff x="0" y="1051958"/>
                          <a:chExt cx="6552084" cy="310626"/>
                        </a:xfrm>
                      </wpg:grpSpPr>
                      <wps:wsp>
                        <wps:cNvPr id="208" name="Rectangle 208"/>
                        <wps:cNvSpPr/>
                        <wps:spPr>
                          <a:xfrm>
                            <a:off x="6512052" y="1051958"/>
                            <a:ext cx="40032" cy="165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74E" w:rsidRDefault="00E521D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8288" y="1181608"/>
                            <a:ext cx="140139" cy="17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74E" w:rsidRDefault="00E521D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244061"/>
                                  <w:sz w:val="20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35941" y="1199455"/>
                            <a:ext cx="105655" cy="140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74E" w:rsidRDefault="00E521D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244061"/>
                                  <w:sz w:val="16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227381" y="1199455"/>
                            <a:ext cx="105655" cy="140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74E" w:rsidRDefault="00E521D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244061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318821" y="1199455"/>
                            <a:ext cx="82297" cy="140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74E" w:rsidRDefault="00E521D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244061"/>
                                  <w:sz w:val="1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393497" y="1199455"/>
                            <a:ext cx="52828" cy="140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74E" w:rsidRDefault="00E521D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244061"/>
                                  <w:sz w:val="1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446837" y="1199455"/>
                            <a:ext cx="75778" cy="140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74E" w:rsidRDefault="00E521D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244061"/>
                                  <w:sz w:val="16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515417" y="1199455"/>
                            <a:ext cx="52828" cy="140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74E" w:rsidRDefault="00E521D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244061"/>
                                  <w:sz w:val="1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567233" y="1199455"/>
                            <a:ext cx="98050" cy="140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74E" w:rsidRDefault="00E521D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244061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654050" y="1199455"/>
                            <a:ext cx="105655" cy="140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74E" w:rsidRDefault="00E521D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244061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745490" y="1199455"/>
                            <a:ext cx="90581" cy="140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74E" w:rsidRDefault="00E521D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244061"/>
                                  <w:sz w:val="1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826262" y="1199455"/>
                            <a:ext cx="52828" cy="140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74E" w:rsidRDefault="00E521D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244061"/>
                                  <w:sz w:val="1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878078" y="1199455"/>
                            <a:ext cx="113124" cy="140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74E" w:rsidRDefault="00E521D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244061"/>
                                  <w:sz w:val="16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975614" y="1199455"/>
                            <a:ext cx="113125" cy="140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74E" w:rsidRDefault="00E521D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244061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073150" y="1199455"/>
                            <a:ext cx="82976" cy="140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74E" w:rsidRDefault="00E521D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244061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147826" y="1199455"/>
                            <a:ext cx="33951" cy="140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74E" w:rsidRDefault="00E521D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244061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185926" y="1181608"/>
                            <a:ext cx="102623" cy="17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74E" w:rsidRDefault="00E521D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244061"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1275842" y="1199455"/>
                            <a:ext cx="96964" cy="140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74E" w:rsidRDefault="00E521D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244061"/>
                                  <w:sz w:val="16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361186" y="1199455"/>
                            <a:ext cx="113125" cy="140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74E" w:rsidRDefault="00E521D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244061"/>
                                  <w:sz w:val="16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458722" y="1199455"/>
                            <a:ext cx="75778" cy="140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74E" w:rsidRDefault="00E521D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244061"/>
                                  <w:sz w:val="16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1528826" y="1199455"/>
                            <a:ext cx="52828" cy="140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74E" w:rsidRDefault="00E521D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244061"/>
                                  <w:sz w:val="1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580642" y="1199455"/>
                            <a:ext cx="82297" cy="140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74E" w:rsidRDefault="00E521D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244061"/>
                                  <w:sz w:val="1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655699" y="1199455"/>
                            <a:ext cx="82297" cy="140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74E" w:rsidRDefault="00E521D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244061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730375" y="1181608"/>
                            <a:ext cx="42059" cy="17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74E" w:rsidRDefault="00E521D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24406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1" name="Shape 4731"/>
                        <wps:cNvSpPr/>
                        <wps:spPr>
                          <a:xfrm>
                            <a:off x="0" y="1344296"/>
                            <a:ext cx="653034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340" h="18288">
                                <a:moveTo>
                                  <a:pt x="0" y="0"/>
                                </a:moveTo>
                                <a:lnTo>
                                  <a:pt x="6530340" y="0"/>
                                </a:lnTo>
                                <a:lnTo>
                                  <a:pt x="653034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40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2" name="Shape 4732"/>
                        <wps:cNvSpPr/>
                        <wps:spPr>
                          <a:xfrm>
                            <a:off x="0" y="1326007"/>
                            <a:ext cx="6530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340" h="9144">
                                <a:moveTo>
                                  <a:pt x="0" y="0"/>
                                </a:moveTo>
                                <a:lnTo>
                                  <a:pt x="6530340" y="0"/>
                                </a:lnTo>
                                <a:lnTo>
                                  <a:pt x="6530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40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744" o:spid="_x0000_s1026" style="width:515.9pt;height:24.45pt;mso-position-horizontal-relative:char;mso-position-vertical-relative:line" coordorigin=",10519" coordsize="65520,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">
                <v:rect id="Rectangle 208" o:spid="_x0000_s1027" style="position:absolute;left:65120;top:10519;width:400;height:1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BMMMA&#10;AADcAAAADwAAAGRycy9kb3ducmV2LnhtbERPTWuDQBC9F/Iflgn01qzxUIx1DaFJMMdWA2lugztR&#10;qTsr7jba/vruodDj431n29n04k6j6ywrWK8iEMS11R03Cs7V8SkB4Tyyxt4yKfgmB9t88ZBhqu3E&#10;73QvfSNCCLsUFbTeD6mUrm7JoFvZgThwNzsa9AGOjdQjTiHc9DKOomdpsOPQ0OJAry3Vn+WXUVAk&#10;w+7jZH+mpj9ci8vbZbOvNl6px+W8ewHhafb/4j/3SSuIo7A2nA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iBMMMAAADcAAAADwAAAAAAAAAAAAAAAACYAgAAZHJzL2Rv&#10;d25yZXYueG1sUEsFBgAAAAAEAAQA9QAAAIgDAAAAAA==&#10;" filled="f" stroked="f">
                  <v:textbox inset="0,0,0,0">
                    <w:txbxContent>
                      <w:p w:rsidR="007C474E" w:rsidRDefault="00E521D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0" o:spid="_x0000_s1028" style="position:absolute;left:182;top:11816;width:1402;height:1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b68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mB/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xvrwgAAANwAAAAPAAAAAAAAAAAAAAAAAJgCAABkcnMvZG93&#10;bnJldi54bWxQSwUGAAAAAAQABAD1AAAAhwMAAAAA&#10;" filled="f" stroked="f">
                  <v:textbox inset="0,0,0,0">
                    <w:txbxContent>
                      <w:p w:rsidR="007C474E" w:rsidRDefault="00E521D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244061"/>
                            <w:sz w:val="20"/>
                          </w:rPr>
                          <w:t>Q</w:t>
                        </w:r>
                      </w:p>
                    </w:txbxContent>
                  </v:textbox>
                </v:rect>
                <v:rect id="Rectangle 212" o:spid="_x0000_s1029" style="position:absolute;left:1359;top:11994;width:1056;height:1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gB8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SjG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SAHxQAAANwAAAAPAAAAAAAAAAAAAAAAAJgCAABkcnMv&#10;ZG93bnJldi54bWxQSwUGAAAAAAQABAD1AAAAigMAAAAA&#10;" filled="f" stroked="f">
                  <v:textbox inset="0,0,0,0">
                    <w:txbxContent>
                      <w:p w:rsidR="007C474E" w:rsidRDefault="00E521D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244061"/>
                            <w:sz w:val="16"/>
                          </w:rPr>
                          <w:t>U</w:t>
                        </w:r>
                      </w:p>
                    </w:txbxContent>
                  </v:textbox>
                </v:rect>
                <v:rect id="Rectangle 214" o:spid="_x0000_s1030" style="position:absolute;left:2273;top:11994;width:1057;height:1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d6M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8HejEAAAA3AAAAA8AAAAAAAAAAAAAAAAAmAIAAGRycy9k&#10;b3ducmV2LnhtbFBLBQYAAAAABAAEAPUAAACJAwAAAAA=&#10;" filled="f" stroked="f">
                  <v:textbox inset="0,0,0,0">
                    <w:txbxContent>
                      <w:p w:rsidR="007C474E" w:rsidRDefault="00E521D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244061"/>
                            <w:sz w:val="16"/>
                          </w:rPr>
                          <w:t>A</w:t>
                        </w:r>
                      </w:p>
                    </w:txbxContent>
                  </v:textbox>
                </v:rect>
                <v:rect id="Rectangle 216" o:spid="_x0000_s1031" style="position:absolute;left:3188;top:11994;width:823;height:1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mB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Ws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ImBMYAAADcAAAADwAAAAAAAAAAAAAAAACYAgAAZHJz&#10;L2Rvd25yZXYueG1sUEsFBgAAAAAEAAQA9QAAAIsDAAAAAA==&#10;" filled="f" stroked="f">
                  <v:textbox inset="0,0,0,0">
                    <w:txbxContent>
                      <w:p w:rsidR="007C474E" w:rsidRDefault="00E521D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244061"/>
                            <w:sz w:val="16"/>
                          </w:rPr>
                          <w:t>L</w:t>
                        </w:r>
                      </w:p>
                    </w:txbxContent>
                  </v:textbox>
                </v:rect>
                <v:rect id="Rectangle 218" o:spid="_x0000_s1032" style="position:absolute;left:3934;top:11994;width:529;height:1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X7c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WBv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RftwgAAANwAAAAPAAAAAAAAAAAAAAAAAJgCAABkcnMvZG93&#10;bnJldi54bWxQSwUGAAAAAAQABAD1AAAAhwMAAAAA&#10;" filled="f" stroked="f">
                  <v:textbox inset="0,0,0,0">
                    <w:txbxContent>
                      <w:p w:rsidR="007C474E" w:rsidRDefault="00E521D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244061"/>
                            <w:sz w:val="16"/>
                          </w:rPr>
                          <w:t>I</w:t>
                        </w:r>
                      </w:p>
                    </w:txbxContent>
                  </v:textbox>
                </v:rect>
                <v:rect id="Rectangle 220" o:spid="_x0000_s1033" style="position:absolute;left:4468;top:11994;width:758;height:1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vRVs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vP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q9FWwgAAANwAAAAPAAAAAAAAAAAAAAAAAJgCAABkcnMvZG93&#10;bnJldi54bWxQSwUGAAAAAAQABAD1AAAAhwMAAAAA&#10;" filled="f" stroked="f">
                  <v:textbox inset="0,0,0,0">
                    <w:txbxContent>
                      <w:p w:rsidR="007C474E" w:rsidRDefault="00E521D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244061"/>
                            <w:sz w:val="16"/>
                          </w:rPr>
                          <w:t>F</w:t>
                        </w:r>
                      </w:p>
                    </w:txbxContent>
                  </v:textbox>
                </v:rect>
                <v:rect id="Rectangle 222" o:spid="_x0000_s1034" style="position:absolute;left:5154;top:11994;width:528;height:1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qu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/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Neq6xQAAANwAAAAPAAAAAAAAAAAAAAAAAJgCAABkcnMv&#10;ZG93bnJldi54bWxQSwUGAAAAAAQABAD1AAAAigMAAAAA&#10;" filled="f" stroked="f">
                  <v:textbox inset="0,0,0,0">
                    <w:txbxContent>
                      <w:p w:rsidR="007C474E" w:rsidRDefault="00E521D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244061"/>
                            <w:sz w:val="16"/>
                          </w:rPr>
                          <w:t>I</w:t>
                        </w:r>
                      </w:p>
                    </w:txbxContent>
                  </v:textbox>
                </v:rect>
                <v:rect id="Rectangle 224" o:spid="_x0000_s1035" style="position:absolute;left:5672;top:11994;width:980;height:1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DXVc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kNdVxQAAANwAAAAPAAAAAAAAAAAAAAAAAJgCAABkcnMv&#10;ZG93bnJldi54bWxQSwUGAAAAAAQABAD1AAAAigMAAAAA&#10;" filled="f" stroked="f">
                  <v:textbox inset="0,0,0,0">
                    <w:txbxContent>
                      <w:p w:rsidR="007C474E" w:rsidRDefault="00E521D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244061"/>
                            <w:sz w:val="16"/>
                          </w:rPr>
                          <w:t>C</w:t>
                        </w:r>
                      </w:p>
                    </w:txbxContent>
                  </v:textbox>
                </v:rect>
                <v:rect id="Rectangle 226" o:spid="_x0000_s1036" style="position:absolute;left:6540;top:11994;width:1057;height:1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7suc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xE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Duy5xQAAANwAAAAPAAAAAAAAAAAAAAAAAJgCAABkcnMv&#10;ZG93bnJldi54bWxQSwUGAAAAAAQABAD1AAAAigMAAAAA&#10;" filled="f" stroked="f">
                  <v:textbox inset="0,0,0,0">
                    <w:txbxContent>
                      <w:p w:rsidR="007C474E" w:rsidRDefault="00E521D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244061"/>
                            <w:sz w:val="16"/>
                          </w:rPr>
                          <w:t>A</w:t>
                        </w:r>
                      </w:p>
                    </w:txbxContent>
                  </v:textbox>
                </v:rect>
                <v:rect id="Rectangle 228" o:spid="_x0000_s1037" style="position:absolute;left:7454;top:11994;width:906;height:1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3dUM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mv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3d1QwgAAANwAAAAPAAAAAAAAAAAAAAAAAJgCAABkcnMvZG93&#10;bnJldi54bWxQSwUGAAAAAAQABAD1AAAAhwMAAAAA&#10;" filled="f" stroked="f">
                  <v:textbox inset="0,0,0,0">
                    <w:txbxContent>
                      <w:p w:rsidR="007C474E" w:rsidRDefault="00E521D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244061"/>
                            <w:sz w:val="16"/>
                          </w:rPr>
                          <w:t>T</w:t>
                        </w:r>
                      </w:p>
                    </w:txbxContent>
                  </v:textbox>
                </v:rect>
                <v:rect id="Rectangle 230" o:spid="_x0000_s1038" style="position:absolute;left:8262;top:11994;width:528;height:1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Hi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JHi8MAAADcAAAADwAAAAAAAAAAAAAAAACYAgAAZHJzL2Rv&#10;d25yZXYueG1sUEsFBgAAAAAEAAQA9QAAAIgDAAAAAA==&#10;" filled="f" stroked="f">
                  <v:textbox inset="0,0,0,0">
                    <w:txbxContent>
                      <w:p w:rsidR="007C474E" w:rsidRDefault="00E521D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244061"/>
                            <w:sz w:val="16"/>
                          </w:rPr>
                          <w:t>I</w:t>
                        </w:r>
                      </w:p>
                    </w:txbxContent>
                  </v:textbox>
                </v:rect>
                <v:rect id="Rectangle 232" o:spid="_x0000_s1039" style="position:absolute;left:8780;top:11994;width:1132;height:1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x8Z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7HxnxQAAANwAAAAPAAAAAAAAAAAAAAAAAJgCAABkcnMv&#10;ZG93bnJldi54bWxQSwUGAAAAAAQABAD1AAAAigMAAAAA&#10;" filled="f" stroked="f">
                  <v:textbox inset="0,0,0,0">
                    <w:txbxContent>
                      <w:p w:rsidR="007C474E" w:rsidRDefault="00E521D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244061"/>
                            <w:sz w:val="16"/>
                          </w:rPr>
                          <w:t>O</w:t>
                        </w:r>
                      </w:p>
                    </w:txbxContent>
                  </v:textbox>
                </v:rect>
                <v:rect id="Rectangle 234" o:spid="_x0000_s1040" style="position:absolute;left:9756;top:11994;width:1131;height:1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lBi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SUGIxQAAANwAAAAPAAAAAAAAAAAAAAAAAJgCAABkcnMv&#10;ZG93bnJldi54bWxQSwUGAAAAAAQABAD1AAAAigMAAAAA&#10;" filled="f" stroked="f">
                  <v:textbox inset="0,0,0,0">
                    <w:txbxContent>
                      <w:p w:rsidR="007C474E" w:rsidRDefault="00E521D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244061"/>
                            <w:sz w:val="16"/>
                          </w:rPr>
                          <w:t>N</w:t>
                        </w:r>
                      </w:p>
                    </w:txbxContent>
                  </v:textbox>
                </v:rect>
                <v:rect id="Rectangle 236" o:spid="_x0000_s1041" style="position:absolute;left:10731;top:11994;width:830;height:1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d6Z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XemTEAAAA3AAAAA8AAAAAAAAAAAAAAAAAmAIAAGRycy9k&#10;b3ducmV2LnhtbFBLBQYAAAAABAAEAPUAAACJAwAAAAA=&#10;" filled="f" stroked="f">
                  <v:textbox inset="0,0,0,0">
                    <w:txbxContent>
                      <w:p w:rsidR="007C474E" w:rsidRDefault="00E521D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244061"/>
                            <w:sz w:val="16"/>
                          </w:rPr>
                          <w:t>S</w:t>
                        </w:r>
                      </w:p>
                    </w:txbxContent>
                  </v:textbox>
                </v:rect>
                <v:rect id="Rectangle 238" o:spid="_x0000_s1042" style="position:absolute;left:11478;top:11994;width:339;height:1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RLj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RLjcMAAADcAAAADwAAAAAAAAAAAAAAAACYAgAAZHJzL2Rv&#10;d25yZXYueG1sUEsFBgAAAAAEAAQA9QAAAIgDAAAAAA==&#10;" filled="f" stroked="f">
                  <v:textbox inset="0,0,0,0">
                    <w:txbxContent>
                      <w:p w:rsidR="007C474E" w:rsidRDefault="00E521D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24406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o:spid="_x0000_s1043" style="position:absolute;left:11859;top:11816;width:1026;height:1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09s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Q09sMAAADcAAAADwAAAAAAAAAAAAAAAACYAgAAZHJzL2Rv&#10;d25yZXYueG1sUEsFBgAAAAAEAAQA9QAAAIgDAAAAAA==&#10;" filled="f" stroked="f">
                  <v:textbox inset="0,0,0,0">
                    <w:txbxContent>
                      <w:p w:rsidR="007C474E" w:rsidRDefault="00E521D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244061"/>
                            <w:sz w:val="20"/>
                          </w:rPr>
                          <w:t>P</w:t>
                        </w:r>
                      </w:p>
                    </w:txbxContent>
                  </v:textbox>
                </v:rect>
                <v:rect id="Rectangle 242" o:spid="_x0000_s1044" style="position:absolute;left:12758;top:11994;width:970;height:1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oPGs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6g8axQAAANwAAAAPAAAAAAAAAAAAAAAAAJgCAABkcnMv&#10;ZG93bnJldi54bWxQSwUGAAAAAAQABAD1AAAAigMAAAAA&#10;" filled="f" stroked="f">
                  <v:textbox inset="0,0,0,0">
                    <w:txbxContent>
                      <w:p w:rsidR="007C474E" w:rsidRDefault="00E521D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244061"/>
                            <w:sz w:val="16"/>
                          </w:rPr>
                          <w:t>R</w:t>
                        </w:r>
                      </w:p>
                    </w:txbxContent>
                  </v:textbox>
                </v:rect>
                <v:rect id="Rectangle 244" o:spid="_x0000_s1045" style="position:absolute;left:13611;top:11994;width:1132;height:1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8y9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8y9cYAAADcAAAADwAAAAAAAAAAAAAAAACYAgAAZHJz&#10;L2Rvd25yZXYueG1sUEsFBgAAAAAEAAQA9QAAAIsDAAAAAA==&#10;" filled="f" stroked="f">
                  <v:textbox inset="0,0,0,0">
                    <w:txbxContent>
                      <w:p w:rsidR="007C474E" w:rsidRDefault="00E521D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244061"/>
                            <w:sz w:val="16"/>
                          </w:rPr>
                          <w:t>O</w:t>
                        </w:r>
                      </w:p>
                    </w:txbxContent>
                  </v:textbox>
                </v:rect>
                <v:rect id="Rectangle 246" o:spid="_x0000_s1046" style="position:absolute;left:14587;top:11994;width:758;height:1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JG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RCRnEAAAA3AAAAA8AAAAAAAAAAAAAAAAAmAIAAGRycy9k&#10;b3ducmV2LnhtbFBLBQYAAAAABAAEAPUAAACJAwAAAAA=&#10;" filled="f" stroked="f">
                  <v:textbox inset="0,0,0,0">
                    <w:txbxContent>
                      <w:p w:rsidR="007C474E" w:rsidRDefault="00E521D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244061"/>
                            <w:sz w:val="16"/>
                          </w:rPr>
                          <w:t>F</w:t>
                        </w:r>
                      </w:p>
                    </w:txbxContent>
                  </v:textbox>
                </v:rect>
                <v:rect id="Rectangle 248" o:spid="_x0000_s1047" style="position:absolute;left:15288;top:11994;width:528;height:1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48M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I48MMAAADcAAAADwAAAAAAAAAAAAAAAACYAgAAZHJzL2Rv&#10;d25yZXYueG1sUEsFBgAAAAAEAAQA9QAAAIgDAAAAAA==&#10;" filled="f" stroked="f">
                  <v:textbox inset="0,0,0,0">
                    <w:txbxContent>
                      <w:p w:rsidR="007C474E" w:rsidRDefault="00E521D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244061"/>
                            <w:sz w:val="16"/>
                          </w:rPr>
                          <w:t>I</w:t>
                        </w:r>
                      </w:p>
                    </w:txbxContent>
                  </v:textbox>
                </v:rect>
                <v:rect id="Rectangle 250" o:spid="_x0000_s1048" style="position:absolute;left:15806;top:11994;width:823;height:1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2iK8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2iK8MAAADcAAAADwAAAAAAAAAAAAAAAACYAgAAZHJzL2Rv&#10;d25yZXYueG1sUEsFBgAAAAAEAAQA9QAAAIgDAAAAAA==&#10;" filled="f" stroked="f">
                  <v:textbox inset="0,0,0,0">
                    <w:txbxContent>
                      <w:p w:rsidR="007C474E" w:rsidRDefault="00E521D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244061"/>
                            <w:sz w:val="16"/>
                          </w:rPr>
                          <w:t>L</w:t>
                        </w:r>
                      </w:p>
                    </w:txbxContent>
                  </v:textbox>
                </v:rect>
                <v:rect id="Rectangle 252" o:spid="_x0000_s1049" style="position:absolute;left:16556;top:11994;width:823;height:1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Zx8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M5nHxQAAANwAAAAPAAAAAAAAAAAAAAAAAJgCAABkcnMv&#10;ZG93bnJldi54bWxQSwUGAAAAAAQABAD1AAAAigMAAAAA&#10;" filled="f" stroked="f">
                  <v:textbox inset="0,0,0,0">
                    <w:txbxContent>
                      <w:p w:rsidR="007C474E" w:rsidRDefault="00E521D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244061"/>
                            <w:sz w:val="16"/>
                          </w:rPr>
                          <w:t>E</w:t>
                        </w:r>
                      </w:p>
                    </w:txbxContent>
                  </v:textbox>
                </v:rect>
                <v:rect id="Rectangle 254" o:spid="_x0000_s1050" style="position:absolute;left:17303;top:11816;width:421;height:1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akKM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lqQoxQAAANwAAAAPAAAAAAAAAAAAAAAAAJgCAABkcnMv&#10;ZG93bnJldi54bWxQSwUGAAAAAAQABAD1AAAAigMAAAAA&#10;" filled="f" stroked="f">
                  <v:textbox inset="0,0,0,0">
                    <w:txbxContent>
                      <w:p w:rsidR="007C474E" w:rsidRDefault="00E521D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24406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31" o:spid="_x0000_s1051" style="position:absolute;top:13442;width:65303;height:183;visibility:visible;mso-wrap-style:square;v-text-anchor:top" coordsize="653034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b0UsgA&#10;AADdAAAADwAAAGRycy9kb3ducmV2LnhtbESPT0sDMRTE70K/Q3iFXorNttY/rE2LLggi9NC6Hrw9&#10;Nq+b4OYlbNJ29dMboeBxmJnfMKvN4Dpxoj5azwrmswIEceO15VZB/f5y/QAiJmSNnWdS8E0RNuvR&#10;1QpL7c+8o9M+tSJDOJaowKQUSiljY8hhnPlAnL2D7x2mLPtW6h7PGe46uSiKO+nQcl4wGKgy1Hzt&#10;j07B9FjZt5+tqSzXy4/DbR3c53NQajIenh5BJBrSf/jSftUKlvc3c/h7k5+AXP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7BvRSyAAAAN0AAAAPAAAAAAAAAAAAAAAAAJgCAABk&#10;cnMvZG93bnJldi54bWxQSwUGAAAAAAQABAD1AAAAjQMAAAAA&#10;" path="m,l6530340,r,18288l,18288,,e" fillcolor="#244061" stroked="f" strokeweight="0">
                  <v:stroke miterlimit="83231f" joinstyle="miter"/>
                  <v:path arrowok="t" textboxrect="0,0,6530340,18288"/>
                </v:shape>
                <v:shape id="Shape 4732" o:spid="_x0000_s1052" style="position:absolute;top:13260;width:65303;height:91;visibility:visible;mso-wrap-style:square;v-text-anchor:top" coordsize="65303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FLA8UA&#10;AADdAAAADwAAAGRycy9kb3ducmV2LnhtbESPT2vCQBTE7wW/w/KE3urGP5g2uooI0t6KGqzH1+wz&#10;CWbfhuw2id/eLQgeh5n5DbNc96YSLTWutKxgPIpAEGdWl5wrSI+7t3cQziNrrCyTghs5WK8GL0tM&#10;tO14T+3B5yJA2CWooPC+TqR0WUEG3cjWxMG72MagD7LJpW6wC3BTyUkUzaXBksNCgTVtC8quhz+j&#10;oD3PvrsTj3v7ed6lH/EPpvtfVOp12G8WIDz1/hl+tL+0glk8ncD/m/AE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MUsDxQAAAN0AAAAPAAAAAAAAAAAAAAAAAJgCAABkcnMv&#10;ZG93bnJldi54bWxQSwUGAAAAAAQABAD1AAAAigMAAAAA&#10;" path="m,l6530340,r,9144l,9144,,e" fillcolor="#244061" stroked="f" strokeweight="0">
                  <v:stroke miterlimit="83231f" joinstyle="miter"/>
                  <v:path arrowok="t" textboxrect="0,0,6530340,9144"/>
                </v:shape>
                <w10:anchorlock/>
              </v:group>
            </w:pict>
          </mc:Fallback>
        </mc:AlternateContent>
      </w:r>
    </w:p>
    <w:p w:rsidR="007C474E" w:rsidRDefault="00E521DC">
      <w:pPr>
        <w:spacing w:after="81" w:line="259" w:lineRule="auto"/>
        <w:ind w:left="0" w:right="0" w:firstLine="0"/>
        <w:jc w:val="left"/>
      </w:pPr>
      <w:r>
        <w:rPr>
          <w:sz w:val="10"/>
        </w:rPr>
        <w:t xml:space="preserve"> </w:t>
      </w:r>
    </w:p>
    <w:p w:rsidR="007C474E" w:rsidRDefault="00E521DC">
      <w:pPr>
        <w:spacing w:after="48"/>
        <w:ind w:right="0"/>
      </w:pPr>
      <w:r>
        <w:t xml:space="preserve">Creative direction, analyzing situations and giving sound professional judgment on marketing communication strategies as they relate to fundraising goals. Results-driven and performance-focused professional, offering broad-based experience, strategic planning, and technical support. Armed with well-defined financial acumen and well-honed communication, problem-solving, analytical, and decision-making skills. Well-versed in meeting the demands of physically demanding tasks, and committed to continuous improvement and identification of new opportunities. </w:t>
      </w:r>
    </w:p>
    <w:p w:rsidR="007C474E" w:rsidRDefault="00E521DC">
      <w:pPr>
        <w:ind w:right="0"/>
      </w:pPr>
      <w:r>
        <w:t>Organizational skills to handle multiple tasks and meet numerous deadlines.</w:t>
      </w:r>
      <w:r>
        <w:rPr>
          <w:sz w:val="22"/>
        </w:rPr>
        <w:t xml:space="preserve"> </w:t>
      </w:r>
      <w:r>
        <w:t xml:space="preserve"> </w:t>
      </w:r>
    </w:p>
    <w:p w:rsidR="007C474E" w:rsidRDefault="00E521DC">
      <w:pPr>
        <w:spacing w:after="16" w:line="259" w:lineRule="auto"/>
        <w:ind w:left="0" w:right="0" w:firstLine="0"/>
        <w:jc w:val="left"/>
      </w:pPr>
      <w:r>
        <w:t xml:space="preserve"> </w:t>
      </w:r>
    </w:p>
    <w:p w:rsidR="007C474E" w:rsidRDefault="00E521DC">
      <w:pPr>
        <w:pStyle w:val="Heading1"/>
        <w:ind w:left="-5"/>
      </w:pPr>
      <w:r>
        <w:rPr>
          <w:sz w:val="20"/>
        </w:rPr>
        <w:t>C</w:t>
      </w:r>
      <w:r>
        <w:t xml:space="preserve">ORE </w:t>
      </w:r>
      <w:r>
        <w:rPr>
          <w:sz w:val="20"/>
        </w:rPr>
        <w:t>C</w:t>
      </w:r>
      <w:r>
        <w:t>OMPETENCIES</w:t>
      </w:r>
      <w:r>
        <w:rPr>
          <w:sz w:val="20"/>
        </w:rPr>
        <w:t xml:space="preserve"> </w:t>
      </w:r>
    </w:p>
    <w:p w:rsidR="007C474E" w:rsidRDefault="00E521DC">
      <w:pPr>
        <w:spacing w:after="32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30340" cy="36576"/>
                <wp:effectExtent l="0" t="0" r="0" b="0"/>
                <wp:docPr id="3745" name="Group 3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340" cy="36576"/>
                          <a:chOff x="0" y="0"/>
                          <a:chExt cx="6530340" cy="36576"/>
                        </a:xfrm>
                      </wpg:grpSpPr>
                      <wps:wsp>
                        <wps:cNvPr id="4733" name="Shape 4733"/>
                        <wps:cNvSpPr/>
                        <wps:spPr>
                          <a:xfrm>
                            <a:off x="0" y="18288"/>
                            <a:ext cx="653034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340" h="18288">
                                <a:moveTo>
                                  <a:pt x="0" y="0"/>
                                </a:moveTo>
                                <a:lnTo>
                                  <a:pt x="6530340" y="0"/>
                                </a:lnTo>
                                <a:lnTo>
                                  <a:pt x="653034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40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4" name="Shape 4734"/>
                        <wps:cNvSpPr/>
                        <wps:spPr>
                          <a:xfrm>
                            <a:off x="0" y="0"/>
                            <a:ext cx="6530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340" h="9144">
                                <a:moveTo>
                                  <a:pt x="0" y="0"/>
                                </a:moveTo>
                                <a:lnTo>
                                  <a:pt x="6530340" y="0"/>
                                </a:lnTo>
                                <a:lnTo>
                                  <a:pt x="6530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40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DDB720" id="Group 3745" o:spid="_x0000_s1026" style="width:514.2pt;height:2.9pt;mso-position-horizontal-relative:char;mso-position-vertical-relative:line" coordsize="65303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">
                <v:shape id="Shape 4733" o:spid="_x0000_s1027" style="position:absolute;top:182;width:65303;height:183;visibility:visible;mso-wrap-style:square;v-text-anchor:top" coordsize="653034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jPvsgA&#10;AADdAAAADwAAAGRycy9kb3ducmV2LnhtbESPQUsDMRSE70L/Q3gFL9JmbWsra9NiFwQRPFi3B2+P&#10;zesmuHkJm7Rd/fVGEDwOM/MNs94OrhNn6qP1rOB2WoAgbry23Cqo358m9yBiQtbYeSYFXxRhuxld&#10;rbHU/sJvdN6nVmQIxxIVmJRCKWVsDDmMUx+Is3f0vcOUZd9K3eMlw10nZ0WxlA4t5wWDgSpDzef+&#10;5BTcnCr78v1qKsv14nC8q4P72AWlrsfD4wOIREP6D/+1n7WCxWo+h983+QnIz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mM++yAAAAN0AAAAPAAAAAAAAAAAAAAAAAJgCAABk&#10;cnMvZG93bnJldi54bWxQSwUGAAAAAAQABAD1AAAAjQMAAAAA&#10;" path="m,l6530340,r,18288l,18288,,e" fillcolor="#244061" stroked="f" strokeweight="0">
                  <v:stroke miterlimit="83231f" joinstyle="miter"/>
                  <v:path arrowok="t" textboxrect="0,0,6530340,18288"/>
                </v:shape>
                <v:shape id="Shape 4734" o:spid="_x0000_s1028" style="position:absolute;width:65303;height:91;visibility:visible;mso-wrap-style:square;v-text-anchor:top" coordsize="65303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R27MUA&#10;AADdAAAADwAAAGRycy9kb3ducmV2LnhtbESPQWvCQBSE7wX/w/KE3uomNqhN3YgUpL0VNViPr9ln&#10;Esy+Ddltkv77bkHwOMzMN8x6M5pG9NS52rKCeBaBIC6srrlUkB93TysQziNrbCyTgl9ysMkmD2tM&#10;tR14T/3BlyJA2KWooPK+TaV0RUUG3cy2xMG72M6gD7Irpe5wCHDTyHkULaTBmsNChS29VVRcDz9G&#10;QX9OPocTx6N9P+/yl+UX5vtvVOpxOm5fQXga/T18a39oBcnyOYH/N+EJy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lHbsxQAAAN0AAAAPAAAAAAAAAAAAAAAAAJgCAABkcnMv&#10;ZG93bnJldi54bWxQSwUGAAAAAAQABAD1AAAAigMAAAAA&#10;" path="m,l6530340,r,9144l,9144,,e" fillcolor="#244061" stroked="f" strokeweight="0">
                  <v:stroke miterlimit="83231f" joinstyle="miter"/>
                  <v:path arrowok="t" textboxrect="0,0,6530340,9144"/>
                </v:shape>
                <w10:anchorlock/>
              </v:group>
            </w:pict>
          </mc:Fallback>
        </mc:AlternateContent>
      </w:r>
    </w:p>
    <w:p w:rsidR="007C474E" w:rsidRDefault="00E521DC">
      <w:pPr>
        <w:spacing w:after="0" w:line="259" w:lineRule="auto"/>
        <w:ind w:left="0" w:right="0" w:firstLine="0"/>
        <w:jc w:val="left"/>
      </w:pPr>
      <w:r>
        <w:rPr>
          <w:sz w:val="10"/>
        </w:rPr>
        <w:t xml:space="preserve"> </w:t>
      </w:r>
    </w:p>
    <w:tbl>
      <w:tblPr>
        <w:tblStyle w:val="TableGrid"/>
        <w:tblW w:w="8178" w:type="dxa"/>
        <w:tblInd w:w="1618" w:type="dxa"/>
        <w:tblLook w:val="04A0" w:firstRow="1" w:lastRow="0" w:firstColumn="1" w:lastColumn="0" w:noHBand="0" w:noVBand="1"/>
      </w:tblPr>
      <w:tblGrid>
        <w:gridCol w:w="2847"/>
        <w:gridCol w:w="5331"/>
      </w:tblGrid>
      <w:tr w:rsidR="007C474E">
        <w:trPr>
          <w:trHeight w:val="707"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C474E" w:rsidRDefault="00E521DC">
            <w:pPr>
              <w:spacing w:after="0" w:line="259" w:lineRule="auto"/>
              <w:ind w:left="166" w:right="0" w:firstLine="0"/>
              <w:jc w:val="left"/>
            </w:pPr>
            <w:r>
              <w:rPr>
                <w:b/>
              </w:rPr>
              <w:t xml:space="preserve">Project planning  </w:t>
            </w:r>
          </w:p>
          <w:p w:rsidR="007C474E" w:rsidRDefault="00E521DC">
            <w:pPr>
              <w:spacing w:after="0" w:line="259" w:lineRule="auto"/>
              <w:ind w:left="38" w:right="0" w:firstLine="0"/>
              <w:jc w:val="left"/>
            </w:pPr>
            <w:r>
              <w:rPr>
                <w:b/>
              </w:rPr>
              <w:t xml:space="preserve">Financial statement  </w:t>
            </w:r>
          </w:p>
          <w:p w:rsidR="007C474E" w:rsidRDefault="00E521D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Project management  </w:t>
            </w:r>
          </w:p>
        </w:tc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</w:tcPr>
          <w:p w:rsidR="007C474E" w:rsidRDefault="00E521DC">
            <w:pPr>
              <w:spacing w:after="0" w:line="259" w:lineRule="auto"/>
              <w:ind w:left="756" w:right="0" w:firstLine="0"/>
              <w:jc w:val="left"/>
            </w:pPr>
            <w:r>
              <w:rPr>
                <w:b/>
              </w:rPr>
              <w:t xml:space="preserve">                          Resource management </w:t>
            </w:r>
          </w:p>
          <w:p w:rsidR="007C474E" w:rsidRDefault="00E521DC">
            <w:pPr>
              <w:spacing w:after="0" w:line="259" w:lineRule="auto"/>
              <w:ind w:left="1582" w:right="0" w:firstLine="0"/>
              <w:jc w:val="left"/>
            </w:pPr>
            <w:r>
              <w:rPr>
                <w:b/>
              </w:rPr>
              <w:t xml:space="preserve">Regulatory Compliance and Standards </w:t>
            </w:r>
          </w:p>
          <w:p w:rsidR="007C474E" w:rsidRDefault="00E521DC">
            <w:pPr>
              <w:spacing w:after="0" w:line="259" w:lineRule="auto"/>
              <w:ind w:left="0" w:right="54" w:firstLine="0"/>
              <w:jc w:val="right"/>
            </w:pPr>
            <w:r>
              <w:rPr>
                <w:b/>
              </w:rPr>
              <w:t xml:space="preserve">Organizational Leadership and Team Building </w:t>
            </w:r>
          </w:p>
        </w:tc>
      </w:tr>
    </w:tbl>
    <w:p w:rsidR="007C474E" w:rsidRDefault="00E521DC">
      <w:pPr>
        <w:spacing w:after="0" w:line="259" w:lineRule="auto"/>
        <w:ind w:left="2501" w:right="0" w:firstLine="0"/>
        <w:jc w:val="left"/>
      </w:pPr>
      <w:r>
        <w:rPr>
          <w:b/>
        </w:rPr>
        <w:t xml:space="preserve"> </w:t>
      </w:r>
    </w:p>
    <w:p w:rsidR="007C474E" w:rsidRDefault="00E521DC">
      <w:pPr>
        <w:spacing w:after="2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7C474E" w:rsidRDefault="00E521DC">
      <w:pPr>
        <w:pStyle w:val="Heading1"/>
        <w:ind w:left="-5"/>
      </w:pPr>
      <w:r>
        <w:rPr>
          <w:sz w:val="20"/>
        </w:rPr>
        <w:t>P</w:t>
      </w:r>
      <w:r>
        <w:t xml:space="preserve">ROFESSIONAL </w:t>
      </w:r>
      <w:r>
        <w:rPr>
          <w:sz w:val="20"/>
        </w:rPr>
        <w:t>E</w:t>
      </w:r>
      <w:r>
        <w:t>XPERIENCE</w:t>
      </w:r>
      <w:r>
        <w:rPr>
          <w:sz w:val="20"/>
        </w:rPr>
        <w:t xml:space="preserve"> </w:t>
      </w:r>
    </w:p>
    <w:p w:rsidR="007C474E" w:rsidRDefault="00E521DC">
      <w:pPr>
        <w:spacing w:after="32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30340" cy="36576"/>
                <wp:effectExtent l="0" t="0" r="0" b="0"/>
                <wp:docPr id="3746" name="Group 3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340" cy="36576"/>
                          <a:chOff x="0" y="0"/>
                          <a:chExt cx="6530340" cy="36576"/>
                        </a:xfrm>
                      </wpg:grpSpPr>
                      <wps:wsp>
                        <wps:cNvPr id="4735" name="Shape 4735"/>
                        <wps:cNvSpPr/>
                        <wps:spPr>
                          <a:xfrm>
                            <a:off x="0" y="18288"/>
                            <a:ext cx="653034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340" h="18288">
                                <a:moveTo>
                                  <a:pt x="0" y="0"/>
                                </a:moveTo>
                                <a:lnTo>
                                  <a:pt x="6530340" y="0"/>
                                </a:lnTo>
                                <a:lnTo>
                                  <a:pt x="653034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40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6" name="Shape 4736"/>
                        <wps:cNvSpPr/>
                        <wps:spPr>
                          <a:xfrm>
                            <a:off x="0" y="0"/>
                            <a:ext cx="6530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340" h="9144">
                                <a:moveTo>
                                  <a:pt x="0" y="0"/>
                                </a:moveTo>
                                <a:lnTo>
                                  <a:pt x="6530340" y="0"/>
                                </a:lnTo>
                                <a:lnTo>
                                  <a:pt x="6530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40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97A7AE" id="Group 3746" o:spid="_x0000_s1026" style="width:514.2pt;height:2.9pt;mso-position-horizontal-relative:char;mso-position-vertical-relative:line" coordsize="65303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">
                <v:shape id="Shape 4735" o:spid="_x0000_s1027" style="position:absolute;top:182;width:65303;height:183;visibility:visible;mso-wrap-style:square;v-text-anchor:top" coordsize="653034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3yUcgA&#10;AADdAAAADwAAAGRycy9kb3ducmV2LnhtbESPQUsDMRSE70L/Q3iFXsRmra3K2rTYhYIIPVjXg7fH&#10;5nUT3LyETdqu/nojCD0OM/MNs1wPrhMn6qP1rOB2WoAgbry23Cqo37c3jyBiQtbYeSYF3xRhvRpd&#10;LbHU/sxvdNqnVmQIxxIVmJRCKWVsDDmMUx+Is3fwvcOUZd9K3eM5w10nZ0VxLx1azgsGA1WGmq/9&#10;0Sm4Plb29WdnKsv1/OOwqIP73ASlJuPh+QlEoiFdwv/tF61g/nC3gL83+QnI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PfJRyAAAAN0AAAAPAAAAAAAAAAAAAAAAAJgCAABk&#10;cnMvZG93bnJldi54bWxQSwUGAAAAAAQABAD1AAAAjQMAAAAA&#10;" path="m,l6530340,r,18288l,18288,,e" fillcolor="#244061" stroked="f" strokeweight="0">
                  <v:stroke miterlimit="83231f" joinstyle="miter"/>
                  <v:path arrowok="t" textboxrect="0,0,6530340,18288"/>
                </v:shape>
                <v:shape id="Shape 4736" o:spid="_x0000_s1028" style="position:absolute;width:65303;height:91;visibility:visible;mso-wrap-style:square;v-text-anchor:top" coordsize="65303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pNAMUA&#10;AADdAAAADwAAAGRycy9kb3ducmV2LnhtbESPQWvCQBSE7wX/w/KE3urGVoxGV5GC1FvRhurxmX0m&#10;wezbkN0m8d93BcHjMDPfMMt1byrRUuNKywrGowgEcWZ1ybmC9Gf7NgPhPLLGyjIpuJGD9WrwssRE&#10;24731B58LgKEXYIKCu/rREqXFWTQjWxNHLyLbQz6IJtc6ga7ADeVfI+iqTRYclgosKbPgrLr4c8o&#10;aE+T7+6Xx739Om3TeXzEdH9GpV6H/WYBwlPvn+FHe6cVTOKPKdzfhCc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Ck0AxQAAAN0AAAAPAAAAAAAAAAAAAAAAAJgCAABkcnMv&#10;ZG93bnJldi54bWxQSwUGAAAAAAQABAD1AAAAigMAAAAA&#10;" path="m,l6530340,r,9144l,9144,,e" fillcolor="#244061" stroked="f" strokeweight="0">
                  <v:stroke miterlimit="83231f" joinstyle="miter"/>
                  <v:path arrowok="t" textboxrect="0,0,6530340,9144"/>
                </v:shape>
                <w10:anchorlock/>
              </v:group>
            </w:pict>
          </mc:Fallback>
        </mc:AlternateContent>
      </w:r>
    </w:p>
    <w:p w:rsidR="007C474E" w:rsidRDefault="00E521DC">
      <w:pPr>
        <w:spacing w:after="102" w:line="259" w:lineRule="auto"/>
        <w:ind w:left="0" w:right="0" w:firstLine="0"/>
        <w:jc w:val="left"/>
      </w:pPr>
      <w:r>
        <w:rPr>
          <w:sz w:val="10"/>
        </w:rPr>
        <w:t xml:space="preserve"> </w:t>
      </w:r>
    </w:p>
    <w:p w:rsidR="007C474E" w:rsidRDefault="00E521DC">
      <w:pPr>
        <w:spacing w:after="0" w:line="259" w:lineRule="auto"/>
        <w:ind w:left="-5" w:right="0"/>
        <w:jc w:val="left"/>
      </w:pPr>
      <w:r>
        <w:t>E</w:t>
      </w:r>
      <w:r>
        <w:rPr>
          <w:sz w:val="15"/>
        </w:rPr>
        <w:t xml:space="preserve">ARTHLINK NETWORK AND COMMUNICATION COMPANY </w:t>
      </w:r>
      <w:r>
        <w:rPr>
          <w:i/>
        </w:rPr>
        <w:t xml:space="preserve">                                                                              </w:t>
      </w:r>
      <w:r>
        <w:rPr>
          <w:sz w:val="15"/>
        </w:rPr>
        <w:t xml:space="preserve">                                                                                </w:t>
      </w:r>
      <w:r>
        <w:t xml:space="preserve"> </w:t>
      </w:r>
    </w:p>
    <w:tbl>
      <w:tblPr>
        <w:tblStyle w:val="TableGrid"/>
        <w:tblW w:w="10284" w:type="dxa"/>
        <w:tblInd w:w="-29" w:type="dxa"/>
        <w:tblCellMar>
          <w:top w:w="60" w:type="dxa"/>
          <w:left w:w="29" w:type="dxa"/>
          <w:right w:w="77" w:type="dxa"/>
        </w:tblCellMar>
        <w:tblLook w:val="04A0" w:firstRow="1" w:lastRow="0" w:firstColumn="1" w:lastColumn="0" w:noHBand="0" w:noVBand="1"/>
      </w:tblPr>
      <w:tblGrid>
        <w:gridCol w:w="7129"/>
        <w:gridCol w:w="3155"/>
      </w:tblGrid>
      <w:tr w:rsidR="007C474E">
        <w:trPr>
          <w:trHeight w:val="282"/>
        </w:trPr>
        <w:tc>
          <w:tcPr>
            <w:tcW w:w="7129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DBE5F1"/>
          </w:tcPr>
          <w:p w:rsidR="007C474E" w:rsidRDefault="00E521D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Executive Administrative of Network operation center NOC Dep.</w:t>
            </w:r>
            <w:r>
              <w:t xml:space="preserve"> </w:t>
            </w:r>
          </w:p>
        </w:tc>
        <w:tc>
          <w:tcPr>
            <w:tcW w:w="3155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DBE5F1"/>
          </w:tcPr>
          <w:p w:rsidR="007C474E" w:rsidRDefault="00E521DC">
            <w:pPr>
              <w:spacing w:after="0" w:line="259" w:lineRule="auto"/>
              <w:ind w:left="0" w:right="97" w:firstLine="0"/>
              <w:jc w:val="right"/>
            </w:pPr>
            <w:r>
              <w:t xml:space="preserve">Sep,2, 2014–present  </w:t>
            </w:r>
          </w:p>
        </w:tc>
      </w:tr>
    </w:tbl>
    <w:p w:rsidR="007C474E" w:rsidRDefault="00E521DC">
      <w:pPr>
        <w:numPr>
          <w:ilvl w:val="0"/>
          <w:numId w:val="1"/>
        </w:numPr>
        <w:ind w:right="0" w:hanging="408"/>
      </w:pPr>
      <w:r>
        <w:t xml:space="preserve">Basic understanding of common IT and networking terminology. </w:t>
      </w:r>
    </w:p>
    <w:p w:rsidR="007C474E" w:rsidRDefault="00E521DC">
      <w:pPr>
        <w:numPr>
          <w:ilvl w:val="0"/>
          <w:numId w:val="1"/>
        </w:numPr>
        <w:ind w:right="0" w:hanging="408"/>
      </w:pPr>
      <w:r>
        <w:t xml:space="preserve">Work in quick books enterprise solution 15.0 system AND Sage system and </w:t>
      </w:r>
      <w:proofErr w:type="spellStart"/>
      <w:r>
        <w:rPr>
          <w:rFonts w:ascii="Calibri" w:eastAsia="Calibri" w:hAnsi="Calibri" w:cs="Calibri"/>
          <w:sz w:val="20"/>
        </w:rPr>
        <w:t>Vtiger</w:t>
      </w:r>
      <w:proofErr w:type="spellEnd"/>
      <w:r>
        <w:rPr>
          <w:rFonts w:ascii="Calibri" w:eastAsia="Calibri" w:hAnsi="Calibri" w:cs="Calibri"/>
          <w:sz w:val="20"/>
        </w:rPr>
        <w:t xml:space="preserve"> CRM system.</w:t>
      </w:r>
      <w:r>
        <w:t xml:space="preserve"> </w:t>
      </w:r>
    </w:p>
    <w:p w:rsidR="007C474E" w:rsidRDefault="00E521DC">
      <w:pPr>
        <w:numPr>
          <w:ilvl w:val="0"/>
          <w:numId w:val="1"/>
        </w:numPr>
        <w:ind w:right="0" w:hanging="408"/>
      </w:pPr>
      <w:r>
        <w:t xml:space="preserve">Answering phones with precision by line, following standard operating procedures. </w:t>
      </w:r>
    </w:p>
    <w:p w:rsidR="007C474E" w:rsidRDefault="00E521DC">
      <w:pPr>
        <w:numPr>
          <w:ilvl w:val="0"/>
          <w:numId w:val="1"/>
        </w:numPr>
        <w:ind w:right="0" w:hanging="408"/>
      </w:pPr>
      <w:r>
        <w:t xml:space="preserve">Calling troubles out to carriers and other groups. </w:t>
      </w:r>
    </w:p>
    <w:p w:rsidR="007C474E" w:rsidRDefault="00E521DC">
      <w:pPr>
        <w:numPr>
          <w:ilvl w:val="0"/>
          <w:numId w:val="1"/>
        </w:numPr>
        <w:spacing w:after="32" w:line="259" w:lineRule="auto"/>
        <w:ind w:right="0" w:hanging="408"/>
      </w:pPr>
      <w:r>
        <w:rPr>
          <w:sz w:val="20"/>
        </w:rPr>
        <w:t xml:space="preserve">Made invoices for each government department has Internet access </w:t>
      </w:r>
    </w:p>
    <w:p w:rsidR="007C474E" w:rsidRDefault="00E521DC">
      <w:pPr>
        <w:numPr>
          <w:ilvl w:val="0"/>
          <w:numId w:val="1"/>
        </w:numPr>
        <w:spacing w:after="49"/>
        <w:ind w:right="0" w:hanging="408"/>
      </w:pPr>
      <w:r>
        <w:t>Reacting to systematic events, outages, and incidents.</w:t>
      </w:r>
      <w:r>
        <w:rPr>
          <w:rFonts w:ascii="Calibri" w:eastAsia="Calibri" w:hAnsi="Calibri" w:cs="Calibri"/>
          <w:sz w:val="20"/>
        </w:rPr>
        <w:t xml:space="preserve"> </w:t>
      </w:r>
    </w:p>
    <w:p w:rsidR="007C474E" w:rsidRDefault="00E521DC">
      <w:pPr>
        <w:numPr>
          <w:ilvl w:val="0"/>
          <w:numId w:val="1"/>
        </w:numPr>
        <w:spacing w:after="199"/>
        <w:ind w:right="0" w:hanging="408"/>
      </w:pPr>
      <w:r>
        <w:t>Creating, updating, and resolving work tickets.</w:t>
      </w:r>
      <w:r>
        <w:rPr>
          <w:rFonts w:ascii="Calibri" w:eastAsia="Calibri" w:hAnsi="Calibri" w:cs="Calibri"/>
          <w:sz w:val="20"/>
        </w:rPr>
        <w:t xml:space="preserve"> </w:t>
      </w:r>
    </w:p>
    <w:p w:rsidR="007C474E" w:rsidRDefault="00E521DC">
      <w:pPr>
        <w:numPr>
          <w:ilvl w:val="0"/>
          <w:numId w:val="1"/>
        </w:numPr>
        <w:ind w:right="0" w:hanging="408"/>
      </w:pPr>
      <w:r>
        <w:t xml:space="preserve">Orchestrating, prioritizing, and reporting on all Incidents for Integrated Operations &amp; Maintenance. </w:t>
      </w:r>
    </w:p>
    <w:p w:rsidR="007C474E" w:rsidRDefault="00E521DC">
      <w:pPr>
        <w:numPr>
          <w:ilvl w:val="0"/>
          <w:numId w:val="1"/>
        </w:numPr>
        <w:ind w:right="0" w:hanging="408"/>
      </w:pPr>
      <w:r>
        <w:t xml:space="preserve">Escalating issues and communicating situational awareness to management, sponsors, and clients. </w:t>
      </w:r>
    </w:p>
    <w:p w:rsidR="007C474E" w:rsidRDefault="00E521DC">
      <w:pPr>
        <w:numPr>
          <w:ilvl w:val="0"/>
          <w:numId w:val="1"/>
        </w:numPr>
        <w:ind w:right="0" w:hanging="408"/>
      </w:pPr>
      <w:r>
        <w:t xml:space="preserve">Recalling personnel as needed. </w:t>
      </w:r>
    </w:p>
    <w:p w:rsidR="007C474E" w:rsidRDefault="00E521DC">
      <w:pPr>
        <w:numPr>
          <w:ilvl w:val="0"/>
          <w:numId w:val="1"/>
        </w:numPr>
        <w:ind w:right="0" w:hanging="408"/>
      </w:pPr>
      <w:r>
        <w:t xml:space="preserve">Enabling and disabling network interfaces and devices. </w:t>
      </w:r>
    </w:p>
    <w:p w:rsidR="007C474E" w:rsidRDefault="00E521DC">
      <w:pPr>
        <w:numPr>
          <w:ilvl w:val="0"/>
          <w:numId w:val="1"/>
        </w:numPr>
        <w:ind w:right="0" w:hanging="408"/>
      </w:pPr>
      <w:r>
        <w:t xml:space="preserve">Time Management - managing one's own time and coordinating with the time of others. </w:t>
      </w:r>
    </w:p>
    <w:p w:rsidR="007C474E" w:rsidRDefault="00E521DC">
      <w:pPr>
        <w:numPr>
          <w:ilvl w:val="0"/>
          <w:numId w:val="1"/>
        </w:numPr>
        <w:ind w:right="0" w:hanging="408"/>
      </w:pPr>
      <w:r>
        <w:t xml:space="preserve">Customer Service - committed to providing the highest levels of customer service; understand and respond to the customer's requirements. </w:t>
      </w:r>
    </w:p>
    <w:p w:rsidR="007C474E" w:rsidRDefault="00E521DC">
      <w:pPr>
        <w:numPr>
          <w:ilvl w:val="0"/>
          <w:numId w:val="1"/>
        </w:numPr>
        <w:ind w:right="0" w:hanging="408"/>
      </w:pPr>
      <w:r>
        <w:t xml:space="preserve">Ability to work collaboratively across organizational boundaries. </w:t>
      </w:r>
    </w:p>
    <w:p w:rsidR="007C474E" w:rsidRDefault="00E521DC">
      <w:pPr>
        <w:numPr>
          <w:ilvl w:val="0"/>
          <w:numId w:val="1"/>
        </w:numPr>
        <w:ind w:right="0" w:hanging="408"/>
      </w:pPr>
      <w:r>
        <w:t xml:space="preserve">Communications - ability to communicate complex issues to technical staff, customers, and senior management </w:t>
      </w:r>
      <w:r>
        <w:rPr>
          <w:rFonts w:ascii="Wingdings" w:eastAsia="Wingdings" w:hAnsi="Wingdings" w:cs="Wingdings"/>
        </w:rPr>
        <w:t>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Provides daily reports on critical systems and high mission impact items. </w:t>
      </w:r>
    </w:p>
    <w:p w:rsidR="007C474E" w:rsidRDefault="00E521DC">
      <w:pPr>
        <w:numPr>
          <w:ilvl w:val="0"/>
          <w:numId w:val="1"/>
        </w:numPr>
        <w:ind w:right="0" w:hanging="408"/>
      </w:pPr>
      <w:r>
        <w:t xml:space="preserve">Strong analytical, conceptual, communication and organizational skills. </w:t>
      </w:r>
    </w:p>
    <w:p w:rsidR="007C474E" w:rsidRDefault="00E521DC">
      <w:pPr>
        <w:numPr>
          <w:ilvl w:val="0"/>
          <w:numId w:val="1"/>
        </w:numPr>
        <w:ind w:right="0" w:hanging="408"/>
      </w:pPr>
      <w:r>
        <w:lastRenderedPageBreak/>
        <w:t xml:space="preserve">Ability to effectively interface with all levels of personnel and management. </w:t>
      </w:r>
    </w:p>
    <w:p w:rsidR="007C474E" w:rsidRDefault="00E521DC">
      <w:pPr>
        <w:numPr>
          <w:ilvl w:val="0"/>
          <w:numId w:val="1"/>
        </w:numPr>
        <w:ind w:right="0" w:hanging="408"/>
      </w:pPr>
      <w:r>
        <w:t xml:space="preserve">Ability to work and thrive in a team environment. </w:t>
      </w:r>
    </w:p>
    <w:p w:rsidR="007C474E" w:rsidRDefault="00E521DC">
      <w:pPr>
        <w:numPr>
          <w:ilvl w:val="0"/>
          <w:numId w:val="1"/>
        </w:numPr>
        <w:ind w:right="0" w:hanging="408"/>
      </w:pPr>
      <w:r>
        <w:t xml:space="preserve">Strong problem-solving skills. </w:t>
      </w:r>
    </w:p>
    <w:p w:rsidR="007C474E" w:rsidRDefault="00E521DC">
      <w:pPr>
        <w:numPr>
          <w:ilvl w:val="0"/>
          <w:numId w:val="1"/>
        </w:numPr>
        <w:ind w:right="0" w:hanging="408"/>
      </w:pPr>
      <w:r>
        <w:t xml:space="preserve">Ability to self-motivate and work productively without supervision. </w:t>
      </w:r>
    </w:p>
    <w:p w:rsidR="007C474E" w:rsidRDefault="00E521DC">
      <w:pPr>
        <w:spacing w:after="0" w:line="259" w:lineRule="auto"/>
        <w:ind w:right="5"/>
        <w:jc w:val="center"/>
      </w:pPr>
      <w:r>
        <w:rPr>
          <w:sz w:val="36"/>
        </w:rPr>
        <w:t>R</w:t>
      </w:r>
      <w:r>
        <w:rPr>
          <w:sz w:val="29"/>
        </w:rPr>
        <w:t xml:space="preserve">AYA </w:t>
      </w:r>
      <w:r>
        <w:rPr>
          <w:sz w:val="36"/>
        </w:rPr>
        <w:t>J</w:t>
      </w:r>
      <w:r>
        <w:rPr>
          <w:sz w:val="29"/>
        </w:rPr>
        <w:t xml:space="preserve">AMEEL               </w:t>
      </w:r>
      <w:r>
        <w:rPr>
          <w:sz w:val="36"/>
        </w:rPr>
        <w:t xml:space="preserve"> </w:t>
      </w:r>
    </w:p>
    <w:p w:rsidR="007C474E" w:rsidRDefault="00E521DC">
      <w:pPr>
        <w:spacing w:after="120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30340" cy="6096"/>
                <wp:effectExtent l="0" t="0" r="0" b="0"/>
                <wp:docPr id="3908" name="Group 3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340" cy="6096"/>
                          <a:chOff x="0" y="0"/>
                          <a:chExt cx="6530340" cy="6096"/>
                        </a:xfrm>
                      </wpg:grpSpPr>
                      <wps:wsp>
                        <wps:cNvPr id="4737" name="Shape 4737"/>
                        <wps:cNvSpPr/>
                        <wps:spPr>
                          <a:xfrm>
                            <a:off x="0" y="0"/>
                            <a:ext cx="6530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340" h="9144">
                                <a:moveTo>
                                  <a:pt x="0" y="0"/>
                                </a:moveTo>
                                <a:lnTo>
                                  <a:pt x="6530340" y="0"/>
                                </a:lnTo>
                                <a:lnTo>
                                  <a:pt x="6530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5B3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9FC4F2" id="Group 3908" o:spid="_x0000_s1026" style="width:514.2pt;height:.5pt;mso-position-horizontal-relative:char;mso-position-vertical-relative:line" coordsize="6530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">
                <v:shape id="Shape 4737" o:spid="_x0000_s1027" style="position:absolute;width:65303;height:91;visibility:visible;mso-wrap-style:square;v-text-anchor:top" coordsize="65303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tGw8QA&#10;AADdAAAADwAAAGRycy9kb3ducmV2LnhtbESP0WrCQBRE3wv+w3IF3+pGDVWjq0hraF5r+gGX7DUJ&#10;yd4N2Y2Jf98tFPo4zMwZ5nieTCse1LvasoLVMgJBXFhdc6ngO09fdyCcR9bYWiYFT3JwPs1ejpho&#10;O/IXPW6+FAHCLkEFlfddIqUrKjLolrYjDt7d9gZ9kH0pdY9jgJtWrqPoTRqsOSxU2NF7RUVzG4yC&#10;3Op1+jmUq6wb7td9/BHlsmmUWsynywGEp8n/h//amVYQbzdb+H0TnoA8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rRsPEAAAA3QAAAA8AAAAAAAAAAAAAAAAAmAIAAGRycy9k&#10;b3ducmV2LnhtbFBLBQYAAAAABAAEAPUAAACJAwAAAAA=&#10;" path="m,l6530340,r,9144l,9144,,e" fillcolor="#95b3d7" stroked="f" strokeweight="0">
                  <v:stroke miterlimit="83231f" joinstyle="miter"/>
                  <v:path arrowok="t" textboxrect="0,0,6530340,9144"/>
                </v:shape>
                <w10:anchorlock/>
              </v:group>
            </w:pict>
          </mc:Fallback>
        </mc:AlternateContent>
      </w:r>
    </w:p>
    <w:p w:rsidR="007C474E" w:rsidRDefault="00E521DC">
      <w:pPr>
        <w:spacing w:after="3" w:line="265" w:lineRule="auto"/>
        <w:jc w:val="center"/>
      </w:pPr>
      <w:r>
        <w:t xml:space="preserve">Iraq- Baghdad – Hay </w:t>
      </w:r>
      <w:proofErr w:type="spellStart"/>
      <w:r>
        <w:t>Aljamea’a</w:t>
      </w:r>
      <w:proofErr w:type="spellEnd"/>
      <w:r>
        <w:t xml:space="preserve"> </w:t>
      </w:r>
    </w:p>
    <w:p w:rsidR="007C474E" w:rsidRDefault="00E521DC">
      <w:pPr>
        <w:spacing w:after="149" w:line="259" w:lineRule="auto"/>
        <w:ind w:left="0" w:right="1" w:firstLine="0"/>
        <w:jc w:val="center"/>
      </w:pPr>
      <w:r>
        <w:rPr>
          <w:rFonts w:ascii="Wingdings 2" w:eastAsia="Wingdings 2" w:hAnsi="Wingdings 2" w:cs="Wingdings 2"/>
        </w:rPr>
        <w:t></w:t>
      </w:r>
      <w:r>
        <w:t xml:space="preserve"> +9647714</w:t>
      </w:r>
      <w:r>
        <w:rPr>
          <w:sz w:val="18"/>
          <w:vertAlign w:val="superscript"/>
        </w:rPr>
        <w:footnoteReference w:id="2"/>
      </w:r>
      <w:r>
        <w:t xml:space="preserve">67075/+9647906756732 </w:t>
      </w:r>
      <w:proofErr w:type="gramStart"/>
      <w:r>
        <w:rPr>
          <w:rFonts w:ascii="Webdings" w:eastAsia="Webdings" w:hAnsi="Webdings" w:cs="Webdings"/>
        </w:rPr>
        <w:t></w:t>
      </w:r>
      <w:r>
        <w:t xml:space="preserve"> </w:t>
      </w:r>
      <w:r>
        <w:rPr>
          <w:rFonts w:ascii="Tahoma" w:eastAsia="Tahoma" w:hAnsi="Tahoma" w:cs="Tahoma"/>
          <w:b/>
          <w:sz w:val="18"/>
        </w:rPr>
        <w:t xml:space="preserve"> </w:t>
      </w:r>
      <w:r>
        <w:rPr>
          <w:rFonts w:ascii="Tahoma" w:eastAsia="Tahoma" w:hAnsi="Tahoma" w:cs="Tahoma"/>
          <w:sz w:val="18"/>
          <w:u w:val="single" w:color="000000"/>
        </w:rPr>
        <w:t>rayarrr@gmail.com</w:t>
      </w:r>
      <w:proofErr w:type="gramEnd"/>
      <w:r>
        <w:t xml:space="preserve"> | </w:t>
      </w:r>
      <w:r>
        <w:rPr>
          <w:rFonts w:ascii="Tahoma" w:eastAsia="Tahoma" w:hAnsi="Tahoma" w:cs="Tahoma"/>
          <w:sz w:val="18"/>
          <w:u w:val="single" w:color="000000"/>
        </w:rPr>
        <w:t>raya_1_2008@yahoo.com</w:t>
      </w:r>
      <w:r>
        <w:rPr>
          <w:rFonts w:ascii="Tahoma" w:eastAsia="Tahoma" w:hAnsi="Tahoma" w:cs="Tahoma"/>
          <w:sz w:val="18"/>
        </w:rPr>
        <w:t xml:space="preserve"> </w:t>
      </w:r>
    </w:p>
    <w:p w:rsidR="007C474E" w:rsidRDefault="00E521DC">
      <w:pPr>
        <w:numPr>
          <w:ilvl w:val="0"/>
          <w:numId w:val="1"/>
        </w:numPr>
        <w:ind w:right="0" w:hanging="408"/>
      </w:pPr>
      <w:r>
        <w:t xml:space="preserve">Excellent oral and written communication skills. </w:t>
      </w:r>
    </w:p>
    <w:p w:rsidR="007C474E" w:rsidRDefault="00E521DC">
      <w:pPr>
        <w:spacing w:after="107" w:line="259" w:lineRule="auto"/>
        <w:ind w:left="0" w:right="0" w:firstLine="0"/>
        <w:jc w:val="left"/>
      </w:pPr>
      <w:r>
        <w:rPr>
          <w:sz w:val="10"/>
        </w:rPr>
        <w:t xml:space="preserve"> </w:t>
      </w:r>
      <w:r>
        <w:rPr>
          <w:sz w:val="10"/>
        </w:rPr>
        <w:tab/>
        <w:t xml:space="preserve"> </w:t>
      </w:r>
    </w:p>
    <w:p w:rsidR="007C474E" w:rsidRDefault="00E521DC">
      <w:pPr>
        <w:spacing w:after="0" w:line="259" w:lineRule="auto"/>
        <w:ind w:left="-5" w:right="0"/>
        <w:jc w:val="left"/>
      </w:pPr>
      <w:r>
        <w:t>A</w:t>
      </w:r>
      <w:r>
        <w:rPr>
          <w:sz w:val="15"/>
        </w:rPr>
        <w:t xml:space="preserve">LBASHAAR TRADE COMPANY </w:t>
      </w:r>
      <w:r>
        <w:t xml:space="preserve"> </w:t>
      </w:r>
    </w:p>
    <w:tbl>
      <w:tblPr>
        <w:tblStyle w:val="TableGrid"/>
        <w:tblW w:w="10284" w:type="dxa"/>
        <w:tblInd w:w="-29" w:type="dxa"/>
        <w:tblCellMar>
          <w:top w:w="60" w:type="dxa"/>
          <w:left w:w="29" w:type="dxa"/>
          <w:right w:w="125" w:type="dxa"/>
        </w:tblCellMar>
        <w:tblLook w:val="04A0" w:firstRow="1" w:lastRow="0" w:firstColumn="1" w:lastColumn="0" w:noHBand="0" w:noVBand="1"/>
      </w:tblPr>
      <w:tblGrid>
        <w:gridCol w:w="6045"/>
        <w:gridCol w:w="4239"/>
      </w:tblGrid>
      <w:tr w:rsidR="007C474E">
        <w:trPr>
          <w:trHeight w:val="280"/>
        </w:trPr>
        <w:tc>
          <w:tcPr>
            <w:tcW w:w="6045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DBE5F1"/>
          </w:tcPr>
          <w:p w:rsidR="007C474E" w:rsidRDefault="00E521D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Sales and Marketing </w:t>
            </w:r>
            <w:r>
              <w:t xml:space="preserve"> </w:t>
            </w:r>
          </w:p>
        </w:tc>
        <w:tc>
          <w:tcPr>
            <w:tcW w:w="4239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DBE5F1"/>
          </w:tcPr>
          <w:p w:rsidR="007C474E" w:rsidRDefault="00E521DC">
            <w:pPr>
              <w:spacing w:after="0" w:line="259" w:lineRule="auto"/>
              <w:ind w:left="0" w:right="47" w:firstLine="0"/>
              <w:jc w:val="right"/>
            </w:pPr>
            <w:r>
              <w:t xml:space="preserve">Sep 2012–Jan 2014 </w:t>
            </w:r>
          </w:p>
        </w:tc>
      </w:tr>
    </w:tbl>
    <w:p w:rsidR="007C474E" w:rsidRDefault="00E521DC">
      <w:pPr>
        <w:numPr>
          <w:ilvl w:val="0"/>
          <w:numId w:val="1"/>
        </w:numPr>
        <w:ind w:right="0" w:hanging="408"/>
      </w:pPr>
      <w:r>
        <w:t xml:space="preserve">Develop new business opportunities to meet trends </w:t>
      </w:r>
    </w:p>
    <w:p w:rsidR="007C474E" w:rsidRDefault="00E521DC">
      <w:pPr>
        <w:numPr>
          <w:ilvl w:val="0"/>
          <w:numId w:val="1"/>
        </w:numPr>
        <w:ind w:right="0" w:hanging="408"/>
      </w:pPr>
      <w:r>
        <w:t xml:space="preserve">Help develop and implement strategic sales plans </w:t>
      </w:r>
    </w:p>
    <w:p w:rsidR="007C474E" w:rsidRDefault="00E521DC">
      <w:pPr>
        <w:numPr>
          <w:ilvl w:val="0"/>
          <w:numId w:val="1"/>
        </w:numPr>
        <w:ind w:right="0" w:hanging="408"/>
      </w:pPr>
      <w:r>
        <w:t xml:space="preserve">Facilitate client requirements meetings – both in person and/or remotely using current online presentation applications </w:t>
      </w:r>
    </w:p>
    <w:p w:rsidR="007C474E" w:rsidRDefault="00E521DC">
      <w:pPr>
        <w:numPr>
          <w:ilvl w:val="0"/>
          <w:numId w:val="1"/>
        </w:numPr>
        <w:ind w:right="0" w:hanging="408"/>
      </w:pPr>
      <w:r>
        <w:t xml:space="preserve">Report weekly sales forecasts </w:t>
      </w:r>
    </w:p>
    <w:p w:rsidR="007C474E" w:rsidRDefault="00E521DC">
      <w:pPr>
        <w:numPr>
          <w:ilvl w:val="0"/>
          <w:numId w:val="1"/>
        </w:numPr>
        <w:ind w:right="0" w:hanging="408"/>
      </w:pPr>
      <w:r>
        <w:t xml:space="preserve">Develop market analysis to identify customer needs, price schedules, and discount rates </w:t>
      </w:r>
    </w:p>
    <w:p w:rsidR="007C474E" w:rsidRDefault="00E521DC">
      <w:pPr>
        <w:numPr>
          <w:ilvl w:val="0"/>
          <w:numId w:val="1"/>
        </w:numPr>
        <w:ind w:right="0" w:hanging="408"/>
      </w:pPr>
      <w:r>
        <w:t xml:space="preserve">Stay current with client needs, competition, and industry trends </w:t>
      </w:r>
    </w:p>
    <w:p w:rsidR="007C474E" w:rsidRDefault="00E521DC">
      <w:pPr>
        <w:numPr>
          <w:ilvl w:val="0"/>
          <w:numId w:val="1"/>
        </w:numPr>
        <w:ind w:right="0" w:hanging="408"/>
      </w:pPr>
      <w:r>
        <w:t xml:space="preserve">Deliver sales presentations/proposals to prospective clients with a successful closing rate </w:t>
      </w:r>
      <w:r>
        <w:rPr>
          <w:rFonts w:ascii="Wingdings" w:eastAsia="Wingdings" w:hAnsi="Wingdings" w:cs="Wingdings"/>
        </w:rPr>
        <w:t>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Develop and manage client &amp; agency relationships </w:t>
      </w:r>
    </w:p>
    <w:p w:rsidR="007C474E" w:rsidRDefault="00E521DC">
      <w:pPr>
        <w:numPr>
          <w:ilvl w:val="0"/>
          <w:numId w:val="1"/>
        </w:numPr>
        <w:ind w:right="0" w:hanging="408"/>
      </w:pPr>
      <w:r>
        <w:t xml:space="preserve">Evaluate accounts </w:t>
      </w:r>
    </w:p>
    <w:p w:rsidR="007C474E" w:rsidRDefault="00E521DC">
      <w:pPr>
        <w:numPr>
          <w:ilvl w:val="0"/>
          <w:numId w:val="1"/>
        </w:numPr>
        <w:ind w:right="0" w:hanging="408"/>
      </w:pPr>
      <w:r>
        <w:t xml:space="preserve">Manage projects to make sure that they get completed in a timely manner  </w:t>
      </w:r>
    </w:p>
    <w:p w:rsidR="007C474E" w:rsidRDefault="00E521DC">
      <w:pPr>
        <w:numPr>
          <w:ilvl w:val="0"/>
          <w:numId w:val="1"/>
        </w:numPr>
        <w:ind w:right="0" w:hanging="408"/>
      </w:pPr>
      <w:r>
        <w:t xml:space="preserve">Responsible for assisting with sales/marketing and advertising campaigns </w:t>
      </w:r>
    </w:p>
    <w:p w:rsidR="007C474E" w:rsidRDefault="00E521DC">
      <w:pPr>
        <w:numPr>
          <w:ilvl w:val="0"/>
          <w:numId w:val="1"/>
        </w:numPr>
        <w:ind w:right="0" w:hanging="408"/>
      </w:pPr>
      <w:r>
        <w:t xml:space="preserve">Maintain active participation and membership in networking organizations </w:t>
      </w:r>
    </w:p>
    <w:p w:rsidR="007C474E" w:rsidRDefault="00E521DC">
      <w:pPr>
        <w:spacing w:after="106" w:line="259" w:lineRule="auto"/>
        <w:ind w:left="0" w:right="0" w:firstLine="0"/>
        <w:jc w:val="left"/>
      </w:pPr>
      <w:r>
        <w:rPr>
          <w:sz w:val="10"/>
        </w:rPr>
        <w:t xml:space="preserve"> </w:t>
      </w:r>
    </w:p>
    <w:p w:rsidR="007C474E" w:rsidRDefault="00E521DC">
      <w:pPr>
        <w:spacing w:after="0" w:line="259" w:lineRule="auto"/>
        <w:ind w:left="-5" w:right="0"/>
        <w:jc w:val="left"/>
      </w:pPr>
      <w:r>
        <w:t>I</w:t>
      </w:r>
      <w:r>
        <w:rPr>
          <w:sz w:val="15"/>
        </w:rPr>
        <w:t xml:space="preserve">NTERNATIONAL </w:t>
      </w:r>
      <w:r>
        <w:t>D</w:t>
      </w:r>
      <w:r>
        <w:rPr>
          <w:sz w:val="15"/>
        </w:rPr>
        <w:t xml:space="preserve">EVELOPMENT </w:t>
      </w:r>
      <w:r>
        <w:t>B</w:t>
      </w:r>
      <w:r>
        <w:rPr>
          <w:sz w:val="15"/>
        </w:rPr>
        <w:t xml:space="preserve">ANK </w:t>
      </w:r>
      <w:r>
        <w:t xml:space="preserve">IDP </w:t>
      </w:r>
    </w:p>
    <w:tbl>
      <w:tblPr>
        <w:tblStyle w:val="TableGrid"/>
        <w:tblW w:w="10284" w:type="dxa"/>
        <w:tblInd w:w="-29" w:type="dxa"/>
        <w:tblCellMar>
          <w:top w:w="60" w:type="dxa"/>
          <w:right w:w="115" w:type="dxa"/>
        </w:tblCellMar>
        <w:tblLook w:val="04A0" w:firstRow="1" w:lastRow="0" w:firstColumn="1" w:lastColumn="0" w:noHBand="0" w:noVBand="1"/>
      </w:tblPr>
      <w:tblGrid>
        <w:gridCol w:w="1376"/>
        <w:gridCol w:w="1227"/>
        <w:gridCol w:w="504"/>
        <w:gridCol w:w="3989"/>
        <w:gridCol w:w="1102"/>
        <w:gridCol w:w="293"/>
        <w:gridCol w:w="1793"/>
      </w:tblGrid>
      <w:tr w:rsidR="007C474E">
        <w:trPr>
          <w:trHeight w:val="280"/>
        </w:trPr>
        <w:tc>
          <w:tcPr>
            <w:tcW w:w="1376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DBE5F1"/>
          </w:tcPr>
          <w:p w:rsidR="007C474E" w:rsidRDefault="00E521DC">
            <w:pPr>
              <w:spacing w:after="0" w:line="259" w:lineRule="auto"/>
              <w:ind w:left="29" w:right="0" w:firstLine="0"/>
              <w:jc w:val="left"/>
            </w:pPr>
            <w:r>
              <w:rPr>
                <w:b/>
              </w:rPr>
              <w:t xml:space="preserve">Counter </w:t>
            </w:r>
            <w:r>
              <w:t xml:space="preserve"> </w:t>
            </w:r>
          </w:p>
        </w:tc>
        <w:tc>
          <w:tcPr>
            <w:tcW w:w="1227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DBE5F1"/>
            <w:vAlign w:val="center"/>
          </w:tcPr>
          <w:p w:rsidR="007C474E" w:rsidRDefault="007C474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04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DBE5F1"/>
            <w:vAlign w:val="center"/>
          </w:tcPr>
          <w:p w:rsidR="007C474E" w:rsidRDefault="007C474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989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DBE5F1"/>
            <w:vAlign w:val="center"/>
          </w:tcPr>
          <w:p w:rsidR="007C474E" w:rsidRDefault="007C474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02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DBE5F1"/>
            <w:vAlign w:val="center"/>
          </w:tcPr>
          <w:p w:rsidR="007C474E" w:rsidRDefault="007C474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93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DBE5F1"/>
            <w:vAlign w:val="bottom"/>
          </w:tcPr>
          <w:p w:rsidR="007C474E" w:rsidRDefault="007C474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93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DBE5F1"/>
          </w:tcPr>
          <w:p w:rsidR="007C474E" w:rsidRDefault="00E521DC">
            <w:pPr>
              <w:spacing w:after="0" w:line="259" w:lineRule="auto"/>
              <w:ind w:left="0" w:right="0" w:firstLine="0"/>
              <w:jc w:val="left"/>
            </w:pPr>
            <w:r>
              <w:t xml:space="preserve">Feb 2010–Aug 2012 </w:t>
            </w:r>
          </w:p>
        </w:tc>
      </w:tr>
    </w:tbl>
    <w:p w:rsidR="007C474E" w:rsidRDefault="00E521DC">
      <w:pPr>
        <w:numPr>
          <w:ilvl w:val="0"/>
          <w:numId w:val="1"/>
        </w:numPr>
        <w:ind w:right="0" w:hanging="408"/>
      </w:pPr>
      <w:r>
        <w:t xml:space="preserve">Maintains all appropriate project deliverables and responsibilities; for example, project scheduling, risk management, change management, issue management and status reporting. </w:t>
      </w:r>
    </w:p>
    <w:p w:rsidR="007C474E" w:rsidRDefault="00E521DC">
      <w:pPr>
        <w:numPr>
          <w:ilvl w:val="0"/>
          <w:numId w:val="1"/>
        </w:numPr>
        <w:ind w:right="0" w:hanging="408"/>
      </w:pPr>
      <w:r>
        <w:t xml:space="preserve">Sell goods and services. </w:t>
      </w:r>
    </w:p>
    <w:p w:rsidR="007C474E" w:rsidRDefault="00E521DC">
      <w:pPr>
        <w:numPr>
          <w:ilvl w:val="0"/>
          <w:numId w:val="1"/>
        </w:numPr>
        <w:ind w:right="0" w:hanging="408"/>
      </w:pPr>
      <w:r>
        <w:t xml:space="preserve">Provide information for customers who have problems or questions. </w:t>
      </w:r>
    </w:p>
    <w:p w:rsidR="007C474E" w:rsidRDefault="00E521DC">
      <w:pPr>
        <w:numPr>
          <w:ilvl w:val="0"/>
          <w:numId w:val="1"/>
        </w:numPr>
        <w:ind w:right="0" w:hanging="408"/>
      </w:pPr>
      <w:r>
        <w:t xml:space="preserve">Demonstrate how to use a product and maximize the use of its features. </w:t>
      </w:r>
    </w:p>
    <w:p w:rsidR="007C474E" w:rsidRDefault="00E521DC">
      <w:pPr>
        <w:numPr>
          <w:ilvl w:val="0"/>
          <w:numId w:val="1"/>
        </w:numPr>
        <w:ind w:right="0" w:hanging="408"/>
      </w:pPr>
      <w:r>
        <w:t xml:space="preserve">Take money in the form of cash, credit card, or check. </w:t>
      </w:r>
    </w:p>
    <w:p w:rsidR="007C474E" w:rsidRDefault="00E521DC">
      <w:pPr>
        <w:numPr>
          <w:ilvl w:val="0"/>
          <w:numId w:val="1"/>
        </w:numPr>
        <w:ind w:right="0" w:hanging="408"/>
      </w:pPr>
      <w:r>
        <w:t xml:space="preserve">Ask for one or two forms of ID to confirm identity. </w:t>
      </w:r>
    </w:p>
    <w:p w:rsidR="007C474E" w:rsidRDefault="00E521DC">
      <w:pPr>
        <w:numPr>
          <w:ilvl w:val="0"/>
          <w:numId w:val="1"/>
        </w:numPr>
        <w:ind w:right="0" w:hanging="408"/>
      </w:pPr>
      <w:r>
        <w:t xml:space="preserve">Validate checks. </w:t>
      </w:r>
    </w:p>
    <w:p w:rsidR="007C474E" w:rsidRDefault="00E521DC">
      <w:pPr>
        <w:numPr>
          <w:ilvl w:val="0"/>
          <w:numId w:val="1"/>
        </w:numPr>
        <w:ind w:right="0" w:hanging="408"/>
      </w:pPr>
      <w:r>
        <w:t xml:space="preserve">Issue receipts, refunds, and credits. </w:t>
      </w:r>
    </w:p>
    <w:p w:rsidR="007C474E" w:rsidRDefault="00E521DC">
      <w:pPr>
        <w:numPr>
          <w:ilvl w:val="0"/>
          <w:numId w:val="1"/>
        </w:numPr>
        <w:ind w:right="0" w:hanging="408"/>
      </w:pPr>
      <w:r>
        <w:t xml:space="preserve">Count money in cash drawers at the beginning of shifts to ensure that amounts are correct and that there is adequate change. </w:t>
      </w:r>
    </w:p>
    <w:p w:rsidR="007C474E" w:rsidRDefault="00E521DC">
      <w:pPr>
        <w:numPr>
          <w:ilvl w:val="0"/>
          <w:numId w:val="1"/>
        </w:numPr>
        <w:ind w:right="0" w:hanging="408"/>
      </w:pPr>
      <w:r>
        <w:t xml:space="preserve">Change receipt paper as needed. </w:t>
      </w:r>
    </w:p>
    <w:p w:rsidR="007C474E" w:rsidRDefault="00E521DC">
      <w:pPr>
        <w:numPr>
          <w:ilvl w:val="0"/>
          <w:numId w:val="1"/>
        </w:numPr>
        <w:ind w:right="0" w:hanging="408"/>
      </w:pPr>
      <w:r>
        <w:t xml:space="preserve">Resolve amount discrepancies. </w:t>
      </w:r>
    </w:p>
    <w:p w:rsidR="008F1CA7" w:rsidRDefault="008F1CA7" w:rsidP="008F1CA7">
      <w:pPr>
        <w:ind w:left="753" w:right="0" w:firstLine="0"/>
      </w:pPr>
    </w:p>
    <w:p w:rsidR="008F1CA7" w:rsidRDefault="008F1CA7" w:rsidP="008F1CA7">
      <w:pPr>
        <w:ind w:left="753" w:right="0" w:firstLine="0"/>
      </w:pPr>
      <w:bookmarkStart w:id="0" w:name="_GoBack"/>
      <w:bookmarkEnd w:id="0"/>
    </w:p>
    <w:p w:rsidR="007C474E" w:rsidRDefault="00E521DC">
      <w:pPr>
        <w:pStyle w:val="Heading1"/>
        <w:ind w:left="-5"/>
      </w:pPr>
      <w:r>
        <w:rPr>
          <w:sz w:val="20"/>
        </w:rPr>
        <w:lastRenderedPageBreak/>
        <w:t>E</w:t>
      </w:r>
      <w:r>
        <w:t>DUCATION</w:t>
      </w:r>
      <w:r>
        <w:rPr>
          <w:sz w:val="20"/>
        </w:rPr>
        <w:t xml:space="preserve"> </w:t>
      </w:r>
    </w:p>
    <w:p w:rsidR="007C474E" w:rsidRDefault="00E521DC">
      <w:pPr>
        <w:spacing w:after="32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30340" cy="36575"/>
                <wp:effectExtent l="0" t="0" r="0" b="0"/>
                <wp:docPr id="3910" name="Group 3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340" cy="36575"/>
                          <a:chOff x="0" y="0"/>
                          <a:chExt cx="6530340" cy="36575"/>
                        </a:xfrm>
                      </wpg:grpSpPr>
                      <wps:wsp>
                        <wps:cNvPr id="4738" name="Shape 4738"/>
                        <wps:cNvSpPr/>
                        <wps:spPr>
                          <a:xfrm>
                            <a:off x="0" y="18287"/>
                            <a:ext cx="653034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340" h="18288">
                                <a:moveTo>
                                  <a:pt x="0" y="0"/>
                                </a:moveTo>
                                <a:lnTo>
                                  <a:pt x="6530340" y="0"/>
                                </a:lnTo>
                                <a:lnTo>
                                  <a:pt x="653034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40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9" name="Shape 4739"/>
                        <wps:cNvSpPr/>
                        <wps:spPr>
                          <a:xfrm>
                            <a:off x="0" y="0"/>
                            <a:ext cx="6530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340" h="9144">
                                <a:moveTo>
                                  <a:pt x="0" y="0"/>
                                </a:moveTo>
                                <a:lnTo>
                                  <a:pt x="6530340" y="0"/>
                                </a:lnTo>
                                <a:lnTo>
                                  <a:pt x="6530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40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150AF2" id="Group 3910" o:spid="_x0000_s1026" style="width:514.2pt;height:2.9pt;mso-position-horizontal-relative:char;mso-position-vertical-relative:line" coordsize="65303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">
                <v:shape id="Shape 4738" o:spid="_x0000_s1027" style="position:absolute;top:182;width:65303;height:183;visibility:visible;mso-wrap-style:square;v-text-anchor:top" coordsize="653034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xdz8UA&#10;AADdAAAADwAAAGRycy9kb3ducmV2LnhtbERPTWsCMRC9F/ofwhR6Ec3WWpWtUepCoRR6qF0P3obN&#10;uAndTMIm6ra/vjkIPT7e92ozuE6cqY/Ws4KHSQGCuPHacqug/nodL0HEhKyx80wKfijCZn17s8JS&#10;+wt/0nmXWpFDOJaowKQUSiljY8hhnPhAnLmj7x2mDPtW6h4vOdx1cloUc+nQcm4wGKgy1HzvTk7B&#10;6FTZ998PU1muZ/vjUx3cYRuUur8bXp5BJBrSv/jqftMKZovHPDe/yU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PF3PxQAAAN0AAAAPAAAAAAAAAAAAAAAAAJgCAABkcnMv&#10;ZG93bnJldi54bWxQSwUGAAAAAAQABAD1AAAAigMAAAAA&#10;" path="m,l6530340,r,18288l,18288,,e" fillcolor="#244061" stroked="f" strokeweight="0">
                  <v:stroke miterlimit="83231f" joinstyle="miter"/>
                  <v:path arrowok="t" textboxrect="0,0,6530340,18288"/>
                </v:shape>
                <v:shape id="Shape 4739" o:spid="_x0000_s1028" style="position:absolute;width:65303;height:91;visibility:visible;mso-wrap-style:square;v-text-anchor:top" coordsize="65303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XZcsYA&#10;AADdAAAADwAAAGRycy9kb3ducmV2LnhtbESPQWvCQBSE74X+h+UVeqsbrRiNWUUK0t6KGjTHZ/Y1&#10;Cc2+Ddltkv77bkHwOMzMN0y6HU0jeupcbVnBdBKBIC6srrlUkJ32L0sQziNrbCyTgl9ysN08PqSY&#10;aDvwgfqjL0WAsEtQQeV9m0jpiooMuoltiYP3ZTuDPsiulLrDIcBNI2dRtJAGaw4LFbb0VlHxffwx&#10;Cvp8/jmceTra93yfreILZocrKvX8NO7WIDyN/h6+tT+0gnn8uoL/N+EJ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XZcsYAAADdAAAADwAAAAAAAAAAAAAAAACYAgAAZHJz&#10;L2Rvd25yZXYueG1sUEsFBgAAAAAEAAQA9QAAAIsDAAAAAA==&#10;" path="m,l6530340,r,9144l,9144,,e" fillcolor="#244061" stroked="f" strokeweight="0">
                  <v:stroke miterlimit="83231f" joinstyle="miter"/>
                  <v:path arrowok="t" textboxrect="0,0,6530340,9144"/>
                </v:shape>
                <w10:anchorlock/>
              </v:group>
            </w:pict>
          </mc:Fallback>
        </mc:AlternateContent>
      </w:r>
    </w:p>
    <w:p w:rsidR="007C474E" w:rsidRDefault="00E521DC">
      <w:pPr>
        <w:spacing w:after="125" w:line="259" w:lineRule="auto"/>
        <w:ind w:left="0" w:right="0" w:firstLine="0"/>
        <w:jc w:val="left"/>
      </w:pPr>
      <w:r>
        <w:rPr>
          <w:sz w:val="10"/>
        </w:rPr>
        <w:t xml:space="preserve"> </w:t>
      </w:r>
    </w:p>
    <w:p w:rsidR="007C474E" w:rsidRPr="002761D6" w:rsidRDefault="00E521DC">
      <w:pPr>
        <w:numPr>
          <w:ilvl w:val="0"/>
          <w:numId w:val="2"/>
        </w:numPr>
        <w:spacing w:after="14" w:line="259" w:lineRule="auto"/>
        <w:ind w:left="755" w:right="0" w:hanging="410"/>
        <w:jc w:val="left"/>
      </w:pPr>
      <w:r>
        <w:rPr>
          <w:b/>
          <w:sz w:val="20"/>
        </w:rPr>
        <w:t xml:space="preserve">Bachelor of Science in Computer Science: 2014, Baghdad University, College of Science. </w:t>
      </w:r>
    </w:p>
    <w:p w:rsidR="002761D6" w:rsidRPr="00290D9A" w:rsidRDefault="002761D6" w:rsidP="002761D6">
      <w:pPr>
        <w:numPr>
          <w:ilvl w:val="0"/>
          <w:numId w:val="2"/>
        </w:numPr>
        <w:spacing w:after="14" w:line="259" w:lineRule="auto"/>
        <w:ind w:left="755" w:right="0" w:hanging="410"/>
        <w:jc w:val="left"/>
      </w:pPr>
      <w:r>
        <w:rPr>
          <w:rFonts w:cs="Times New Roman"/>
          <w:b/>
          <w:sz w:val="20"/>
        </w:rPr>
        <w:t>PMP</w:t>
      </w:r>
      <w:r>
        <w:rPr>
          <w:b/>
          <w:sz w:val="20"/>
        </w:rPr>
        <w:t xml:space="preserve"> in </w:t>
      </w:r>
      <w:r>
        <w:rPr>
          <w:b/>
          <w:sz w:val="20"/>
        </w:rPr>
        <w:t xml:space="preserve">SAMAALFAJER </w:t>
      </w:r>
      <w:r>
        <w:rPr>
          <w:b/>
          <w:sz w:val="20"/>
        </w:rPr>
        <w:t xml:space="preserve">| Training course. </w:t>
      </w:r>
    </w:p>
    <w:p w:rsidR="00290D9A" w:rsidRPr="00290D9A" w:rsidRDefault="00290D9A" w:rsidP="00290D9A">
      <w:pPr>
        <w:numPr>
          <w:ilvl w:val="0"/>
          <w:numId w:val="2"/>
        </w:numPr>
        <w:spacing w:after="14" w:line="259" w:lineRule="auto"/>
        <w:ind w:right="0" w:hanging="410"/>
        <w:jc w:val="left"/>
      </w:pPr>
      <w:r w:rsidRPr="00290D9A">
        <w:rPr>
          <w:b/>
          <w:sz w:val="20"/>
        </w:rPr>
        <w:t>Course at Cambridge institute in English language ( level 2 )</w:t>
      </w:r>
    </w:p>
    <w:p w:rsidR="007C474E" w:rsidRDefault="00E521DC" w:rsidP="00290D9A">
      <w:pPr>
        <w:numPr>
          <w:ilvl w:val="0"/>
          <w:numId w:val="2"/>
        </w:numPr>
        <w:spacing w:after="14" w:line="259" w:lineRule="auto"/>
        <w:ind w:right="0" w:hanging="410"/>
        <w:jc w:val="left"/>
      </w:pPr>
      <w:r>
        <w:rPr>
          <w:b/>
          <w:sz w:val="20"/>
        </w:rPr>
        <w:t xml:space="preserve">Selling Smarter | Training course  </w:t>
      </w:r>
    </w:p>
    <w:p w:rsidR="007C474E" w:rsidRDefault="00E521DC">
      <w:pPr>
        <w:numPr>
          <w:ilvl w:val="0"/>
          <w:numId w:val="2"/>
        </w:numPr>
        <w:spacing w:after="14" w:line="259" w:lineRule="auto"/>
        <w:ind w:left="755" w:right="0" w:hanging="410"/>
        <w:jc w:val="left"/>
      </w:pPr>
      <w:r>
        <w:rPr>
          <w:b/>
          <w:sz w:val="20"/>
        </w:rPr>
        <w:t xml:space="preserve">Path Solution in Internet Banking system| Training course. </w:t>
      </w:r>
    </w:p>
    <w:p w:rsidR="007C474E" w:rsidRDefault="00E521DC">
      <w:pPr>
        <w:numPr>
          <w:ilvl w:val="0"/>
          <w:numId w:val="2"/>
        </w:numPr>
        <w:spacing w:after="150" w:line="259" w:lineRule="auto"/>
        <w:ind w:left="755" w:right="0" w:hanging="410"/>
        <w:jc w:val="left"/>
      </w:pPr>
      <w:r>
        <w:rPr>
          <w:b/>
          <w:sz w:val="18"/>
        </w:rPr>
        <w:t xml:space="preserve">Course in </w:t>
      </w:r>
      <w:proofErr w:type="spellStart"/>
      <w:r>
        <w:rPr>
          <w:b/>
          <w:sz w:val="18"/>
        </w:rPr>
        <w:t>iMAL</w:t>
      </w:r>
      <w:proofErr w:type="spellEnd"/>
      <w:r>
        <w:rPr>
          <w:b/>
          <w:sz w:val="18"/>
        </w:rPr>
        <w:t xml:space="preserve"> system for Core Banking </w:t>
      </w:r>
    </w:p>
    <w:p w:rsidR="007C474E" w:rsidRDefault="00E521DC">
      <w:pPr>
        <w:numPr>
          <w:ilvl w:val="0"/>
          <w:numId w:val="2"/>
        </w:numPr>
        <w:spacing w:after="0" w:line="259" w:lineRule="auto"/>
        <w:ind w:left="755" w:right="0" w:hanging="410"/>
        <w:jc w:val="left"/>
      </w:pPr>
      <w:r>
        <w:rPr>
          <w:b/>
          <w:sz w:val="18"/>
        </w:rPr>
        <w:t>Course in marketing and sales in ALABSHAR Company</w:t>
      </w:r>
      <w:r>
        <w:rPr>
          <w:b/>
          <w:sz w:val="20"/>
        </w:rPr>
        <w:t xml:space="preserve"> </w:t>
      </w:r>
    </w:p>
    <w:p w:rsidR="007C474E" w:rsidRDefault="00E521DC">
      <w:pPr>
        <w:numPr>
          <w:ilvl w:val="0"/>
          <w:numId w:val="2"/>
        </w:numPr>
        <w:spacing w:after="104" w:line="259" w:lineRule="auto"/>
        <w:ind w:left="755" w:right="0" w:hanging="410"/>
        <w:jc w:val="left"/>
      </w:pPr>
      <w:r>
        <w:rPr>
          <w:b/>
          <w:sz w:val="20"/>
        </w:rPr>
        <w:t>Course in, E-BANKING system, WESTERN UNION and alert services.</w:t>
      </w:r>
      <w:r>
        <w:rPr>
          <w:b/>
          <w:sz w:val="18"/>
        </w:rPr>
        <w:t xml:space="preserve"> </w:t>
      </w:r>
    </w:p>
    <w:p w:rsidR="007C474E" w:rsidRDefault="00E521DC">
      <w:pPr>
        <w:spacing w:after="2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7C474E" w:rsidRDefault="00E521DC">
      <w:pPr>
        <w:pStyle w:val="Heading1"/>
        <w:ind w:left="-5"/>
      </w:pPr>
      <w:r>
        <w:rPr>
          <w:sz w:val="20"/>
        </w:rPr>
        <w:t>P</w:t>
      </w:r>
      <w:r>
        <w:t xml:space="preserve">ROFESSIONAL </w:t>
      </w:r>
      <w:r>
        <w:rPr>
          <w:sz w:val="20"/>
        </w:rPr>
        <w:t>D</w:t>
      </w:r>
      <w:r>
        <w:t>EVELOPMENT</w:t>
      </w:r>
      <w:r>
        <w:rPr>
          <w:sz w:val="20"/>
        </w:rPr>
        <w:t xml:space="preserve"> </w:t>
      </w:r>
    </w:p>
    <w:p w:rsidR="007C474E" w:rsidRDefault="00E521DC">
      <w:pPr>
        <w:spacing w:after="32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30340" cy="36576"/>
                <wp:effectExtent l="0" t="0" r="0" b="0"/>
                <wp:docPr id="3911" name="Group 3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340" cy="36576"/>
                          <a:chOff x="0" y="0"/>
                          <a:chExt cx="6530340" cy="36576"/>
                        </a:xfrm>
                      </wpg:grpSpPr>
                      <wps:wsp>
                        <wps:cNvPr id="4740" name="Shape 4740"/>
                        <wps:cNvSpPr/>
                        <wps:spPr>
                          <a:xfrm>
                            <a:off x="0" y="18290"/>
                            <a:ext cx="6530340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340" h="18286">
                                <a:moveTo>
                                  <a:pt x="0" y="0"/>
                                </a:moveTo>
                                <a:lnTo>
                                  <a:pt x="6530340" y="0"/>
                                </a:lnTo>
                                <a:lnTo>
                                  <a:pt x="6530340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40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1" name="Shape 4741"/>
                        <wps:cNvSpPr/>
                        <wps:spPr>
                          <a:xfrm>
                            <a:off x="0" y="0"/>
                            <a:ext cx="6530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340" h="9144">
                                <a:moveTo>
                                  <a:pt x="0" y="0"/>
                                </a:moveTo>
                                <a:lnTo>
                                  <a:pt x="6530340" y="0"/>
                                </a:lnTo>
                                <a:lnTo>
                                  <a:pt x="6530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40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C0843C" id="Group 3911" o:spid="_x0000_s1026" style="width:514.2pt;height:2.9pt;mso-position-horizontal-relative:char;mso-position-vertical-relative:line" coordsize="65303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">
                <v:shape id="Shape 4740" o:spid="_x0000_s1027" style="position:absolute;top:182;width:65303;height:183;visibility:visible;mso-wrap-style:square;v-text-anchor:top" coordsize="6530340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fVJsIA&#10;AADdAAAADwAAAGRycy9kb3ducmV2LnhtbERPy4rCMBTdC/MP4Qqz00QRH9Uog4MgzIBPXF+ba1ts&#10;bkqT0TpfbxaCy8N5zxaNLcWNal841tDrKhDEqTMFZxqOh1VnDMIHZIOlY9LwIA+L+Udrholxd97R&#10;bR8yEUPYJ6ghD6FKpPRpThZ911XEkbu42mKIsM6kqfEew20p+0oNpcWCY0OOFS1zSq/7P6vh53D9&#10;P6nN6Xu9vZzVluVvuZqkWn+2m68piEBNeItf7rXRMBgN4v74Jj4B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J9UmwgAAAN0AAAAPAAAAAAAAAAAAAAAAAJgCAABkcnMvZG93&#10;bnJldi54bWxQSwUGAAAAAAQABAD1AAAAhwMAAAAA&#10;" path="m,l6530340,r,18286l,18286,,e" fillcolor="#244061" stroked="f" strokeweight="0">
                  <v:stroke miterlimit="83231f" joinstyle="miter"/>
                  <v:path arrowok="t" textboxrect="0,0,6530340,18286"/>
                </v:shape>
                <v:shape id="Shape 4741" o:spid="_x0000_s1028" style="position:absolute;width:65303;height:91;visibility:visible;mso-wrap-style:square;v-text-anchor:top" coordsize="65303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WmCcQA&#10;AADdAAAADwAAAGRycy9kb3ducmV2LnhtbESPQWvCQBSE7wX/w/IEb3WTEqpGVxFB7K2oQT0+s88k&#10;mH0bstsk/ffdQqHHYWa+YVabwdSio9ZVlhXE0wgEcW51xYWC7Lx/nYNwHlljbZkUfJODzXr0ssJU&#10;256P1J18IQKEXYoKSu+bVEqXl2TQTW1DHLyHbQ36INtC6hb7ADe1fIuid2mw4rBQYkO7kvLn6cso&#10;6G7JZ3/heLCH2z5bzK6YHe+o1GQ8bJcgPA3+P/zX/tAKklkSw++b8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lpgnEAAAA3QAAAA8AAAAAAAAAAAAAAAAAmAIAAGRycy9k&#10;b3ducmV2LnhtbFBLBQYAAAAABAAEAPUAAACJAwAAAAA=&#10;" path="m,l6530340,r,9144l,9144,,e" fillcolor="#244061" stroked="f" strokeweight="0">
                  <v:stroke miterlimit="83231f" joinstyle="miter"/>
                  <v:path arrowok="t" textboxrect="0,0,6530340,9144"/>
                </v:shape>
                <w10:anchorlock/>
              </v:group>
            </w:pict>
          </mc:Fallback>
        </mc:AlternateContent>
      </w:r>
    </w:p>
    <w:p w:rsidR="007C474E" w:rsidRDefault="00E521DC">
      <w:pPr>
        <w:spacing w:after="79" w:line="259" w:lineRule="auto"/>
        <w:ind w:left="0" w:right="0" w:firstLine="0"/>
        <w:jc w:val="left"/>
      </w:pPr>
      <w:r>
        <w:rPr>
          <w:sz w:val="10"/>
        </w:rPr>
        <w:t xml:space="preserve"> </w:t>
      </w:r>
    </w:p>
    <w:p w:rsidR="007C474E" w:rsidRDefault="00E521DC">
      <w:pPr>
        <w:spacing w:after="0" w:line="259" w:lineRule="auto"/>
        <w:ind w:left="0" w:right="0" w:firstLine="0"/>
        <w:jc w:val="left"/>
      </w:pPr>
      <w:r>
        <w:rPr>
          <w:b/>
        </w:rPr>
        <w:t xml:space="preserve">Payment, Adjustments, and Order Management | Credit Control and Collection Management </w:t>
      </w:r>
    </w:p>
    <w:p w:rsidR="007C474E" w:rsidRDefault="00E521DC">
      <w:pPr>
        <w:spacing w:after="15" w:line="259" w:lineRule="auto"/>
        <w:ind w:left="0" w:right="0" w:firstLine="0"/>
        <w:jc w:val="left"/>
      </w:pPr>
      <w:r>
        <w:t xml:space="preserve"> </w:t>
      </w:r>
    </w:p>
    <w:p w:rsidR="007C474E" w:rsidRDefault="00E521DC">
      <w:pPr>
        <w:pStyle w:val="Heading1"/>
        <w:ind w:left="-5"/>
      </w:pPr>
      <w:r>
        <w:rPr>
          <w:sz w:val="20"/>
        </w:rPr>
        <w:t>T</w:t>
      </w:r>
      <w:r>
        <w:t xml:space="preserve">ECHNICAL </w:t>
      </w:r>
      <w:r>
        <w:rPr>
          <w:sz w:val="20"/>
        </w:rPr>
        <w:t>A</w:t>
      </w:r>
      <w:r>
        <w:t>CUMEN</w:t>
      </w:r>
      <w:r>
        <w:rPr>
          <w:sz w:val="20"/>
        </w:rPr>
        <w:t xml:space="preserve"> </w:t>
      </w:r>
    </w:p>
    <w:p w:rsidR="007C474E" w:rsidRDefault="00E521DC">
      <w:pPr>
        <w:spacing w:after="32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30340" cy="36576"/>
                <wp:effectExtent l="0" t="0" r="0" b="0"/>
                <wp:docPr id="3912" name="Group 3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340" cy="36576"/>
                          <a:chOff x="0" y="0"/>
                          <a:chExt cx="6530340" cy="36576"/>
                        </a:xfrm>
                      </wpg:grpSpPr>
                      <wps:wsp>
                        <wps:cNvPr id="4742" name="Shape 4742"/>
                        <wps:cNvSpPr/>
                        <wps:spPr>
                          <a:xfrm>
                            <a:off x="0" y="18288"/>
                            <a:ext cx="653034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340" h="18288">
                                <a:moveTo>
                                  <a:pt x="0" y="0"/>
                                </a:moveTo>
                                <a:lnTo>
                                  <a:pt x="6530340" y="0"/>
                                </a:lnTo>
                                <a:lnTo>
                                  <a:pt x="653034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40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3" name="Shape 4743"/>
                        <wps:cNvSpPr/>
                        <wps:spPr>
                          <a:xfrm>
                            <a:off x="0" y="0"/>
                            <a:ext cx="6530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340" h="9144">
                                <a:moveTo>
                                  <a:pt x="0" y="0"/>
                                </a:moveTo>
                                <a:lnTo>
                                  <a:pt x="6530340" y="0"/>
                                </a:lnTo>
                                <a:lnTo>
                                  <a:pt x="6530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40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83A671" id="Group 3912" o:spid="_x0000_s1026" style="width:514.2pt;height:2.9pt;mso-position-horizontal-relative:char;mso-position-vertical-relative:line" coordsize="65303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">
                <v:shape id="Shape 4742" o:spid="_x0000_s1027" style="position:absolute;top:182;width:65303;height:183;visibility:visible;mso-wrap-style:square;v-text-anchor:top" coordsize="653034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IZWMcA&#10;AADdAAAADwAAAGRycy9kb3ducmV2LnhtbESPQUsDMRSE74L/ITzBi9isZa2yNi26IIjgoe320Ntj&#10;87oJbl7CJm3X/vpGEDwOM/MNM1+OrhdHGqL1rOBhUoAgbr223CloNu/3zyBiQtbYeyYFPxRhubi+&#10;mmOl/YlXdFynTmQIxwoVmJRCJWVsDTmMEx+Is7f3g8OU5dBJPeApw10vp0Uxkw4t5wWDgWpD7ff6&#10;4BTcHWr7ef4yteWm3O4fm+B2b0Gp25vx9QVEojH9h//aH1pB+VRO4fdNfgJyc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SGVjHAAAA3QAAAA8AAAAAAAAAAAAAAAAAmAIAAGRy&#10;cy9kb3ducmV2LnhtbFBLBQYAAAAABAAEAPUAAACMAwAAAAA=&#10;" path="m,l6530340,r,18288l,18288,,e" fillcolor="#244061" stroked="f" strokeweight="0">
                  <v:stroke miterlimit="83231f" joinstyle="miter"/>
                  <v:path arrowok="t" textboxrect="0,0,6530340,18288"/>
                </v:shape>
                <v:shape id="Shape 4743" o:spid="_x0000_s1028" style="position:absolute;width:65303;height:91;visibility:visible;mso-wrap-style:square;v-text-anchor:top" coordsize="65303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ud5cUA&#10;AADdAAAADwAAAGRycy9kb3ducmV2LnhtbESPQWvCQBSE7wX/w/KE3uomNqhN3YgUpL0VNViPr9ln&#10;Esy+Ddltkv77bkHwOMzMN8x6M5pG9NS52rKCeBaBIC6srrlUkB93TysQziNrbCyTgl9ysMkmD2tM&#10;tR14T/3BlyJA2KWooPK+TaV0RUUG3cy2xMG72M6gD7Irpe5wCHDTyHkULaTBmsNChS29VVRcDz9G&#10;QX9OPocTx6N9P+/yl+UX5vtvVOpxOm5fQXga/T18a39oBckyeYb/N+EJy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e53lxQAAAN0AAAAPAAAAAAAAAAAAAAAAAJgCAABkcnMv&#10;ZG93bnJldi54bWxQSwUGAAAAAAQABAD1AAAAigMAAAAA&#10;" path="m,l6530340,r,9144l,9144,,e" fillcolor="#244061" stroked="f" strokeweight="0">
                  <v:stroke miterlimit="83231f" joinstyle="miter"/>
                  <v:path arrowok="t" textboxrect="0,0,6530340,9144"/>
                </v:shape>
                <w10:anchorlock/>
              </v:group>
            </w:pict>
          </mc:Fallback>
        </mc:AlternateContent>
      </w:r>
    </w:p>
    <w:p w:rsidR="007C474E" w:rsidRDefault="00E521DC">
      <w:pPr>
        <w:spacing w:after="81" w:line="259" w:lineRule="auto"/>
        <w:ind w:left="0" w:right="0" w:firstLine="0"/>
        <w:jc w:val="left"/>
      </w:pPr>
      <w:r>
        <w:rPr>
          <w:sz w:val="10"/>
        </w:rPr>
        <w:t xml:space="preserve"> </w:t>
      </w:r>
    </w:p>
    <w:p w:rsidR="007C474E" w:rsidRDefault="00E521DC">
      <w:pPr>
        <w:spacing w:after="3" w:line="265" w:lineRule="auto"/>
        <w:ind w:right="5"/>
        <w:jc w:val="center"/>
      </w:pPr>
      <w:r>
        <w:t xml:space="preserve">| Database and Internet Applications| Microsoft Office Suite| </w:t>
      </w:r>
    </w:p>
    <w:sectPr w:rsidR="007C474E">
      <w:pgSz w:w="12240" w:h="15840"/>
      <w:pgMar w:top="880" w:right="1003" w:bottom="719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8BD" w:rsidRDefault="00AC58BD">
      <w:pPr>
        <w:spacing w:after="0" w:line="240" w:lineRule="auto"/>
      </w:pPr>
      <w:r>
        <w:separator/>
      </w:r>
    </w:p>
  </w:endnote>
  <w:endnote w:type="continuationSeparator" w:id="0">
    <w:p w:rsidR="00AC58BD" w:rsidRDefault="00AC5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8BD" w:rsidRDefault="00AC58BD">
      <w:pPr>
        <w:spacing w:after="0" w:line="259" w:lineRule="auto"/>
        <w:ind w:left="0" w:right="0" w:firstLine="0"/>
        <w:jc w:val="right"/>
      </w:pPr>
      <w:r>
        <w:separator/>
      </w:r>
    </w:p>
  </w:footnote>
  <w:footnote w:type="continuationSeparator" w:id="0">
    <w:p w:rsidR="00AC58BD" w:rsidRDefault="00AC58BD">
      <w:pPr>
        <w:spacing w:after="0" w:line="259" w:lineRule="auto"/>
        <w:ind w:left="0" w:right="0" w:firstLine="0"/>
        <w:jc w:val="right"/>
      </w:pPr>
      <w:r>
        <w:continuationSeparator/>
      </w:r>
    </w:p>
  </w:footnote>
  <w:footnote w:id="1">
    <w:p w:rsidR="007C474E" w:rsidRDefault="00E521DC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r>
        <w:rPr>
          <w:color w:val="000000"/>
        </w:rPr>
        <w:t xml:space="preserve">| </w:t>
      </w:r>
      <w:r>
        <w:t>Page</w:t>
      </w:r>
      <w:r>
        <w:rPr>
          <w:color w:val="000000"/>
        </w:rPr>
        <w:t xml:space="preserve"> </w:t>
      </w:r>
    </w:p>
  </w:footnote>
  <w:footnote w:id="2">
    <w:p w:rsidR="007C474E" w:rsidRDefault="00E521DC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r>
        <w:rPr>
          <w:color w:val="000000"/>
        </w:rPr>
        <w:t xml:space="preserve">| </w:t>
      </w:r>
      <w:r>
        <w:t>Page</w:t>
      </w:r>
      <w:r>
        <w:rPr>
          <w:color w:val="000000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94AC1"/>
    <w:multiLevelType w:val="hybridMultilevel"/>
    <w:tmpl w:val="17961E88"/>
    <w:lvl w:ilvl="0" w:tplc="BFBC16BE">
      <w:start w:val="1"/>
      <w:numFmt w:val="bullet"/>
      <w:lvlText w:val=""/>
      <w:lvlJc w:val="left"/>
      <w:pPr>
        <w:ind w:left="7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D4FB7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52046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D2DC6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E80AB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BC20C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6ABF3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7C734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44806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7F19F6"/>
    <w:multiLevelType w:val="hybridMultilevel"/>
    <w:tmpl w:val="4B22AF12"/>
    <w:lvl w:ilvl="0" w:tplc="C8A01576">
      <w:start w:val="1"/>
      <w:numFmt w:val="bullet"/>
      <w:lvlText w:val=""/>
      <w:lvlJc w:val="left"/>
      <w:pPr>
        <w:ind w:left="7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40885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3824D4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ED29EF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8FC6AC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9FC109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7D6AAF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CD06EB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636910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74E"/>
    <w:rsid w:val="002761D6"/>
    <w:rsid w:val="00290D9A"/>
    <w:rsid w:val="007C474E"/>
    <w:rsid w:val="008F1CA7"/>
    <w:rsid w:val="00AC58BD"/>
    <w:rsid w:val="00E521DC"/>
    <w:rsid w:val="00EB4BE6"/>
    <w:rsid w:val="00ED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6A6F5E-EA9E-4668-8F6D-FD29F16B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" w:line="249" w:lineRule="auto"/>
      <w:ind w:left="10" w:right="18" w:hanging="10"/>
      <w:jc w:val="both"/>
    </w:pPr>
    <w:rPr>
      <w:rFonts w:ascii="Palatino Linotype" w:eastAsia="Palatino Linotype" w:hAnsi="Palatino Linotype" w:cs="Palatino Linotype"/>
      <w:color w:val="000000"/>
      <w:sz w:val="19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Palatino Linotype" w:eastAsia="Palatino Linotype" w:hAnsi="Palatino Linotype" w:cs="Palatino Linotype"/>
      <w:b/>
      <w:color w:val="244061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Palatino Linotype" w:eastAsia="Palatino Linotype" w:hAnsi="Palatino Linotype" w:cs="Palatino Linotype"/>
      <w:b/>
      <w:color w:val="244061"/>
      <w:sz w:val="16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  <w:jc w:val="right"/>
    </w:pPr>
    <w:rPr>
      <w:rFonts w:ascii="Palatino Linotype" w:eastAsia="Palatino Linotype" w:hAnsi="Palatino Linotype" w:cs="Palatino Linotype"/>
      <w:i/>
      <w:color w:val="808080"/>
      <w:sz w:val="18"/>
    </w:rPr>
  </w:style>
  <w:style w:type="character" w:customStyle="1" w:styleId="footnotedescriptionChar">
    <w:name w:val="footnote description Char"/>
    <w:link w:val="footnotedescription"/>
    <w:rPr>
      <w:rFonts w:ascii="Palatino Linotype" w:eastAsia="Palatino Linotype" w:hAnsi="Palatino Linotype" w:cs="Palatino Linotype"/>
      <w:i/>
      <w:color w:val="808080"/>
      <w:sz w:val="18"/>
    </w:rPr>
  </w:style>
  <w:style w:type="character" w:customStyle="1" w:styleId="footnotemark">
    <w:name w:val="footnote mark"/>
    <w:hidden/>
    <w:rPr>
      <w:rFonts w:ascii="Palatino Linotype" w:eastAsia="Palatino Linotype" w:hAnsi="Palatino Linotype" w:cs="Palatino Linotype"/>
      <w:i/>
      <w:color w:val="000000"/>
      <w:sz w:val="1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797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Daniah Musaab</dc:creator>
  <cp:keywords/>
  <cp:lastModifiedBy>Raya</cp:lastModifiedBy>
  <cp:revision>5</cp:revision>
  <dcterms:created xsi:type="dcterms:W3CDTF">2018-07-29T07:03:00Z</dcterms:created>
  <dcterms:modified xsi:type="dcterms:W3CDTF">2018-11-06T06:47:00Z</dcterms:modified>
</cp:coreProperties>
</file>