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20" w:type="dxa"/>
        <w:tblLayout w:type="fixed"/>
        <w:tblLook w:val="04A0"/>
      </w:tblPr>
      <w:tblGrid>
        <w:gridCol w:w="1548"/>
        <w:gridCol w:w="6557"/>
        <w:gridCol w:w="2215"/>
      </w:tblGrid>
      <w:tr w:rsidR="00543A3A" w:rsidRPr="00631FE6" w:rsidTr="001E692E">
        <w:trPr>
          <w:trHeight w:val="1811"/>
        </w:trPr>
        <w:tc>
          <w:tcPr>
            <w:tcW w:w="1548" w:type="dxa"/>
            <w:shd w:val="clear" w:color="auto" w:fill="auto"/>
          </w:tcPr>
          <w:p w:rsidR="00543A3A" w:rsidRDefault="00543A3A" w:rsidP="00631FE6">
            <w:pPr>
              <w:jc w:val="right"/>
              <w:rPr>
                <w:sz w:val="18"/>
                <w:szCs w:val="18"/>
              </w:rPr>
            </w:pPr>
          </w:p>
          <w:p w:rsidR="00543A3A" w:rsidRDefault="00543A3A" w:rsidP="00543A3A">
            <w:pPr>
              <w:pStyle w:val="Title"/>
              <w:pBdr>
                <w:bottom w:val="none" w:sz="0" w:space="0" w:color="auto"/>
              </w:pBdr>
              <w:jc w:val="right"/>
              <w:rPr>
                <w:rFonts w:ascii="Century Gothic" w:hAnsi="Century Gothic"/>
                <w:b w:val="0"/>
                <w:sz w:val="40"/>
                <w:szCs w:val="40"/>
              </w:rPr>
            </w:pPr>
          </w:p>
          <w:p w:rsidR="003E0F57" w:rsidRDefault="003E0F57" w:rsidP="0001418F">
            <w:pPr>
              <w:widowControl w:val="0"/>
              <w:autoSpaceDE w:val="0"/>
              <w:autoSpaceDN w:val="0"/>
              <w:adjustRightInd w:val="0"/>
              <w:rPr>
                <w:b/>
                <w:i/>
                <w:sz w:val="22"/>
                <w:szCs w:val="22"/>
              </w:rPr>
            </w:pPr>
          </w:p>
          <w:p w:rsidR="003E0F57" w:rsidRPr="003E0F57" w:rsidRDefault="003E0F57" w:rsidP="003E0F57">
            <w:pPr>
              <w:rPr>
                <w:sz w:val="22"/>
                <w:szCs w:val="22"/>
              </w:rPr>
            </w:pPr>
          </w:p>
          <w:p w:rsidR="003E0F57" w:rsidRPr="003E0F57" w:rsidRDefault="003E0F57" w:rsidP="003E0F57">
            <w:pPr>
              <w:rPr>
                <w:sz w:val="22"/>
                <w:szCs w:val="22"/>
              </w:rPr>
            </w:pPr>
          </w:p>
          <w:p w:rsidR="00633EA6" w:rsidRDefault="000D23AA" w:rsidP="000D23AA">
            <w:pPr>
              <w:rPr>
                <w:sz w:val="22"/>
                <w:szCs w:val="22"/>
              </w:rPr>
            </w:pPr>
            <w:r>
              <w:rPr>
                <w:sz w:val="22"/>
                <w:szCs w:val="22"/>
              </w:rPr>
              <w:softHyphen/>
            </w:r>
            <w:r>
              <w:rPr>
                <w:sz w:val="22"/>
                <w:szCs w:val="22"/>
              </w:rPr>
              <w:softHyphen/>
            </w:r>
            <w:r>
              <w:rPr>
                <w:sz w:val="22"/>
                <w:szCs w:val="22"/>
              </w:rPr>
              <w:softHyphen/>
            </w:r>
            <w:r>
              <w:rPr>
                <w:sz w:val="22"/>
                <w:szCs w:val="22"/>
              </w:rPr>
              <w:softHyphen/>
            </w:r>
          </w:p>
          <w:p w:rsidR="00633EA6" w:rsidRDefault="00633EA6" w:rsidP="00633EA6">
            <w:pPr>
              <w:rPr>
                <w:sz w:val="22"/>
                <w:szCs w:val="22"/>
              </w:rPr>
            </w:pPr>
          </w:p>
          <w:p w:rsidR="000D23AA" w:rsidRPr="00633EA6" w:rsidRDefault="000D23AA" w:rsidP="00633EA6">
            <w:pPr>
              <w:rPr>
                <w:sz w:val="22"/>
                <w:szCs w:val="22"/>
              </w:rPr>
            </w:pPr>
          </w:p>
        </w:tc>
        <w:tc>
          <w:tcPr>
            <w:tcW w:w="6557" w:type="dxa"/>
            <w:tcBorders>
              <w:left w:val="nil"/>
            </w:tcBorders>
            <w:shd w:val="clear" w:color="auto" w:fill="auto"/>
          </w:tcPr>
          <w:p w:rsidR="00543A3A" w:rsidRPr="00543A3A" w:rsidRDefault="00543A3A" w:rsidP="001B5DEA">
            <w:pPr>
              <w:rPr>
                <w:sz w:val="16"/>
                <w:szCs w:val="16"/>
              </w:rPr>
            </w:pPr>
          </w:p>
          <w:p w:rsidR="00543A3A" w:rsidRPr="00DC1650" w:rsidRDefault="00460CA8" w:rsidP="00543A3A">
            <w:pPr>
              <w:pStyle w:val="Title"/>
              <w:pBdr>
                <w:bottom w:val="none" w:sz="0" w:space="0" w:color="auto"/>
              </w:pBdr>
              <w:ind w:left="-108"/>
              <w:rPr>
                <w:rFonts w:ascii="Century Gothic" w:hAnsi="Century Gothic"/>
                <w:color w:val="0070C0"/>
                <w:sz w:val="28"/>
                <w:szCs w:val="28"/>
              </w:rPr>
            </w:pPr>
            <w:r w:rsidRPr="00DC1650">
              <w:rPr>
                <w:rFonts w:ascii="Century Gothic" w:hAnsi="Century Gothic"/>
                <w:color w:val="0070C0"/>
                <w:sz w:val="28"/>
                <w:szCs w:val="28"/>
              </w:rPr>
              <w:t>SHAIK AHAMED ALISHA</w:t>
            </w:r>
          </w:p>
          <w:p w:rsidR="00633EA6" w:rsidRDefault="00633EA6" w:rsidP="00543A3A">
            <w:pPr>
              <w:pStyle w:val="Title"/>
              <w:pBdr>
                <w:bottom w:val="none" w:sz="0" w:space="0" w:color="auto"/>
              </w:pBdr>
              <w:ind w:left="-108"/>
              <w:rPr>
                <w:rFonts w:asciiTheme="minorHAnsi" w:hAnsiTheme="minorHAnsi"/>
                <w:color w:val="C00000"/>
                <w:sz w:val="18"/>
                <w:szCs w:val="18"/>
              </w:rPr>
            </w:pPr>
            <w:r w:rsidRPr="00C531AE">
              <w:rPr>
                <w:rFonts w:asciiTheme="minorHAnsi" w:hAnsiTheme="minorHAnsi"/>
                <w:color w:val="C00000"/>
                <w:sz w:val="18"/>
                <w:szCs w:val="18"/>
              </w:rPr>
              <w:t xml:space="preserve">QA/QC </w:t>
            </w:r>
            <w:r>
              <w:rPr>
                <w:rFonts w:asciiTheme="minorHAnsi" w:hAnsiTheme="minorHAnsi"/>
                <w:color w:val="C00000"/>
                <w:sz w:val="18"/>
                <w:szCs w:val="18"/>
              </w:rPr>
              <w:t>Engineer</w:t>
            </w:r>
          </w:p>
          <w:p w:rsidR="00633EA6" w:rsidRPr="00DC1650" w:rsidRDefault="00633EA6" w:rsidP="00543A3A">
            <w:pPr>
              <w:pStyle w:val="Title"/>
              <w:pBdr>
                <w:bottom w:val="none" w:sz="0" w:space="0" w:color="auto"/>
              </w:pBdr>
              <w:ind w:left="-108"/>
              <w:rPr>
                <w:rFonts w:ascii="Century Gothic" w:hAnsi="Century Gothic"/>
                <w:b w:val="0"/>
                <w:color w:val="0070C0"/>
                <w:sz w:val="28"/>
                <w:szCs w:val="28"/>
                <w:lang w:val="en-GB"/>
              </w:rPr>
            </w:pPr>
            <w:r w:rsidRPr="00DC1650">
              <w:rPr>
                <w:rFonts w:asciiTheme="minorHAnsi" w:hAnsiTheme="minorHAnsi"/>
                <w:b w:val="0"/>
                <w:bCs w:val="0"/>
                <w:color w:val="0070C0"/>
                <w:sz w:val="18"/>
                <w:szCs w:val="18"/>
              </w:rPr>
              <w:t>(Pip</w:t>
            </w:r>
            <w:r w:rsidR="00035FF0">
              <w:rPr>
                <w:rFonts w:asciiTheme="minorHAnsi" w:hAnsiTheme="minorHAnsi"/>
                <w:b w:val="0"/>
                <w:bCs w:val="0"/>
                <w:color w:val="0070C0"/>
                <w:sz w:val="18"/>
                <w:szCs w:val="18"/>
              </w:rPr>
              <w:t>ing</w:t>
            </w:r>
            <w:r w:rsidRPr="00DC1650">
              <w:rPr>
                <w:rFonts w:asciiTheme="minorHAnsi" w:hAnsiTheme="minorHAnsi"/>
                <w:b w:val="0"/>
                <w:bCs w:val="0"/>
                <w:color w:val="0070C0"/>
                <w:sz w:val="18"/>
                <w:szCs w:val="18"/>
              </w:rPr>
              <w:t xml:space="preserve"> &amp; Pipeline Welding Inspector, Painting &amp; Coating</w:t>
            </w:r>
            <w:r w:rsidR="0069456C">
              <w:rPr>
                <w:rFonts w:asciiTheme="minorHAnsi" w:hAnsiTheme="minorHAnsi"/>
                <w:b w:val="0"/>
                <w:bCs w:val="0"/>
                <w:color w:val="0070C0"/>
                <w:sz w:val="18"/>
                <w:szCs w:val="18"/>
              </w:rPr>
              <w:t xml:space="preserve"> </w:t>
            </w:r>
            <w:r w:rsidRPr="00DC1650">
              <w:rPr>
                <w:rFonts w:asciiTheme="minorHAnsi" w:hAnsiTheme="minorHAnsi"/>
                <w:b w:val="0"/>
                <w:bCs w:val="0"/>
                <w:color w:val="0070C0"/>
                <w:sz w:val="18"/>
                <w:szCs w:val="18"/>
              </w:rPr>
              <w:t xml:space="preserve">Inspector, </w:t>
            </w:r>
            <w:r w:rsidR="0069456C">
              <w:rPr>
                <w:rFonts w:asciiTheme="minorHAnsi" w:hAnsiTheme="minorHAnsi"/>
                <w:b w:val="0"/>
                <w:bCs w:val="0"/>
                <w:color w:val="0070C0"/>
                <w:sz w:val="18"/>
                <w:szCs w:val="18"/>
              </w:rPr>
              <w:t>Mechanical Inspector</w:t>
            </w:r>
            <w:r w:rsidRPr="00DC1650">
              <w:rPr>
                <w:rFonts w:asciiTheme="minorHAnsi" w:hAnsiTheme="minorHAnsi"/>
                <w:b w:val="0"/>
                <w:bCs w:val="0"/>
                <w:color w:val="0070C0"/>
                <w:sz w:val="18"/>
                <w:szCs w:val="18"/>
              </w:rPr>
              <w:t>, Pipe Design, Mechanical and Structural Inspector)</w:t>
            </w:r>
          </w:p>
          <w:p w:rsidR="001E6511" w:rsidRPr="00BF2959" w:rsidRDefault="00543A3A" w:rsidP="001E6511">
            <w:pPr>
              <w:pStyle w:val="NoSpacing"/>
              <w:ind w:left="-108"/>
              <w:jc w:val="center"/>
              <w:rPr>
                <w:sz w:val="18"/>
                <w:szCs w:val="18"/>
              </w:rPr>
            </w:pPr>
            <w:r w:rsidRPr="00BF2959">
              <w:rPr>
                <w:bCs/>
                <w:sz w:val="18"/>
                <w:szCs w:val="18"/>
              </w:rPr>
              <w:t xml:space="preserve">Telephone: </w:t>
            </w:r>
            <w:r w:rsidR="003279DB">
              <w:rPr>
                <w:bCs/>
                <w:sz w:val="18"/>
                <w:szCs w:val="18"/>
              </w:rPr>
              <w:t>+</w:t>
            </w:r>
            <w:r w:rsidR="00767F17">
              <w:rPr>
                <w:bCs/>
                <w:sz w:val="18"/>
                <w:szCs w:val="18"/>
              </w:rPr>
              <w:t>91-8317699304</w:t>
            </w:r>
            <w:r w:rsidR="00354983">
              <w:rPr>
                <w:sz w:val="18"/>
                <w:szCs w:val="18"/>
              </w:rPr>
              <w:t>,</w:t>
            </w:r>
            <w:r w:rsidR="00A903AB" w:rsidRPr="00BF2959">
              <w:rPr>
                <w:sz w:val="18"/>
                <w:szCs w:val="18"/>
              </w:rPr>
              <w:t xml:space="preserve"> +91-</w:t>
            </w:r>
            <w:r w:rsidR="00BF2959" w:rsidRPr="00BF2959">
              <w:rPr>
                <w:bCs/>
                <w:sz w:val="18"/>
                <w:szCs w:val="18"/>
              </w:rPr>
              <w:t>9491697220</w:t>
            </w:r>
          </w:p>
          <w:p w:rsidR="0001418F" w:rsidRDefault="00543A3A" w:rsidP="00BF2959">
            <w:pPr>
              <w:widowControl w:val="0"/>
              <w:autoSpaceDE w:val="0"/>
              <w:autoSpaceDN w:val="0"/>
              <w:adjustRightInd w:val="0"/>
              <w:ind w:left="-108"/>
              <w:jc w:val="center"/>
              <w:rPr>
                <w:rFonts w:asciiTheme="minorHAnsi" w:hAnsiTheme="minorHAnsi"/>
                <w:color w:val="0000FF"/>
                <w:sz w:val="18"/>
                <w:szCs w:val="18"/>
                <w:u w:val="single"/>
              </w:rPr>
            </w:pPr>
            <w:r w:rsidRPr="00BF2959">
              <w:rPr>
                <w:rFonts w:asciiTheme="minorHAnsi" w:hAnsiTheme="minorHAnsi"/>
                <w:bCs/>
                <w:sz w:val="18"/>
                <w:szCs w:val="18"/>
              </w:rPr>
              <w:t xml:space="preserve">Email: </w:t>
            </w:r>
            <w:hyperlink r:id="rId8" w:history="1">
              <w:r w:rsidR="00E44384" w:rsidRPr="00A517B9">
                <w:rPr>
                  <w:rStyle w:val="Hyperlink"/>
                  <w:rFonts w:asciiTheme="minorHAnsi" w:hAnsiTheme="minorHAnsi"/>
                  <w:sz w:val="18"/>
                  <w:szCs w:val="18"/>
                </w:rPr>
                <w:t>alisha.qcengineer@gmail.com</w:t>
              </w:r>
            </w:hyperlink>
            <w:r w:rsidR="00EC24A6" w:rsidRPr="00BF2959">
              <w:rPr>
                <w:rFonts w:asciiTheme="minorHAnsi" w:hAnsiTheme="minorHAnsi"/>
                <w:color w:val="0000FF"/>
                <w:sz w:val="18"/>
                <w:szCs w:val="18"/>
                <w:u w:val="single"/>
              </w:rPr>
              <w:t xml:space="preserve">; </w:t>
            </w:r>
            <w:hyperlink r:id="rId9" w:history="1">
              <w:r w:rsidR="001E692E" w:rsidRPr="005F1102">
                <w:rPr>
                  <w:rStyle w:val="Hyperlink"/>
                  <w:rFonts w:asciiTheme="minorHAnsi" w:hAnsiTheme="minorHAnsi"/>
                  <w:sz w:val="18"/>
                  <w:szCs w:val="18"/>
                </w:rPr>
                <w:t>alisha.kkd@gmail.com</w:t>
              </w:r>
            </w:hyperlink>
          </w:p>
          <w:p w:rsidR="001E692E" w:rsidRDefault="001E692E" w:rsidP="00807CB2">
            <w:pPr>
              <w:widowControl w:val="0"/>
              <w:autoSpaceDE w:val="0"/>
              <w:autoSpaceDN w:val="0"/>
              <w:adjustRightInd w:val="0"/>
              <w:ind w:left="-108"/>
              <w:jc w:val="center"/>
              <w:rPr>
                <w:rFonts w:asciiTheme="minorHAnsi" w:hAnsiTheme="minorHAnsi"/>
                <w:bCs/>
                <w:color w:val="C00000"/>
                <w:sz w:val="18"/>
                <w:szCs w:val="18"/>
              </w:rPr>
            </w:pPr>
          </w:p>
          <w:p w:rsidR="00807CB2" w:rsidRPr="00807CB2" w:rsidRDefault="00807CB2" w:rsidP="00807CB2">
            <w:pPr>
              <w:widowControl w:val="0"/>
              <w:autoSpaceDE w:val="0"/>
              <w:autoSpaceDN w:val="0"/>
              <w:adjustRightInd w:val="0"/>
              <w:ind w:left="-108"/>
              <w:jc w:val="center"/>
              <w:rPr>
                <w:rFonts w:asciiTheme="minorHAnsi" w:hAnsiTheme="minorHAnsi"/>
                <w:bCs/>
                <w:color w:val="0070C0"/>
                <w:sz w:val="18"/>
                <w:szCs w:val="18"/>
                <w:u w:val="single"/>
              </w:rPr>
            </w:pPr>
          </w:p>
        </w:tc>
        <w:tc>
          <w:tcPr>
            <w:tcW w:w="2215" w:type="dxa"/>
            <w:shd w:val="clear" w:color="auto" w:fill="auto"/>
          </w:tcPr>
          <w:p w:rsidR="0018572F" w:rsidRDefault="005E1D13" w:rsidP="0018572F">
            <w:pPr>
              <w:widowControl w:val="0"/>
              <w:autoSpaceDE w:val="0"/>
              <w:autoSpaceDN w:val="0"/>
              <w:adjustRightInd w:val="0"/>
              <w:jc w:val="center"/>
              <w:rPr>
                <w:sz w:val="32"/>
                <w:szCs w:val="32"/>
              </w:rPr>
            </w:pPr>
            <w:r>
              <w:rPr>
                <w:rFonts w:ascii="Century Gothic" w:hAnsi="Century Gothic"/>
                <w:noProof/>
                <w:color w:val="FF0000"/>
                <w:lang w:val="en-US"/>
              </w:rPr>
              <w:drawing>
                <wp:inline distT="0" distB="0" distL="0" distR="0">
                  <wp:extent cx="740185" cy="914400"/>
                  <wp:effectExtent l="19050" t="0" r="2765" b="0"/>
                  <wp:docPr id="4" name="Picture 0" descr="Alish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sha.jpg"/>
                          <pic:cNvPicPr/>
                        </pic:nvPicPr>
                        <pic:blipFill>
                          <a:blip r:embed="rId10"/>
                          <a:stretch>
                            <a:fillRect/>
                          </a:stretch>
                        </pic:blipFill>
                        <pic:spPr>
                          <a:xfrm>
                            <a:off x="0" y="0"/>
                            <a:ext cx="738941" cy="912863"/>
                          </a:xfrm>
                          <a:prstGeom prst="rect">
                            <a:avLst/>
                          </a:prstGeom>
                        </pic:spPr>
                      </pic:pic>
                    </a:graphicData>
                  </a:graphic>
                </wp:inline>
              </w:drawing>
            </w:r>
          </w:p>
          <w:p w:rsidR="0018572F" w:rsidRDefault="0018572F" w:rsidP="000D23AA">
            <w:pPr>
              <w:widowControl w:val="0"/>
              <w:autoSpaceDE w:val="0"/>
              <w:autoSpaceDN w:val="0"/>
              <w:adjustRightInd w:val="0"/>
              <w:rPr>
                <w:rFonts w:ascii="Century Gothic" w:hAnsi="Century Gothic"/>
              </w:rPr>
            </w:pPr>
          </w:p>
          <w:p w:rsidR="00543A3A" w:rsidRPr="0018572F" w:rsidRDefault="00543A3A" w:rsidP="0018572F">
            <w:pPr>
              <w:widowControl w:val="0"/>
              <w:autoSpaceDE w:val="0"/>
              <w:autoSpaceDN w:val="0"/>
              <w:adjustRightInd w:val="0"/>
              <w:jc w:val="center"/>
              <w:rPr>
                <w:rFonts w:ascii="Century Gothic" w:hAnsi="Century Gothic"/>
                <w:color w:val="FF0000"/>
              </w:rPr>
            </w:pPr>
          </w:p>
        </w:tc>
      </w:tr>
    </w:tbl>
    <w:p w:rsidR="00E427E8" w:rsidRPr="00E427E8" w:rsidRDefault="00E427E8" w:rsidP="00E427E8">
      <w:pPr>
        <w:jc w:val="both"/>
        <w:rPr>
          <w:rFonts w:ascii="Century Gothic" w:hAnsi="Century Gothic" w:cs="Microsoft Sans Serif"/>
          <w:b/>
          <w:color w:val="0070C0"/>
          <w:sz w:val="20"/>
          <w:szCs w:val="20"/>
        </w:rPr>
      </w:pPr>
      <w:r>
        <w:rPr>
          <w:rFonts w:ascii="Century Gothic" w:hAnsi="Century Gothic" w:cs="Microsoft Sans Serif"/>
          <w:b/>
          <w:color w:val="0070C0"/>
          <w:sz w:val="20"/>
          <w:szCs w:val="20"/>
        </w:rPr>
        <w:t>Career Objective</w:t>
      </w:r>
      <w:r w:rsidRPr="00E427E8">
        <w:rPr>
          <w:rFonts w:ascii="Century Gothic" w:hAnsi="Century Gothic" w:cs="Microsoft Sans Serif"/>
          <w:b/>
          <w:color w:val="0070C0"/>
          <w:sz w:val="20"/>
          <w:szCs w:val="20"/>
        </w:rPr>
        <w:t>:</w:t>
      </w:r>
    </w:p>
    <w:p w:rsidR="005619D1" w:rsidRPr="00487AEF" w:rsidRDefault="005619D1" w:rsidP="00364EAF">
      <w:pPr>
        <w:pStyle w:val="ListParagraph"/>
        <w:numPr>
          <w:ilvl w:val="0"/>
          <w:numId w:val="1"/>
        </w:numPr>
        <w:spacing w:line="276" w:lineRule="auto"/>
        <w:jc w:val="both"/>
        <w:rPr>
          <w:rFonts w:asciiTheme="minorHAnsi" w:hAnsiTheme="minorHAnsi"/>
          <w:bCs/>
          <w:sz w:val="18"/>
          <w:szCs w:val="18"/>
        </w:rPr>
      </w:pPr>
      <w:r w:rsidRPr="00487AEF">
        <w:rPr>
          <w:rFonts w:asciiTheme="minorHAnsi" w:hAnsiTheme="minorHAnsi"/>
          <w:bCs/>
          <w:sz w:val="18"/>
          <w:szCs w:val="18"/>
        </w:rPr>
        <w:t xml:space="preserve">Seeking a senior level assignment in </w:t>
      </w:r>
      <w:r w:rsidRPr="00487AEF">
        <w:rPr>
          <w:rFonts w:asciiTheme="minorHAnsi" w:hAnsiTheme="minorHAnsi"/>
          <w:sz w:val="18"/>
          <w:szCs w:val="18"/>
        </w:rPr>
        <w:t>Quality Assurance &amp; Quality Control</w:t>
      </w:r>
      <w:r w:rsidR="004F3DB4" w:rsidRPr="00487AEF">
        <w:rPr>
          <w:rFonts w:asciiTheme="minorHAnsi" w:hAnsiTheme="minorHAnsi"/>
          <w:bCs/>
          <w:sz w:val="18"/>
          <w:szCs w:val="18"/>
        </w:rPr>
        <w:t>, Welding, Piping, Mechanical C</w:t>
      </w:r>
      <w:r w:rsidRPr="00487AEF">
        <w:rPr>
          <w:rFonts w:asciiTheme="minorHAnsi" w:hAnsiTheme="minorHAnsi"/>
          <w:bCs/>
          <w:sz w:val="18"/>
          <w:szCs w:val="18"/>
        </w:rPr>
        <w:t xml:space="preserve">onstruction, Project Engineering with reputed firm in Oil &amp; gas/ Petroleum/ Power/ </w:t>
      </w:r>
      <w:r w:rsidR="003A039D">
        <w:rPr>
          <w:rFonts w:asciiTheme="minorHAnsi" w:hAnsiTheme="minorHAnsi"/>
          <w:bCs/>
          <w:sz w:val="18"/>
          <w:szCs w:val="18"/>
        </w:rPr>
        <w:t>Chemical</w:t>
      </w:r>
      <w:r w:rsidRPr="00487AEF">
        <w:rPr>
          <w:rFonts w:asciiTheme="minorHAnsi" w:hAnsiTheme="minorHAnsi"/>
          <w:bCs/>
          <w:sz w:val="18"/>
          <w:szCs w:val="18"/>
        </w:rPr>
        <w:t xml:space="preserve"> sector.  </w:t>
      </w:r>
    </w:p>
    <w:p w:rsidR="005619D1" w:rsidRPr="00487AEF" w:rsidRDefault="005619D1" w:rsidP="00364EAF">
      <w:pPr>
        <w:pStyle w:val="NoSpacing"/>
        <w:numPr>
          <w:ilvl w:val="0"/>
          <w:numId w:val="2"/>
        </w:numPr>
        <w:jc w:val="both"/>
        <w:rPr>
          <w:sz w:val="18"/>
          <w:szCs w:val="18"/>
          <w:u w:val="single"/>
        </w:rPr>
      </w:pPr>
      <w:r w:rsidRPr="00487AEF">
        <w:rPr>
          <w:sz w:val="18"/>
          <w:szCs w:val="18"/>
        </w:rPr>
        <w:t>Seeking a challenging job that will accelerate the growth of my employer as well as my career.</w:t>
      </w:r>
    </w:p>
    <w:p w:rsidR="008F76B0" w:rsidRDefault="008F76B0" w:rsidP="008F76B0">
      <w:pPr>
        <w:jc w:val="both"/>
        <w:rPr>
          <w:rFonts w:ascii="Century Gothic" w:hAnsi="Century Gothic" w:cs="Microsoft Sans Serif"/>
          <w:sz w:val="12"/>
          <w:szCs w:val="12"/>
        </w:rPr>
      </w:pPr>
    </w:p>
    <w:p w:rsidR="005619D1" w:rsidRPr="00E427E8" w:rsidRDefault="003A039D" w:rsidP="008F76B0">
      <w:pPr>
        <w:jc w:val="both"/>
        <w:rPr>
          <w:rFonts w:ascii="Century Gothic" w:hAnsi="Century Gothic" w:cs="Microsoft Sans Serif"/>
          <w:b/>
          <w:color w:val="0070C0"/>
          <w:sz w:val="20"/>
          <w:szCs w:val="20"/>
        </w:rPr>
      </w:pPr>
      <w:r>
        <w:rPr>
          <w:rFonts w:ascii="Century Gothic" w:hAnsi="Century Gothic" w:cs="Microsoft Sans Serif"/>
          <w:b/>
          <w:color w:val="0070C0"/>
          <w:sz w:val="20"/>
          <w:szCs w:val="20"/>
        </w:rPr>
        <w:t xml:space="preserve">Technical </w:t>
      </w:r>
      <w:r w:rsidR="00E427E8" w:rsidRPr="00E427E8">
        <w:rPr>
          <w:rFonts w:ascii="Century Gothic" w:hAnsi="Century Gothic" w:cs="Microsoft Sans Serif"/>
          <w:b/>
          <w:color w:val="0070C0"/>
          <w:sz w:val="20"/>
          <w:szCs w:val="20"/>
        </w:rPr>
        <w:t>Qualifications:</w:t>
      </w:r>
    </w:p>
    <w:p w:rsidR="00690305" w:rsidRPr="00FC5CEC" w:rsidRDefault="00EC24A6" w:rsidP="00364EAF">
      <w:pPr>
        <w:pStyle w:val="NoSpacing"/>
        <w:numPr>
          <w:ilvl w:val="0"/>
          <w:numId w:val="2"/>
        </w:numPr>
        <w:jc w:val="both"/>
        <w:rPr>
          <w:color w:val="C00000"/>
          <w:sz w:val="18"/>
          <w:szCs w:val="18"/>
        </w:rPr>
      </w:pPr>
      <w:r w:rsidRPr="00FC5CEC">
        <w:rPr>
          <w:color w:val="C00000"/>
          <w:sz w:val="18"/>
          <w:szCs w:val="18"/>
        </w:rPr>
        <w:t>Bachelor of Technology(Mechanical)</w:t>
      </w:r>
    </w:p>
    <w:p w:rsidR="0074148E" w:rsidRPr="00FC5CEC" w:rsidRDefault="00EC24A6" w:rsidP="00364EAF">
      <w:pPr>
        <w:pStyle w:val="NoSpacing"/>
        <w:numPr>
          <w:ilvl w:val="0"/>
          <w:numId w:val="2"/>
        </w:numPr>
        <w:jc w:val="both"/>
        <w:rPr>
          <w:color w:val="C00000"/>
          <w:sz w:val="18"/>
          <w:szCs w:val="18"/>
        </w:rPr>
      </w:pPr>
      <w:r w:rsidRPr="00FC5CEC">
        <w:rPr>
          <w:color w:val="C00000"/>
          <w:sz w:val="18"/>
          <w:szCs w:val="18"/>
        </w:rPr>
        <w:t>Diploma in Mechanical Engineering</w:t>
      </w:r>
    </w:p>
    <w:p w:rsidR="00583517" w:rsidRPr="00FC5CEC" w:rsidRDefault="00EC24A6" w:rsidP="00364EAF">
      <w:pPr>
        <w:pStyle w:val="NoSpacing"/>
        <w:numPr>
          <w:ilvl w:val="0"/>
          <w:numId w:val="2"/>
        </w:numPr>
        <w:jc w:val="both"/>
        <w:rPr>
          <w:color w:val="C00000"/>
          <w:sz w:val="18"/>
          <w:szCs w:val="18"/>
        </w:rPr>
      </w:pPr>
      <w:r w:rsidRPr="00FC5CEC">
        <w:rPr>
          <w:color w:val="C00000"/>
          <w:sz w:val="18"/>
          <w:szCs w:val="18"/>
        </w:rPr>
        <w:t>Diploma in Computer Applications</w:t>
      </w:r>
    </w:p>
    <w:p w:rsidR="007D271E" w:rsidRPr="00FC5CEC" w:rsidRDefault="007D271E" w:rsidP="00364EAF">
      <w:pPr>
        <w:pStyle w:val="NoSpacing"/>
        <w:numPr>
          <w:ilvl w:val="0"/>
          <w:numId w:val="2"/>
        </w:numPr>
        <w:jc w:val="both"/>
        <w:rPr>
          <w:color w:val="C00000"/>
          <w:sz w:val="18"/>
          <w:szCs w:val="18"/>
        </w:rPr>
      </w:pPr>
      <w:r w:rsidRPr="00FC5CEC">
        <w:rPr>
          <w:color w:val="C00000"/>
          <w:sz w:val="18"/>
          <w:szCs w:val="18"/>
        </w:rPr>
        <w:t>Type writing English Higher</w:t>
      </w:r>
    </w:p>
    <w:p w:rsidR="00690305" w:rsidRPr="00E427E8" w:rsidRDefault="00E427E8" w:rsidP="008F76B0">
      <w:pPr>
        <w:jc w:val="both"/>
        <w:rPr>
          <w:rFonts w:ascii="Century Gothic" w:hAnsi="Century Gothic" w:cs="Microsoft Sans Serif"/>
          <w:b/>
          <w:color w:val="0070C0"/>
          <w:sz w:val="20"/>
          <w:szCs w:val="20"/>
        </w:rPr>
      </w:pPr>
      <w:r w:rsidRPr="00E427E8">
        <w:rPr>
          <w:rFonts w:ascii="Century Gothic" w:hAnsi="Century Gothic" w:cs="Microsoft Sans Serif"/>
          <w:b/>
          <w:color w:val="0070C0"/>
          <w:sz w:val="20"/>
          <w:szCs w:val="20"/>
        </w:rPr>
        <w:t>Professional Qualifications:</w:t>
      </w:r>
    </w:p>
    <w:p w:rsidR="00690305" w:rsidRPr="00FC5CEC" w:rsidRDefault="0001418F" w:rsidP="00364EAF">
      <w:pPr>
        <w:pStyle w:val="NoSpacing"/>
        <w:numPr>
          <w:ilvl w:val="0"/>
          <w:numId w:val="2"/>
        </w:numPr>
        <w:jc w:val="both"/>
        <w:rPr>
          <w:color w:val="C00000"/>
          <w:sz w:val="18"/>
          <w:szCs w:val="18"/>
        </w:rPr>
      </w:pPr>
      <w:r w:rsidRPr="00FC5CEC">
        <w:rPr>
          <w:color w:val="C00000"/>
          <w:sz w:val="18"/>
          <w:szCs w:val="18"/>
        </w:rPr>
        <w:t>CSWIP 3.1Certified</w:t>
      </w:r>
      <w:r w:rsidR="003C39B0" w:rsidRPr="00FC5CEC">
        <w:rPr>
          <w:color w:val="C00000"/>
          <w:sz w:val="18"/>
          <w:szCs w:val="18"/>
        </w:rPr>
        <w:t xml:space="preserve">Welding Inspector </w:t>
      </w:r>
    </w:p>
    <w:p w:rsidR="00690305" w:rsidRPr="00FC5CEC" w:rsidRDefault="00025025" w:rsidP="00364EAF">
      <w:pPr>
        <w:pStyle w:val="NoSpacing"/>
        <w:numPr>
          <w:ilvl w:val="0"/>
          <w:numId w:val="2"/>
        </w:numPr>
        <w:jc w:val="both"/>
        <w:rPr>
          <w:color w:val="C00000"/>
          <w:sz w:val="18"/>
          <w:szCs w:val="18"/>
        </w:rPr>
      </w:pPr>
      <w:r w:rsidRPr="00FC5CEC">
        <w:rPr>
          <w:color w:val="C00000"/>
          <w:sz w:val="18"/>
          <w:szCs w:val="18"/>
        </w:rPr>
        <w:t>BGAS-CSWIP Painting Inspector Grade-2</w:t>
      </w:r>
    </w:p>
    <w:p w:rsidR="008A2D32" w:rsidRPr="00FC5CEC" w:rsidRDefault="00025025" w:rsidP="00364EAF">
      <w:pPr>
        <w:pStyle w:val="NoSpacing"/>
        <w:numPr>
          <w:ilvl w:val="0"/>
          <w:numId w:val="2"/>
        </w:numPr>
        <w:jc w:val="both"/>
        <w:rPr>
          <w:color w:val="C00000"/>
          <w:sz w:val="18"/>
          <w:szCs w:val="18"/>
        </w:rPr>
      </w:pPr>
      <w:r w:rsidRPr="00FC5CEC">
        <w:rPr>
          <w:color w:val="C00000"/>
          <w:sz w:val="18"/>
          <w:szCs w:val="18"/>
        </w:rPr>
        <w:t>QMS ISO 9001:2015 Lead Auditor(IRCA)</w:t>
      </w:r>
    </w:p>
    <w:p w:rsidR="00690305" w:rsidRPr="00FC5CEC" w:rsidRDefault="00690305" w:rsidP="00364EAF">
      <w:pPr>
        <w:pStyle w:val="NoSpacing"/>
        <w:numPr>
          <w:ilvl w:val="0"/>
          <w:numId w:val="2"/>
        </w:numPr>
        <w:jc w:val="both"/>
        <w:rPr>
          <w:color w:val="C00000"/>
          <w:sz w:val="18"/>
          <w:szCs w:val="18"/>
        </w:rPr>
      </w:pPr>
      <w:r w:rsidRPr="00FC5CEC">
        <w:rPr>
          <w:color w:val="C00000"/>
          <w:sz w:val="18"/>
          <w:szCs w:val="18"/>
        </w:rPr>
        <w:t xml:space="preserve">ASNT Level II </w:t>
      </w:r>
      <w:r w:rsidR="00C92552" w:rsidRPr="00FC5CEC">
        <w:rPr>
          <w:color w:val="C00000"/>
          <w:sz w:val="18"/>
          <w:szCs w:val="18"/>
        </w:rPr>
        <w:t>(</w:t>
      </w:r>
      <w:r w:rsidRPr="00FC5CEC">
        <w:rPr>
          <w:color w:val="C00000"/>
          <w:sz w:val="18"/>
          <w:szCs w:val="18"/>
        </w:rPr>
        <w:t>RT, UT, MT and PT</w:t>
      </w:r>
      <w:r w:rsidR="00C92552" w:rsidRPr="00FC5CEC">
        <w:rPr>
          <w:color w:val="C00000"/>
          <w:sz w:val="18"/>
          <w:szCs w:val="18"/>
        </w:rPr>
        <w:t>)</w:t>
      </w:r>
    </w:p>
    <w:p w:rsidR="00025025" w:rsidRPr="00FC5CEC" w:rsidRDefault="00025025" w:rsidP="00364EAF">
      <w:pPr>
        <w:pStyle w:val="NoSpacing"/>
        <w:numPr>
          <w:ilvl w:val="0"/>
          <w:numId w:val="2"/>
        </w:numPr>
        <w:jc w:val="both"/>
        <w:rPr>
          <w:color w:val="C00000"/>
          <w:sz w:val="18"/>
          <w:szCs w:val="18"/>
        </w:rPr>
      </w:pPr>
      <w:r w:rsidRPr="00FC5CEC">
        <w:rPr>
          <w:color w:val="C00000"/>
          <w:sz w:val="18"/>
          <w:szCs w:val="18"/>
        </w:rPr>
        <w:t>Certification of Piping Design</w:t>
      </w:r>
    </w:p>
    <w:p w:rsidR="00814476" w:rsidRDefault="00814476" w:rsidP="00814476">
      <w:pPr>
        <w:jc w:val="both"/>
        <w:rPr>
          <w:rFonts w:ascii="Century Gothic" w:hAnsi="Century Gothic" w:cs="Microsoft Sans Serif"/>
          <w:b/>
          <w:color w:val="0070C0"/>
          <w:sz w:val="20"/>
          <w:szCs w:val="20"/>
        </w:rPr>
      </w:pPr>
      <w:r>
        <w:rPr>
          <w:rFonts w:ascii="Century Gothic" w:hAnsi="Century Gothic" w:cs="Microsoft Sans Serif"/>
          <w:b/>
          <w:color w:val="0070C0"/>
          <w:sz w:val="20"/>
          <w:szCs w:val="20"/>
        </w:rPr>
        <w:t>Computer Skills</w:t>
      </w:r>
    </w:p>
    <w:p w:rsidR="00814476" w:rsidRPr="003C1781" w:rsidRDefault="00814476" w:rsidP="00830285">
      <w:pPr>
        <w:pStyle w:val="ListParagraph"/>
        <w:numPr>
          <w:ilvl w:val="0"/>
          <w:numId w:val="15"/>
        </w:numPr>
        <w:jc w:val="both"/>
        <w:rPr>
          <w:rFonts w:ascii="Calibri" w:eastAsia="Calibri" w:hAnsi="Calibri" w:cs="Arial"/>
          <w:b/>
          <w:sz w:val="18"/>
          <w:szCs w:val="18"/>
        </w:rPr>
      </w:pPr>
      <w:r w:rsidRPr="00FC5CEC">
        <w:rPr>
          <w:rFonts w:asciiTheme="minorHAnsi" w:hAnsiTheme="minorHAnsi" w:cs="Microsoft Sans Serif"/>
          <w:color w:val="C00000"/>
          <w:sz w:val="18"/>
          <w:szCs w:val="18"/>
        </w:rPr>
        <w:t>Operating Syst</w:t>
      </w:r>
      <w:r w:rsidR="00E649E1" w:rsidRPr="00FC5CEC">
        <w:rPr>
          <w:rFonts w:asciiTheme="minorHAnsi" w:hAnsiTheme="minorHAnsi" w:cs="Microsoft Sans Serif"/>
          <w:color w:val="C00000"/>
          <w:sz w:val="18"/>
          <w:szCs w:val="18"/>
        </w:rPr>
        <w:t>e</w:t>
      </w:r>
      <w:r w:rsidRPr="00FC5CEC">
        <w:rPr>
          <w:rFonts w:asciiTheme="minorHAnsi" w:hAnsiTheme="minorHAnsi" w:cs="Microsoft Sans Serif"/>
          <w:color w:val="C00000"/>
          <w:sz w:val="18"/>
          <w:szCs w:val="18"/>
        </w:rPr>
        <w:t>m</w:t>
      </w:r>
      <w:r w:rsidRPr="003C1781">
        <w:rPr>
          <w:rFonts w:asciiTheme="minorHAnsi" w:hAnsiTheme="minorHAnsi" w:cs="Microsoft Sans Serif"/>
          <w:sz w:val="18"/>
          <w:szCs w:val="18"/>
        </w:rPr>
        <w:t>:</w:t>
      </w:r>
      <w:r w:rsidRPr="003C1781">
        <w:rPr>
          <w:rFonts w:ascii="Calibri" w:eastAsia="Calibri" w:hAnsi="Calibri" w:cs="Arial"/>
          <w:sz w:val="18"/>
          <w:szCs w:val="18"/>
        </w:rPr>
        <w:t>Dos, Windows 95, 98, 2000, NT, XP &amp; Vista...Windows 7</w:t>
      </w:r>
    </w:p>
    <w:p w:rsidR="00814476" w:rsidRPr="003C1781" w:rsidRDefault="00814476" w:rsidP="00830285">
      <w:pPr>
        <w:pStyle w:val="ListParagraph"/>
        <w:keepNext/>
        <w:numPr>
          <w:ilvl w:val="0"/>
          <w:numId w:val="15"/>
        </w:numPr>
        <w:rPr>
          <w:sz w:val="18"/>
          <w:szCs w:val="18"/>
        </w:rPr>
      </w:pPr>
      <w:r w:rsidRPr="009D5E20">
        <w:rPr>
          <w:rFonts w:asciiTheme="minorHAnsi" w:eastAsia="Calibri" w:hAnsiTheme="minorHAnsi" w:cs="Arial"/>
          <w:color w:val="C00000"/>
          <w:sz w:val="18"/>
          <w:szCs w:val="18"/>
        </w:rPr>
        <w:t>Softwares</w:t>
      </w:r>
      <w:r w:rsidR="009D5E20" w:rsidRPr="009D5E20">
        <w:rPr>
          <w:rFonts w:asciiTheme="minorHAnsi" w:eastAsia="Calibri" w:hAnsiTheme="minorHAnsi" w:cs="Arial"/>
          <w:color w:val="C00000"/>
          <w:sz w:val="18"/>
          <w:szCs w:val="18"/>
        </w:rPr>
        <w:t>Known</w:t>
      </w:r>
      <w:r w:rsidRPr="003C1781">
        <w:rPr>
          <w:rFonts w:asciiTheme="minorHAnsi" w:eastAsia="Calibri" w:hAnsiTheme="minorHAnsi" w:cs="Arial"/>
          <w:sz w:val="18"/>
          <w:szCs w:val="18"/>
        </w:rPr>
        <w:t xml:space="preserve"> :</w:t>
      </w:r>
      <w:r w:rsidRPr="003C1781">
        <w:rPr>
          <w:rFonts w:ascii="Calibri" w:eastAsia="Calibri" w:hAnsi="Calibri" w:cs="Arial"/>
          <w:sz w:val="18"/>
          <w:szCs w:val="18"/>
        </w:rPr>
        <w:t>PDS, Auto CAD, Micro station, Navis Works Freedom and MS</w:t>
      </w:r>
      <w:r w:rsidRPr="003C1781">
        <w:rPr>
          <w:sz w:val="18"/>
          <w:szCs w:val="18"/>
        </w:rPr>
        <w:t>Office.</w:t>
      </w:r>
    </w:p>
    <w:p w:rsidR="005619D1" w:rsidRPr="00442E5D" w:rsidRDefault="005619D1" w:rsidP="008F76B0">
      <w:pPr>
        <w:jc w:val="both"/>
        <w:rPr>
          <w:rFonts w:ascii="Century Gothic" w:hAnsi="Century Gothic" w:cs="Microsoft Sans Serif"/>
          <w:color w:val="00B0F0"/>
          <w:sz w:val="12"/>
          <w:szCs w:val="12"/>
        </w:rPr>
      </w:pPr>
    </w:p>
    <w:p w:rsidR="00690305" w:rsidRPr="00AB2376" w:rsidRDefault="00AB2376" w:rsidP="00EA767B">
      <w:pPr>
        <w:widowControl w:val="0"/>
        <w:autoSpaceDE w:val="0"/>
        <w:autoSpaceDN w:val="0"/>
        <w:adjustRightInd w:val="0"/>
        <w:jc w:val="both"/>
        <w:rPr>
          <w:rFonts w:ascii="Century Gothic" w:hAnsi="Century Gothic"/>
          <w:b/>
          <w:color w:val="0070C0"/>
          <w:sz w:val="20"/>
          <w:szCs w:val="20"/>
        </w:rPr>
      </w:pPr>
      <w:r w:rsidRPr="00AB2376">
        <w:rPr>
          <w:rFonts w:ascii="Century Gothic" w:hAnsi="Century Gothic"/>
          <w:b/>
          <w:color w:val="0070C0"/>
          <w:sz w:val="20"/>
          <w:szCs w:val="20"/>
        </w:rPr>
        <w:t>Details of Working Experience:</w:t>
      </w:r>
    </w:p>
    <w:p w:rsidR="00BD2B80" w:rsidRPr="00487AEF" w:rsidRDefault="00BD2B80" w:rsidP="00BD2B80">
      <w:pPr>
        <w:jc w:val="both"/>
        <w:rPr>
          <w:rFonts w:asciiTheme="minorHAnsi" w:hAnsiTheme="minorHAnsi"/>
          <w:sz w:val="16"/>
          <w:szCs w:val="16"/>
        </w:rPr>
      </w:pPr>
      <w:r w:rsidRPr="00487AEF">
        <w:rPr>
          <w:rFonts w:asciiTheme="minorHAnsi" w:hAnsiTheme="minorHAnsi"/>
          <w:sz w:val="18"/>
          <w:szCs w:val="18"/>
        </w:rPr>
        <w:t xml:space="preserve">An experience </w:t>
      </w:r>
      <w:r w:rsidR="008A1420">
        <w:rPr>
          <w:rFonts w:asciiTheme="minorHAnsi" w:hAnsiTheme="minorHAnsi"/>
          <w:sz w:val="18"/>
          <w:szCs w:val="18"/>
        </w:rPr>
        <w:t xml:space="preserve">QA/QC Engineer and </w:t>
      </w:r>
      <w:r w:rsidRPr="00487AEF">
        <w:rPr>
          <w:rFonts w:asciiTheme="minorHAnsi" w:hAnsiTheme="minorHAnsi"/>
          <w:sz w:val="18"/>
          <w:szCs w:val="18"/>
        </w:rPr>
        <w:t xml:space="preserve">Inspector dealing on Piping </w:t>
      </w:r>
      <w:r w:rsidR="00A7130C">
        <w:rPr>
          <w:rFonts w:asciiTheme="minorHAnsi" w:hAnsiTheme="minorHAnsi"/>
          <w:sz w:val="18"/>
          <w:szCs w:val="18"/>
        </w:rPr>
        <w:t>&amp; Pipeline</w:t>
      </w:r>
      <w:r w:rsidRPr="00487AEF">
        <w:rPr>
          <w:rFonts w:asciiTheme="minorHAnsi" w:hAnsiTheme="minorHAnsi"/>
          <w:sz w:val="18"/>
          <w:szCs w:val="18"/>
        </w:rPr>
        <w:t>, Welding,</w:t>
      </w:r>
      <w:r w:rsidR="00A63F5B">
        <w:rPr>
          <w:rFonts w:asciiTheme="minorHAnsi" w:hAnsiTheme="minorHAnsi"/>
          <w:sz w:val="18"/>
          <w:szCs w:val="18"/>
        </w:rPr>
        <w:t xml:space="preserve"> Painting &amp; Coating, </w:t>
      </w:r>
      <w:r w:rsidR="00F47B31">
        <w:rPr>
          <w:rFonts w:asciiTheme="minorHAnsi" w:hAnsiTheme="minorHAnsi"/>
          <w:sz w:val="18"/>
          <w:szCs w:val="18"/>
        </w:rPr>
        <w:t xml:space="preserve">Oil </w:t>
      </w:r>
      <w:r w:rsidR="008A1420">
        <w:rPr>
          <w:rFonts w:asciiTheme="minorHAnsi" w:hAnsiTheme="minorHAnsi"/>
          <w:sz w:val="18"/>
          <w:szCs w:val="18"/>
        </w:rPr>
        <w:t xml:space="preserve">Storage </w:t>
      </w:r>
      <w:r w:rsidR="00F47B31">
        <w:rPr>
          <w:rFonts w:asciiTheme="minorHAnsi" w:hAnsiTheme="minorHAnsi"/>
          <w:sz w:val="18"/>
          <w:szCs w:val="18"/>
        </w:rPr>
        <w:t>Tanks</w:t>
      </w:r>
      <w:r w:rsidR="008A1420">
        <w:rPr>
          <w:rFonts w:asciiTheme="minorHAnsi" w:hAnsiTheme="minorHAnsi"/>
          <w:sz w:val="18"/>
          <w:szCs w:val="18"/>
        </w:rPr>
        <w:t xml:space="preserve"> Fabrication</w:t>
      </w:r>
      <w:r w:rsidR="00F25E79">
        <w:rPr>
          <w:rFonts w:asciiTheme="minorHAnsi" w:hAnsiTheme="minorHAnsi"/>
          <w:sz w:val="18"/>
          <w:szCs w:val="18"/>
        </w:rPr>
        <w:t xml:space="preserve">, </w:t>
      </w:r>
      <w:r w:rsidR="00A63F5B">
        <w:rPr>
          <w:rFonts w:asciiTheme="minorHAnsi" w:hAnsiTheme="minorHAnsi"/>
          <w:sz w:val="18"/>
          <w:szCs w:val="18"/>
        </w:rPr>
        <w:t>Auditing, Structural,</w:t>
      </w:r>
      <w:r w:rsidRPr="00487AEF">
        <w:rPr>
          <w:rFonts w:asciiTheme="minorHAnsi" w:hAnsiTheme="minorHAnsi"/>
          <w:sz w:val="18"/>
          <w:szCs w:val="18"/>
        </w:rPr>
        <w:t xml:space="preserve"> Vendor Inspection, Material Inspection</w:t>
      </w:r>
      <w:r w:rsidR="00421D63" w:rsidRPr="00487AEF">
        <w:rPr>
          <w:rFonts w:asciiTheme="minorHAnsi" w:hAnsiTheme="minorHAnsi"/>
          <w:sz w:val="18"/>
          <w:szCs w:val="18"/>
        </w:rPr>
        <w:t xml:space="preserve">, Heavy Structural Fabrication </w:t>
      </w:r>
      <w:r w:rsidRPr="00487AEF">
        <w:rPr>
          <w:rFonts w:asciiTheme="minorHAnsi" w:hAnsiTheme="minorHAnsi"/>
          <w:sz w:val="18"/>
          <w:szCs w:val="18"/>
        </w:rPr>
        <w:t>and Non-Destructive Testing</w:t>
      </w:r>
      <w:r w:rsidR="00681315">
        <w:rPr>
          <w:rFonts w:asciiTheme="minorHAnsi" w:hAnsiTheme="minorHAnsi"/>
          <w:sz w:val="18"/>
          <w:szCs w:val="18"/>
        </w:rPr>
        <w:t>(NDT)</w:t>
      </w:r>
      <w:r w:rsidRPr="00487AEF">
        <w:rPr>
          <w:rFonts w:asciiTheme="minorHAnsi" w:hAnsiTheme="minorHAnsi"/>
          <w:sz w:val="18"/>
          <w:szCs w:val="18"/>
        </w:rPr>
        <w:t>.</w:t>
      </w:r>
    </w:p>
    <w:p w:rsidR="00421D63" w:rsidRPr="00421D63" w:rsidRDefault="00421D63" w:rsidP="00BD2B80">
      <w:pPr>
        <w:jc w:val="both"/>
        <w:rPr>
          <w:sz w:val="12"/>
          <w:szCs w:val="12"/>
        </w:rPr>
      </w:pPr>
    </w:p>
    <w:p w:rsidR="00421D63" w:rsidRDefault="00FC1982" w:rsidP="00421D63">
      <w:pPr>
        <w:jc w:val="both"/>
        <w:rPr>
          <w:rFonts w:ascii="Century Gothic" w:hAnsi="Century Gothic"/>
          <w:b/>
          <w:color w:val="0070C0"/>
          <w:sz w:val="18"/>
          <w:szCs w:val="18"/>
          <w:u w:val="single"/>
        </w:rPr>
      </w:pPr>
      <w:r>
        <w:rPr>
          <w:rFonts w:ascii="Century Gothic" w:hAnsi="Century Gothic"/>
          <w:b/>
          <w:color w:val="0070C0"/>
          <w:sz w:val="18"/>
          <w:szCs w:val="18"/>
          <w:u w:val="single"/>
        </w:rPr>
        <w:t>QA/QC ENGINEER</w:t>
      </w:r>
      <w:r w:rsidR="00BC2F58">
        <w:rPr>
          <w:rFonts w:ascii="Century Gothic" w:hAnsi="Century Gothic"/>
          <w:b/>
          <w:color w:val="0070C0"/>
          <w:sz w:val="18"/>
          <w:szCs w:val="18"/>
          <w:u w:val="single"/>
        </w:rPr>
        <w:t>:</w:t>
      </w:r>
    </w:p>
    <w:p w:rsidR="00D8768B" w:rsidRDefault="00D8768B" w:rsidP="00421D63">
      <w:pPr>
        <w:jc w:val="both"/>
        <w:rPr>
          <w:rFonts w:ascii="Century Gothic" w:hAnsi="Century Gothic"/>
          <w:b/>
          <w:color w:val="0070C0"/>
          <w:sz w:val="18"/>
          <w:szCs w:val="18"/>
          <w:u w:val="single"/>
        </w:rPr>
      </w:pPr>
    </w:p>
    <w:p w:rsidR="00D8768B" w:rsidRDefault="00E82D12" w:rsidP="00830285">
      <w:pPr>
        <w:pStyle w:val="ListParagraph"/>
        <w:numPr>
          <w:ilvl w:val="0"/>
          <w:numId w:val="19"/>
        </w:numPr>
        <w:jc w:val="both"/>
        <w:rPr>
          <w:rFonts w:asciiTheme="minorHAnsi" w:hAnsiTheme="minorHAnsi"/>
          <w:sz w:val="18"/>
          <w:szCs w:val="18"/>
        </w:rPr>
      </w:pPr>
      <w:r w:rsidRPr="00E82D12">
        <w:rPr>
          <w:rFonts w:asciiTheme="minorHAnsi" w:hAnsiTheme="minorHAnsi"/>
          <w:sz w:val="18"/>
          <w:szCs w:val="18"/>
        </w:rPr>
        <w:t xml:space="preserve">Review </w:t>
      </w:r>
      <w:r w:rsidR="000F077D">
        <w:rPr>
          <w:rFonts w:asciiTheme="minorHAnsi" w:hAnsiTheme="minorHAnsi"/>
          <w:sz w:val="18"/>
          <w:szCs w:val="18"/>
        </w:rPr>
        <w:t xml:space="preserve">of </w:t>
      </w:r>
      <w:r w:rsidRPr="00E82D12">
        <w:rPr>
          <w:rFonts w:asciiTheme="minorHAnsi" w:hAnsiTheme="minorHAnsi"/>
          <w:sz w:val="18"/>
          <w:szCs w:val="18"/>
        </w:rPr>
        <w:t>method statements, QC procedures, ITP and Quality Plan and assist with establishing acceptable working practices for construction activities.</w:t>
      </w:r>
      <w:r w:rsidR="00F30C48">
        <w:rPr>
          <w:rFonts w:asciiTheme="minorHAnsi" w:hAnsiTheme="minorHAnsi"/>
          <w:sz w:val="18"/>
          <w:szCs w:val="18"/>
        </w:rPr>
        <w:t xml:space="preserve"> </w:t>
      </w:r>
      <w:r w:rsidR="00D8768B" w:rsidRPr="005C44EE">
        <w:rPr>
          <w:rFonts w:asciiTheme="minorHAnsi" w:hAnsiTheme="minorHAnsi"/>
          <w:sz w:val="18"/>
          <w:szCs w:val="18"/>
        </w:rPr>
        <w:t>Dimensional inspection of components at various stage of fabrication.</w:t>
      </w:r>
    </w:p>
    <w:p w:rsidR="000B5BA8" w:rsidRDefault="000B5BA8" w:rsidP="00830285">
      <w:pPr>
        <w:pStyle w:val="ListParagraph"/>
        <w:numPr>
          <w:ilvl w:val="0"/>
          <w:numId w:val="19"/>
        </w:numPr>
        <w:jc w:val="both"/>
        <w:rPr>
          <w:rFonts w:asciiTheme="minorHAnsi" w:hAnsiTheme="minorHAnsi"/>
          <w:sz w:val="18"/>
          <w:szCs w:val="18"/>
        </w:rPr>
      </w:pPr>
      <w:r w:rsidRPr="000B5BA8">
        <w:rPr>
          <w:rFonts w:asciiTheme="minorHAnsi" w:hAnsiTheme="minorHAnsi"/>
          <w:sz w:val="18"/>
          <w:szCs w:val="18"/>
        </w:rPr>
        <w:t xml:space="preserve">Monitor delivery of permanent materials and ensure the quality of products / consumables / materials comply with requirements of </w:t>
      </w:r>
      <w:r w:rsidR="00F30C48">
        <w:rPr>
          <w:rFonts w:asciiTheme="minorHAnsi" w:hAnsiTheme="minorHAnsi"/>
          <w:sz w:val="18"/>
          <w:szCs w:val="18"/>
        </w:rPr>
        <w:t xml:space="preserve"> </w:t>
      </w:r>
      <w:r w:rsidRPr="000B5BA8">
        <w:rPr>
          <w:rFonts w:asciiTheme="minorHAnsi" w:hAnsiTheme="minorHAnsi"/>
          <w:sz w:val="18"/>
          <w:szCs w:val="18"/>
        </w:rPr>
        <w:t>Standards &amp; Specifications.</w:t>
      </w:r>
    </w:p>
    <w:p w:rsidR="000B5BA8" w:rsidRPr="005C44EE" w:rsidRDefault="000B5BA8" w:rsidP="00830285">
      <w:pPr>
        <w:pStyle w:val="ListParagraph"/>
        <w:numPr>
          <w:ilvl w:val="0"/>
          <w:numId w:val="19"/>
        </w:numPr>
        <w:jc w:val="both"/>
        <w:rPr>
          <w:rFonts w:asciiTheme="minorHAnsi" w:hAnsiTheme="minorHAnsi"/>
          <w:sz w:val="18"/>
          <w:szCs w:val="18"/>
        </w:rPr>
      </w:pPr>
      <w:r w:rsidRPr="000B5BA8">
        <w:rPr>
          <w:rFonts w:asciiTheme="minorHAnsi" w:hAnsiTheme="minorHAnsi"/>
          <w:sz w:val="18"/>
          <w:szCs w:val="18"/>
        </w:rPr>
        <w:t>Perform routine surveillance, inspection , monitoring, auditing &amp; assurance of site activities</w:t>
      </w:r>
      <w:r w:rsidR="00CD0F36">
        <w:rPr>
          <w:rFonts w:asciiTheme="minorHAnsi" w:hAnsiTheme="minorHAnsi"/>
          <w:sz w:val="18"/>
          <w:szCs w:val="18"/>
        </w:rPr>
        <w:t>(Fabrication and Welding, NDT, Painting</w:t>
      </w:r>
      <w:r w:rsidRPr="000B5BA8">
        <w:rPr>
          <w:rFonts w:asciiTheme="minorHAnsi" w:hAnsiTheme="minorHAnsi"/>
          <w:sz w:val="18"/>
          <w:szCs w:val="18"/>
        </w:rPr>
        <w:t xml:space="preserve"> and </w:t>
      </w:r>
      <w:r w:rsidR="00CD0F36">
        <w:rPr>
          <w:rFonts w:asciiTheme="minorHAnsi" w:hAnsiTheme="minorHAnsi"/>
          <w:sz w:val="18"/>
          <w:szCs w:val="18"/>
        </w:rPr>
        <w:t>Coating</w:t>
      </w:r>
      <w:r w:rsidRPr="000B5BA8">
        <w:rPr>
          <w:rFonts w:asciiTheme="minorHAnsi" w:hAnsiTheme="minorHAnsi"/>
          <w:sz w:val="18"/>
          <w:szCs w:val="18"/>
        </w:rPr>
        <w:t xml:space="preserve">) in accordance with the Projects and </w:t>
      </w:r>
      <w:r w:rsidR="009260AE">
        <w:rPr>
          <w:rFonts w:asciiTheme="minorHAnsi" w:hAnsiTheme="minorHAnsi"/>
          <w:sz w:val="18"/>
          <w:szCs w:val="18"/>
        </w:rPr>
        <w:t>Clients</w:t>
      </w:r>
      <w:r w:rsidRPr="000B5BA8">
        <w:rPr>
          <w:rFonts w:asciiTheme="minorHAnsi" w:hAnsiTheme="minorHAnsi"/>
          <w:sz w:val="18"/>
          <w:szCs w:val="18"/>
        </w:rPr>
        <w:t>, specifications, ITP and Quality Plans</w:t>
      </w:r>
    </w:p>
    <w:p w:rsidR="000B5BA8" w:rsidRDefault="000B5BA8" w:rsidP="00830285">
      <w:pPr>
        <w:pStyle w:val="ListParagraph"/>
        <w:numPr>
          <w:ilvl w:val="0"/>
          <w:numId w:val="19"/>
        </w:numPr>
        <w:jc w:val="both"/>
        <w:rPr>
          <w:rFonts w:asciiTheme="minorHAnsi" w:hAnsiTheme="minorHAnsi"/>
          <w:sz w:val="18"/>
          <w:szCs w:val="18"/>
        </w:rPr>
      </w:pPr>
      <w:r w:rsidRPr="000B5BA8">
        <w:rPr>
          <w:rFonts w:asciiTheme="minorHAnsi" w:hAnsiTheme="minorHAnsi"/>
          <w:sz w:val="18"/>
          <w:szCs w:val="18"/>
        </w:rPr>
        <w:t>Ensure all the personnel employed and operating in welding and NDE activities is duly skilled and qualified in accordance with the applicable specifications, codes and regulations.</w:t>
      </w:r>
    </w:p>
    <w:p w:rsidR="000B5BA8" w:rsidRPr="005C44EE" w:rsidRDefault="000B5BA8" w:rsidP="00830285">
      <w:pPr>
        <w:pStyle w:val="ListParagraph"/>
        <w:numPr>
          <w:ilvl w:val="0"/>
          <w:numId w:val="19"/>
        </w:numPr>
        <w:jc w:val="both"/>
        <w:rPr>
          <w:rFonts w:asciiTheme="minorHAnsi" w:hAnsiTheme="minorHAnsi"/>
          <w:sz w:val="18"/>
          <w:szCs w:val="18"/>
        </w:rPr>
      </w:pPr>
      <w:r w:rsidRPr="000B5BA8">
        <w:rPr>
          <w:rFonts w:asciiTheme="minorHAnsi" w:hAnsiTheme="minorHAnsi"/>
          <w:sz w:val="18"/>
          <w:szCs w:val="18"/>
        </w:rPr>
        <w:t>Interpreting and evaluating of NDT Results, witnessing Hydro test, Pneumatic test and Post test Re-instatement.</w:t>
      </w:r>
    </w:p>
    <w:p w:rsidR="00D8768B" w:rsidRPr="005C44EE" w:rsidRDefault="00D8768B" w:rsidP="00830285">
      <w:pPr>
        <w:pStyle w:val="ListParagraph"/>
        <w:numPr>
          <w:ilvl w:val="0"/>
          <w:numId w:val="19"/>
        </w:numPr>
        <w:jc w:val="both"/>
        <w:rPr>
          <w:rFonts w:asciiTheme="minorHAnsi" w:hAnsiTheme="minorHAnsi"/>
          <w:sz w:val="18"/>
          <w:szCs w:val="18"/>
        </w:rPr>
      </w:pPr>
      <w:r w:rsidRPr="005C44EE">
        <w:rPr>
          <w:rFonts w:asciiTheme="minorHAnsi" w:hAnsiTheme="minorHAnsi"/>
          <w:sz w:val="18"/>
          <w:szCs w:val="18"/>
        </w:rPr>
        <w:t>Good working experience of P &amp; ID, Piping Plan &amp; Elevation and Isometric Drawing.</w:t>
      </w:r>
    </w:p>
    <w:p w:rsidR="005C44EE" w:rsidRDefault="005C44EE" w:rsidP="00830285">
      <w:pPr>
        <w:pStyle w:val="ListParagraph"/>
        <w:numPr>
          <w:ilvl w:val="0"/>
          <w:numId w:val="19"/>
        </w:numPr>
        <w:jc w:val="both"/>
        <w:rPr>
          <w:rFonts w:asciiTheme="minorHAnsi" w:hAnsiTheme="minorHAnsi"/>
          <w:sz w:val="18"/>
          <w:szCs w:val="18"/>
        </w:rPr>
      </w:pPr>
      <w:r w:rsidRPr="005C44EE">
        <w:rPr>
          <w:rFonts w:asciiTheme="minorHAnsi" w:hAnsiTheme="minorHAnsi"/>
          <w:sz w:val="18"/>
          <w:szCs w:val="18"/>
        </w:rPr>
        <w:t>Issue internal NCR for the activities against the project specification and standard, ensure that the corrective action is completed to the satisfaction.</w:t>
      </w:r>
    </w:p>
    <w:p w:rsidR="00D11A72" w:rsidRPr="0051595B" w:rsidRDefault="00D11A72" w:rsidP="00830285">
      <w:pPr>
        <w:pStyle w:val="ListParagraph"/>
        <w:numPr>
          <w:ilvl w:val="0"/>
          <w:numId w:val="19"/>
        </w:numPr>
        <w:spacing w:line="276" w:lineRule="auto"/>
        <w:jc w:val="both"/>
        <w:rPr>
          <w:rFonts w:asciiTheme="minorHAnsi" w:hAnsiTheme="minorHAnsi"/>
          <w:sz w:val="18"/>
          <w:szCs w:val="18"/>
        </w:rPr>
      </w:pPr>
      <w:r w:rsidRPr="0051595B">
        <w:rPr>
          <w:rFonts w:asciiTheme="minorHAnsi" w:hAnsiTheme="minorHAnsi" w:cs="Arial"/>
          <w:color w:val="000000"/>
          <w:sz w:val="18"/>
          <w:szCs w:val="18"/>
          <w:shd w:val="clear" w:color="auto" w:fill="FFFFFF"/>
        </w:rPr>
        <w:t>Witnessing Welder Qualification tests</w:t>
      </w:r>
      <w:r>
        <w:rPr>
          <w:rFonts w:asciiTheme="minorHAnsi" w:hAnsiTheme="minorHAnsi" w:cs="Arial"/>
          <w:color w:val="000000"/>
          <w:sz w:val="18"/>
          <w:szCs w:val="18"/>
          <w:shd w:val="clear" w:color="auto" w:fill="FFFFFF"/>
        </w:rPr>
        <w:t>.</w:t>
      </w:r>
    </w:p>
    <w:p w:rsidR="005C44EE" w:rsidRDefault="005C44EE" w:rsidP="00830285">
      <w:pPr>
        <w:pStyle w:val="ListParagraph"/>
        <w:numPr>
          <w:ilvl w:val="0"/>
          <w:numId w:val="19"/>
        </w:numPr>
        <w:jc w:val="both"/>
        <w:rPr>
          <w:rFonts w:asciiTheme="minorHAnsi" w:hAnsiTheme="minorHAnsi"/>
          <w:sz w:val="18"/>
          <w:szCs w:val="18"/>
        </w:rPr>
      </w:pPr>
      <w:r w:rsidRPr="005C44EE">
        <w:rPr>
          <w:rFonts w:asciiTheme="minorHAnsi" w:hAnsiTheme="minorHAnsi"/>
          <w:sz w:val="18"/>
          <w:szCs w:val="18"/>
        </w:rPr>
        <w:t>Preparation of inspection documents of mechanical activities and tests report as per the approved inspection and test plan.</w:t>
      </w:r>
    </w:p>
    <w:p w:rsidR="00E44384" w:rsidRPr="005C44EE" w:rsidRDefault="00E44384" w:rsidP="00830285">
      <w:pPr>
        <w:pStyle w:val="ListParagraph"/>
        <w:numPr>
          <w:ilvl w:val="0"/>
          <w:numId w:val="19"/>
        </w:numPr>
        <w:jc w:val="both"/>
        <w:rPr>
          <w:rFonts w:asciiTheme="minorHAnsi" w:hAnsiTheme="minorHAnsi"/>
          <w:sz w:val="18"/>
          <w:szCs w:val="18"/>
        </w:rPr>
      </w:pPr>
      <w:r>
        <w:rPr>
          <w:rFonts w:asciiTheme="minorHAnsi" w:hAnsiTheme="minorHAnsi"/>
          <w:sz w:val="18"/>
          <w:szCs w:val="18"/>
        </w:rPr>
        <w:t>Attend the project</w:t>
      </w:r>
      <w:r w:rsidR="00ED1817">
        <w:rPr>
          <w:rFonts w:asciiTheme="minorHAnsi" w:hAnsiTheme="minorHAnsi"/>
          <w:sz w:val="18"/>
          <w:szCs w:val="18"/>
        </w:rPr>
        <w:t xml:space="preserve"> meetings and implementation.</w:t>
      </w:r>
    </w:p>
    <w:p w:rsidR="00BC2F58" w:rsidRPr="005C44EE" w:rsidRDefault="005C44EE" w:rsidP="00830285">
      <w:pPr>
        <w:pStyle w:val="ListParagraph"/>
        <w:numPr>
          <w:ilvl w:val="0"/>
          <w:numId w:val="19"/>
        </w:numPr>
        <w:jc w:val="both"/>
        <w:rPr>
          <w:rFonts w:ascii="Century Gothic" w:hAnsi="Century Gothic"/>
          <w:b/>
          <w:sz w:val="18"/>
          <w:szCs w:val="18"/>
          <w:u w:val="single"/>
        </w:rPr>
      </w:pPr>
      <w:r w:rsidRPr="005C44EE">
        <w:rPr>
          <w:rFonts w:asciiTheme="minorHAnsi" w:hAnsiTheme="minorHAnsi"/>
          <w:sz w:val="18"/>
          <w:szCs w:val="18"/>
        </w:rPr>
        <w:t>Perform inspection for high pressure flanges, Orifice flanges, flange alignment and orifice flange flush grinding, position of orifice flange tapping (for installation of instrument) as per service of system.</w:t>
      </w:r>
    </w:p>
    <w:p w:rsidR="0027072D" w:rsidRPr="00D8768B" w:rsidRDefault="0027072D" w:rsidP="00830285">
      <w:pPr>
        <w:pStyle w:val="ListParagraph"/>
        <w:numPr>
          <w:ilvl w:val="0"/>
          <w:numId w:val="19"/>
        </w:numPr>
        <w:rPr>
          <w:rFonts w:asciiTheme="minorHAnsi" w:hAnsiTheme="minorHAnsi"/>
          <w:sz w:val="18"/>
          <w:szCs w:val="18"/>
          <w:lang w:val="en-US"/>
        </w:rPr>
      </w:pPr>
      <w:r w:rsidRPr="00D8768B">
        <w:rPr>
          <w:rFonts w:asciiTheme="minorHAnsi" w:hAnsiTheme="minorHAnsi"/>
          <w:sz w:val="18"/>
          <w:szCs w:val="18"/>
          <w:lang w:val="en-US"/>
        </w:rPr>
        <w:t xml:space="preserve">Technical assistance to the construction </w:t>
      </w:r>
      <w:r w:rsidR="008F74BA">
        <w:rPr>
          <w:rFonts w:asciiTheme="minorHAnsi" w:hAnsiTheme="minorHAnsi"/>
          <w:sz w:val="18"/>
          <w:szCs w:val="18"/>
          <w:lang w:val="en-US"/>
        </w:rPr>
        <w:t>client</w:t>
      </w:r>
      <w:r w:rsidRPr="00D8768B">
        <w:rPr>
          <w:rFonts w:asciiTheme="minorHAnsi" w:hAnsiTheme="minorHAnsi"/>
          <w:sz w:val="18"/>
          <w:szCs w:val="18"/>
          <w:lang w:val="en-US"/>
        </w:rPr>
        <w:t xml:space="preserve"> for good understanding of the scope of work.</w:t>
      </w:r>
    </w:p>
    <w:p w:rsidR="006A7581" w:rsidRDefault="006A7581" w:rsidP="00830285">
      <w:pPr>
        <w:pStyle w:val="ListParagraph"/>
        <w:numPr>
          <w:ilvl w:val="0"/>
          <w:numId w:val="19"/>
        </w:numPr>
        <w:rPr>
          <w:rFonts w:asciiTheme="minorHAnsi" w:hAnsiTheme="minorHAnsi"/>
          <w:sz w:val="18"/>
          <w:szCs w:val="18"/>
          <w:lang w:val="en-US"/>
        </w:rPr>
      </w:pPr>
      <w:r w:rsidRPr="006A7581">
        <w:rPr>
          <w:rFonts w:asciiTheme="minorHAnsi" w:hAnsiTheme="minorHAnsi"/>
          <w:sz w:val="18"/>
          <w:szCs w:val="18"/>
          <w:lang w:val="en-US"/>
        </w:rPr>
        <w:t>Ensure all pre-construction activities and qualification trials are witnessed and approved as necessary. Ensure the Inspection &amp; Test Plan of each activity is fulfilled and “hold points” of the company are completed in due time.</w:t>
      </w:r>
    </w:p>
    <w:p w:rsidR="006A7581" w:rsidRDefault="006A7581" w:rsidP="00830285">
      <w:pPr>
        <w:pStyle w:val="ListParagraph"/>
        <w:numPr>
          <w:ilvl w:val="0"/>
          <w:numId w:val="19"/>
        </w:numPr>
        <w:rPr>
          <w:rFonts w:asciiTheme="minorHAnsi" w:hAnsiTheme="minorHAnsi"/>
          <w:sz w:val="18"/>
          <w:szCs w:val="18"/>
          <w:lang w:val="en-US"/>
        </w:rPr>
      </w:pPr>
      <w:r w:rsidRPr="006A7581">
        <w:rPr>
          <w:rFonts w:asciiTheme="minorHAnsi" w:hAnsiTheme="minorHAnsi"/>
          <w:sz w:val="18"/>
          <w:szCs w:val="18"/>
          <w:lang w:val="en-US"/>
        </w:rPr>
        <w:t xml:space="preserve">Supervision of </w:t>
      </w:r>
      <w:r w:rsidR="005A74B7">
        <w:rPr>
          <w:rFonts w:asciiTheme="minorHAnsi" w:hAnsiTheme="minorHAnsi"/>
          <w:sz w:val="18"/>
          <w:szCs w:val="18"/>
          <w:lang w:val="en-US"/>
        </w:rPr>
        <w:t xml:space="preserve"> </w:t>
      </w:r>
      <w:r w:rsidRPr="006A7581">
        <w:rPr>
          <w:rFonts w:asciiTheme="minorHAnsi" w:hAnsiTheme="minorHAnsi"/>
          <w:sz w:val="18"/>
          <w:szCs w:val="18"/>
          <w:lang w:val="en-US"/>
        </w:rPr>
        <w:t>Piping Fabrication, Welding, Mechanical and Painting jobs (Construction &amp; Maintenance) in line with Project requirements</w:t>
      </w:r>
      <w:r>
        <w:rPr>
          <w:rFonts w:asciiTheme="minorHAnsi" w:hAnsiTheme="minorHAnsi"/>
          <w:sz w:val="18"/>
          <w:szCs w:val="18"/>
          <w:lang w:val="en-US"/>
        </w:rPr>
        <w:t>.</w:t>
      </w:r>
    </w:p>
    <w:p w:rsidR="006A7581" w:rsidRDefault="006A7581" w:rsidP="00830285">
      <w:pPr>
        <w:pStyle w:val="ListParagraph"/>
        <w:numPr>
          <w:ilvl w:val="0"/>
          <w:numId w:val="19"/>
        </w:numPr>
        <w:rPr>
          <w:rFonts w:asciiTheme="minorHAnsi" w:hAnsiTheme="minorHAnsi"/>
          <w:sz w:val="18"/>
          <w:szCs w:val="18"/>
          <w:lang w:val="en-US"/>
        </w:rPr>
      </w:pPr>
      <w:r w:rsidRPr="006A7581">
        <w:rPr>
          <w:rFonts w:asciiTheme="minorHAnsi" w:hAnsiTheme="minorHAnsi"/>
          <w:sz w:val="18"/>
          <w:szCs w:val="18"/>
          <w:lang w:val="en-US"/>
        </w:rPr>
        <w:t xml:space="preserve">Review and comment upon </w:t>
      </w:r>
      <w:r w:rsidR="008F74BA">
        <w:rPr>
          <w:rFonts w:asciiTheme="minorHAnsi" w:hAnsiTheme="minorHAnsi"/>
          <w:sz w:val="18"/>
          <w:szCs w:val="18"/>
          <w:lang w:val="en-US"/>
        </w:rPr>
        <w:t xml:space="preserve">Client </w:t>
      </w:r>
      <w:r w:rsidRPr="006A7581">
        <w:rPr>
          <w:rFonts w:asciiTheme="minorHAnsi" w:hAnsiTheme="minorHAnsi"/>
          <w:sz w:val="18"/>
          <w:szCs w:val="18"/>
          <w:lang w:val="en-US"/>
        </w:rPr>
        <w:t>daily inspection records for activities covered and investigate any anomalies / queries</w:t>
      </w:r>
      <w:r w:rsidR="004954C5">
        <w:rPr>
          <w:rFonts w:asciiTheme="minorHAnsi" w:hAnsiTheme="minorHAnsi"/>
          <w:sz w:val="18"/>
          <w:szCs w:val="18"/>
          <w:lang w:val="en-US"/>
        </w:rPr>
        <w:t xml:space="preserve"> r</w:t>
      </w:r>
      <w:r w:rsidRPr="006A7581">
        <w:rPr>
          <w:rFonts w:asciiTheme="minorHAnsi" w:hAnsiTheme="minorHAnsi"/>
          <w:sz w:val="18"/>
          <w:szCs w:val="18"/>
          <w:lang w:val="en-US"/>
        </w:rPr>
        <w:t>aise non-compliance reports where applicable and ensure satisfactorily closed out</w:t>
      </w:r>
    </w:p>
    <w:p w:rsidR="00EA4BBD" w:rsidRDefault="00EA4BBD" w:rsidP="00830285">
      <w:pPr>
        <w:pStyle w:val="ListParagraph"/>
        <w:numPr>
          <w:ilvl w:val="0"/>
          <w:numId w:val="19"/>
        </w:numPr>
        <w:rPr>
          <w:rFonts w:asciiTheme="minorHAnsi" w:hAnsiTheme="minorHAnsi"/>
          <w:sz w:val="18"/>
          <w:szCs w:val="18"/>
          <w:lang w:val="en-US"/>
        </w:rPr>
      </w:pPr>
      <w:r w:rsidRPr="00EA4BBD">
        <w:rPr>
          <w:rFonts w:asciiTheme="minorHAnsi" w:hAnsiTheme="minorHAnsi"/>
          <w:sz w:val="18"/>
          <w:szCs w:val="18"/>
          <w:lang w:val="en-US"/>
        </w:rPr>
        <w:t>Repair follow-up, Conforming line check as per P&amp;ID, NDT clearance, Punch List preparation, follow up of final completion</w:t>
      </w:r>
      <w:r>
        <w:rPr>
          <w:rFonts w:asciiTheme="minorHAnsi" w:hAnsiTheme="minorHAnsi"/>
          <w:sz w:val="18"/>
          <w:szCs w:val="18"/>
          <w:lang w:val="en-US"/>
        </w:rPr>
        <w:t>.</w:t>
      </w:r>
    </w:p>
    <w:p w:rsidR="00EA4BBD" w:rsidRPr="00D8768B" w:rsidRDefault="00EA4BBD" w:rsidP="00830285">
      <w:pPr>
        <w:pStyle w:val="ListParagraph"/>
        <w:numPr>
          <w:ilvl w:val="0"/>
          <w:numId w:val="19"/>
        </w:numPr>
        <w:rPr>
          <w:rFonts w:asciiTheme="minorHAnsi" w:hAnsiTheme="minorHAnsi"/>
          <w:sz w:val="18"/>
          <w:szCs w:val="18"/>
          <w:lang w:val="en-US"/>
        </w:rPr>
      </w:pPr>
      <w:r w:rsidRPr="00EA4BBD">
        <w:rPr>
          <w:rFonts w:asciiTheme="minorHAnsi" w:hAnsiTheme="minorHAnsi"/>
          <w:sz w:val="18"/>
          <w:szCs w:val="18"/>
          <w:lang w:val="en-US"/>
        </w:rPr>
        <w:lastRenderedPageBreak/>
        <w:t>Identification of risks to the quality of work and the completion program, and associated solutions.</w:t>
      </w:r>
    </w:p>
    <w:p w:rsidR="00A710F8" w:rsidRPr="00D8768B" w:rsidRDefault="00D8768B" w:rsidP="00830285">
      <w:pPr>
        <w:pStyle w:val="ListParagraph"/>
        <w:numPr>
          <w:ilvl w:val="0"/>
          <w:numId w:val="19"/>
        </w:numPr>
        <w:rPr>
          <w:rFonts w:asciiTheme="minorHAnsi" w:hAnsiTheme="minorHAnsi"/>
          <w:sz w:val="18"/>
          <w:szCs w:val="18"/>
          <w:lang w:val="en-US"/>
        </w:rPr>
      </w:pPr>
      <w:r w:rsidRPr="00D8768B">
        <w:rPr>
          <w:rFonts w:asciiTheme="minorHAnsi" w:hAnsiTheme="minorHAnsi"/>
          <w:sz w:val="18"/>
          <w:szCs w:val="18"/>
          <w:lang w:val="en-US"/>
        </w:rPr>
        <w:t>Review and ch</w:t>
      </w:r>
      <w:r w:rsidR="0027602A">
        <w:rPr>
          <w:rFonts w:asciiTheme="minorHAnsi" w:hAnsiTheme="minorHAnsi"/>
          <w:sz w:val="18"/>
          <w:szCs w:val="18"/>
          <w:lang w:val="en-US"/>
        </w:rPr>
        <w:t xml:space="preserve">eck the test package, ITP, RFI </w:t>
      </w:r>
      <w:r w:rsidRPr="00D8768B">
        <w:rPr>
          <w:rFonts w:asciiTheme="minorHAnsi" w:hAnsiTheme="minorHAnsi"/>
          <w:sz w:val="18"/>
          <w:szCs w:val="18"/>
          <w:lang w:val="en-US"/>
        </w:rPr>
        <w:t xml:space="preserve"> submitted by </w:t>
      </w:r>
      <w:r w:rsidR="008F74BA">
        <w:rPr>
          <w:rFonts w:asciiTheme="minorHAnsi" w:hAnsiTheme="minorHAnsi"/>
          <w:sz w:val="18"/>
          <w:szCs w:val="18"/>
          <w:lang w:val="en-US"/>
        </w:rPr>
        <w:t>client</w:t>
      </w:r>
      <w:r w:rsidRPr="00D8768B">
        <w:rPr>
          <w:rFonts w:asciiTheme="minorHAnsi" w:hAnsiTheme="minorHAnsi"/>
          <w:sz w:val="18"/>
          <w:szCs w:val="18"/>
          <w:lang w:val="en-US"/>
        </w:rPr>
        <w:t xml:space="preserve"> for re-route the under ground GRP line and above ground process lines and also for change in location of pipe supports.</w:t>
      </w:r>
    </w:p>
    <w:p w:rsidR="00D8768B" w:rsidRPr="00D8768B" w:rsidRDefault="00D8768B" w:rsidP="00830285">
      <w:pPr>
        <w:pStyle w:val="ListParagraph"/>
        <w:numPr>
          <w:ilvl w:val="0"/>
          <w:numId w:val="19"/>
        </w:numPr>
        <w:rPr>
          <w:rFonts w:asciiTheme="minorHAnsi" w:hAnsiTheme="minorHAnsi"/>
          <w:sz w:val="18"/>
          <w:szCs w:val="18"/>
          <w:lang w:val="en-US"/>
        </w:rPr>
      </w:pPr>
      <w:r w:rsidRPr="00D8768B">
        <w:rPr>
          <w:rFonts w:asciiTheme="minorHAnsi" w:hAnsiTheme="minorHAnsi"/>
          <w:sz w:val="18"/>
          <w:szCs w:val="18"/>
          <w:lang w:val="en-US"/>
        </w:rPr>
        <w:t>Inspection of fabricated pipe spls. Dimension and orientation as per isometric prior to NDE.</w:t>
      </w:r>
    </w:p>
    <w:p w:rsidR="00D8768B" w:rsidRPr="00D8768B" w:rsidRDefault="00D8768B" w:rsidP="00830285">
      <w:pPr>
        <w:pStyle w:val="ListParagraph"/>
        <w:numPr>
          <w:ilvl w:val="0"/>
          <w:numId w:val="19"/>
        </w:numPr>
        <w:rPr>
          <w:rFonts w:asciiTheme="minorHAnsi" w:hAnsiTheme="minorHAnsi"/>
          <w:sz w:val="18"/>
          <w:szCs w:val="18"/>
          <w:lang w:val="en-US"/>
        </w:rPr>
      </w:pPr>
      <w:r w:rsidRPr="00D8768B">
        <w:rPr>
          <w:rFonts w:asciiTheme="minorHAnsi" w:hAnsiTheme="minorHAnsi"/>
          <w:sz w:val="18"/>
          <w:szCs w:val="18"/>
          <w:lang w:val="en-US"/>
        </w:rPr>
        <w:t xml:space="preserve">Inspection of </w:t>
      </w:r>
      <w:r w:rsidR="00FE00E5">
        <w:rPr>
          <w:rFonts w:asciiTheme="minorHAnsi" w:hAnsiTheme="minorHAnsi"/>
          <w:sz w:val="18"/>
          <w:szCs w:val="18"/>
          <w:lang w:val="en-US"/>
        </w:rPr>
        <w:t xml:space="preserve"> </w:t>
      </w:r>
      <w:r w:rsidRPr="00D8768B">
        <w:rPr>
          <w:rFonts w:asciiTheme="minorHAnsi" w:hAnsiTheme="minorHAnsi"/>
          <w:sz w:val="18"/>
          <w:szCs w:val="18"/>
          <w:lang w:val="en-US"/>
        </w:rPr>
        <w:t>MRR according to the material specification such as size, schedule, grads, rating, and heat no, mills certificate and test report etc and passing comment/discrepancy report if there is any discrepancy.</w:t>
      </w:r>
    </w:p>
    <w:p w:rsidR="00D8768B" w:rsidRDefault="00736CF4" w:rsidP="00830285">
      <w:pPr>
        <w:pStyle w:val="ListParagraph"/>
        <w:numPr>
          <w:ilvl w:val="0"/>
          <w:numId w:val="19"/>
        </w:numPr>
        <w:rPr>
          <w:rFonts w:asciiTheme="minorHAnsi" w:hAnsiTheme="minorHAnsi"/>
          <w:sz w:val="18"/>
          <w:szCs w:val="18"/>
          <w:lang w:val="en-US"/>
        </w:rPr>
      </w:pPr>
      <w:r w:rsidRPr="00736CF4">
        <w:rPr>
          <w:rFonts w:asciiTheme="minorHAnsi" w:hAnsiTheme="minorHAnsi"/>
          <w:sz w:val="18"/>
          <w:szCs w:val="18"/>
          <w:lang w:val="en-US"/>
        </w:rPr>
        <w:t>Experienced in Test package identification, package preparation and verification</w:t>
      </w:r>
      <w:r w:rsidR="00D8768B" w:rsidRPr="00D8768B">
        <w:rPr>
          <w:rFonts w:asciiTheme="minorHAnsi" w:hAnsiTheme="minorHAnsi"/>
          <w:sz w:val="18"/>
          <w:szCs w:val="18"/>
          <w:lang w:val="en-US"/>
        </w:rPr>
        <w:t xml:space="preserve">. </w:t>
      </w:r>
    </w:p>
    <w:p w:rsidR="00736CF4" w:rsidRPr="00D8768B" w:rsidRDefault="00736CF4" w:rsidP="00830285">
      <w:pPr>
        <w:pStyle w:val="ListParagraph"/>
        <w:numPr>
          <w:ilvl w:val="0"/>
          <w:numId w:val="19"/>
        </w:numPr>
        <w:rPr>
          <w:rFonts w:asciiTheme="minorHAnsi" w:hAnsiTheme="minorHAnsi"/>
          <w:sz w:val="18"/>
          <w:szCs w:val="18"/>
          <w:lang w:val="en-US"/>
        </w:rPr>
      </w:pPr>
      <w:r w:rsidRPr="00736CF4">
        <w:rPr>
          <w:rFonts w:asciiTheme="minorHAnsi" w:hAnsiTheme="minorHAnsi"/>
          <w:sz w:val="18"/>
          <w:szCs w:val="18"/>
          <w:lang w:val="en-US"/>
        </w:rPr>
        <w:t>Experienced in Line checking and preparation of punch lists.</w:t>
      </w:r>
    </w:p>
    <w:p w:rsidR="00D8768B" w:rsidRPr="00D8768B" w:rsidRDefault="00D8768B" w:rsidP="00830285">
      <w:pPr>
        <w:pStyle w:val="ListParagraph"/>
        <w:numPr>
          <w:ilvl w:val="0"/>
          <w:numId w:val="19"/>
        </w:numPr>
        <w:rPr>
          <w:rFonts w:asciiTheme="minorHAnsi" w:hAnsiTheme="minorHAnsi"/>
          <w:sz w:val="18"/>
          <w:szCs w:val="18"/>
          <w:lang w:val="en-US"/>
        </w:rPr>
      </w:pPr>
      <w:r w:rsidRPr="00D8768B">
        <w:rPr>
          <w:rFonts w:asciiTheme="minorHAnsi" w:hAnsiTheme="minorHAnsi"/>
          <w:sz w:val="18"/>
          <w:szCs w:val="18"/>
          <w:lang w:val="en-US"/>
        </w:rPr>
        <w:t>Preparing and clearing punch list item before hydro test.</w:t>
      </w:r>
    </w:p>
    <w:p w:rsidR="00D8768B" w:rsidRPr="00D8768B" w:rsidRDefault="00D8768B" w:rsidP="00830285">
      <w:pPr>
        <w:pStyle w:val="ListParagraph"/>
        <w:numPr>
          <w:ilvl w:val="0"/>
          <w:numId w:val="19"/>
        </w:numPr>
        <w:rPr>
          <w:rFonts w:asciiTheme="minorHAnsi" w:hAnsiTheme="minorHAnsi"/>
          <w:sz w:val="18"/>
          <w:szCs w:val="18"/>
          <w:lang w:val="en-US"/>
        </w:rPr>
      </w:pPr>
      <w:r w:rsidRPr="00D8768B">
        <w:rPr>
          <w:rFonts w:asciiTheme="minorHAnsi" w:hAnsiTheme="minorHAnsi"/>
          <w:sz w:val="18"/>
          <w:szCs w:val="18"/>
          <w:lang w:val="en-US"/>
        </w:rPr>
        <w:t xml:space="preserve">Preparation / Review of hydro test package, Pneumatic test package, Service test package &amp; coordination with client for final submittal and approval. </w:t>
      </w:r>
    </w:p>
    <w:p w:rsidR="00D8768B" w:rsidRPr="00D8768B" w:rsidRDefault="00D8768B" w:rsidP="00830285">
      <w:pPr>
        <w:pStyle w:val="ListParagraph"/>
        <w:numPr>
          <w:ilvl w:val="0"/>
          <w:numId w:val="19"/>
        </w:numPr>
        <w:rPr>
          <w:rFonts w:asciiTheme="minorHAnsi" w:hAnsiTheme="minorHAnsi"/>
          <w:sz w:val="18"/>
          <w:szCs w:val="18"/>
          <w:lang w:val="en-US"/>
        </w:rPr>
      </w:pPr>
      <w:r w:rsidRPr="00D8768B">
        <w:rPr>
          <w:rFonts w:asciiTheme="minorHAnsi" w:hAnsiTheme="minorHAnsi" w:cs="Cambria"/>
          <w:sz w:val="18"/>
          <w:szCs w:val="18"/>
          <w:lang w:val="en-US"/>
        </w:rPr>
        <w:t>Witnessing of hydro test / pneumatic test / leak test of piping systems.</w:t>
      </w:r>
    </w:p>
    <w:p w:rsidR="00D8768B" w:rsidRPr="00D8768B" w:rsidRDefault="00D8768B" w:rsidP="00830285">
      <w:pPr>
        <w:pStyle w:val="ListParagraph"/>
        <w:numPr>
          <w:ilvl w:val="0"/>
          <w:numId w:val="19"/>
        </w:numPr>
        <w:rPr>
          <w:rFonts w:asciiTheme="minorHAnsi" w:hAnsiTheme="minorHAnsi"/>
          <w:sz w:val="18"/>
          <w:szCs w:val="18"/>
          <w:lang w:val="en-US"/>
        </w:rPr>
      </w:pPr>
      <w:r w:rsidRPr="00D8768B">
        <w:rPr>
          <w:rFonts w:asciiTheme="minorHAnsi" w:hAnsiTheme="minorHAnsi"/>
          <w:sz w:val="18"/>
          <w:szCs w:val="18"/>
          <w:lang w:val="en-US"/>
        </w:rPr>
        <w:t>Flushing and reinstatement the piping system before hand over to the client.</w:t>
      </w:r>
    </w:p>
    <w:p w:rsidR="00D8768B" w:rsidRPr="00D8768B" w:rsidRDefault="00D8768B" w:rsidP="00830285">
      <w:pPr>
        <w:pStyle w:val="ListParagraph"/>
        <w:numPr>
          <w:ilvl w:val="0"/>
          <w:numId w:val="19"/>
        </w:numPr>
        <w:rPr>
          <w:rFonts w:asciiTheme="minorHAnsi" w:hAnsiTheme="minorHAnsi"/>
          <w:sz w:val="18"/>
          <w:szCs w:val="18"/>
          <w:lang w:val="en-US"/>
        </w:rPr>
      </w:pPr>
      <w:r w:rsidRPr="00D8768B">
        <w:rPr>
          <w:rFonts w:asciiTheme="minorHAnsi" w:hAnsiTheme="minorHAnsi"/>
          <w:sz w:val="18"/>
          <w:szCs w:val="18"/>
          <w:lang w:val="en-US"/>
        </w:rPr>
        <w:t>Responsible for all the inspection of work to be done based on the requirement of the client.</w:t>
      </w:r>
    </w:p>
    <w:p w:rsidR="00595C05" w:rsidRDefault="00595C05" w:rsidP="00830285">
      <w:pPr>
        <w:pStyle w:val="ListParagraph"/>
        <w:numPr>
          <w:ilvl w:val="0"/>
          <w:numId w:val="19"/>
        </w:numPr>
        <w:spacing w:line="276" w:lineRule="auto"/>
        <w:jc w:val="both"/>
        <w:rPr>
          <w:rFonts w:asciiTheme="minorHAnsi" w:hAnsiTheme="minorHAnsi"/>
          <w:sz w:val="18"/>
          <w:szCs w:val="18"/>
        </w:rPr>
      </w:pPr>
      <w:r w:rsidRPr="00487AEF">
        <w:rPr>
          <w:rFonts w:asciiTheme="minorHAnsi" w:hAnsiTheme="minorHAnsi"/>
          <w:sz w:val="18"/>
          <w:szCs w:val="18"/>
        </w:rPr>
        <w:t>Prepare concession requests and submit to client for approval, wherever implementation is not possible as per project specification. Monitor inspection activities and issue NCR, SOM where ever violations found.</w:t>
      </w:r>
    </w:p>
    <w:p w:rsidR="006B7F0F" w:rsidRDefault="006B7F0F" w:rsidP="006B7F0F">
      <w:pPr>
        <w:pStyle w:val="ListParagraph"/>
        <w:spacing w:line="276" w:lineRule="auto"/>
        <w:ind w:left="1440"/>
        <w:jc w:val="both"/>
        <w:rPr>
          <w:rFonts w:asciiTheme="minorHAnsi" w:hAnsiTheme="minorHAnsi"/>
          <w:sz w:val="18"/>
          <w:szCs w:val="18"/>
        </w:rPr>
      </w:pPr>
    </w:p>
    <w:p w:rsidR="0018638C" w:rsidRDefault="00E8406C" w:rsidP="0018638C">
      <w:pPr>
        <w:spacing w:line="276" w:lineRule="auto"/>
        <w:jc w:val="both"/>
        <w:rPr>
          <w:rFonts w:ascii="Century Gothic" w:hAnsi="Century Gothic"/>
          <w:b/>
          <w:color w:val="0070C0"/>
          <w:sz w:val="18"/>
          <w:szCs w:val="18"/>
          <w:u w:val="single"/>
        </w:rPr>
      </w:pPr>
      <w:r>
        <w:rPr>
          <w:rFonts w:ascii="Century Gothic" w:hAnsi="Century Gothic"/>
          <w:b/>
          <w:color w:val="0070C0"/>
          <w:sz w:val="18"/>
          <w:szCs w:val="18"/>
          <w:u w:val="single"/>
        </w:rPr>
        <w:t xml:space="preserve">PIPING </w:t>
      </w:r>
      <w:r w:rsidR="00894AB9">
        <w:rPr>
          <w:rFonts w:ascii="Century Gothic" w:hAnsi="Century Gothic"/>
          <w:b/>
          <w:color w:val="0070C0"/>
          <w:sz w:val="18"/>
          <w:szCs w:val="18"/>
          <w:u w:val="single"/>
        </w:rPr>
        <w:t>WELDING INSPECTOR</w:t>
      </w:r>
      <w:r w:rsidR="002B7CC5">
        <w:rPr>
          <w:rFonts w:ascii="Century Gothic" w:hAnsi="Century Gothic"/>
          <w:b/>
          <w:color w:val="0070C0"/>
          <w:sz w:val="18"/>
          <w:szCs w:val="18"/>
          <w:u w:val="single"/>
        </w:rPr>
        <w:t>:</w:t>
      </w:r>
    </w:p>
    <w:p w:rsidR="000A0044" w:rsidRDefault="000A0044" w:rsidP="0018638C">
      <w:pPr>
        <w:spacing w:line="276" w:lineRule="auto"/>
        <w:jc w:val="both"/>
        <w:rPr>
          <w:rFonts w:ascii="Century Gothic" w:hAnsi="Century Gothic"/>
          <w:b/>
          <w:color w:val="0070C0"/>
          <w:sz w:val="18"/>
          <w:szCs w:val="18"/>
          <w:u w:val="single"/>
        </w:rPr>
      </w:pPr>
    </w:p>
    <w:p w:rsidR="00411084" w:rsidRDefault="00411084" w:rsidP="00870E65">
      <w:pPr>
        <w:keepNext/>
        <w:widowControl w:val="0"/>
        <w:numPr>
          <w:ilvl w:val="1"/>
          <w:numId w:val="29"/>
        </w:numPr>
        <w:overflowPunct w:val="0"/>
        <w:adjustRightInd w:val="0"/>
        <w:rPr>
          <w:rFonts w:asciiTheme="minorHAnsi" w:hAnsiTheme="minorHAnsi" w:cs="Calibri"/>
          <w:bCs/>
          <w:sz w:val="18"/>
          <w:szCs w:val="18"/>
        </w:rPr>
      </w:pPr>
      <w:r w:rsidRPr="005C44EE">
        <w:rPr>
          <w:rFonts w:asciiTheme="minorHAnsi" w:hAnsiTheme="minorHAnsi"/>
          <w:sz w:val="18"/>
          <w:szCs w:val="18"/>
        </w:rPr>
        <w:t>Inspection for daily fit up and weld visual inspection and preparation of daily fit up and welding report</w:t>
      </w:r>
    </w:p>
    <w:p w:rsidR="002A07CF" w:rsidRPr="003C10C4" w:rsidRDefault="002A07CF" w:rsidP="002A07CF">
      <w:pPr>
        <w:numPr>
          <w:ilvl w:val="1"/>
          <w:numId w:val="29"/>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eastAsia="Arial" w:hAnsi="Cambria" w:cs="Calibri"/>
          <w:sz w:val="18"/>
          <w:szCs w:val="18"/>
        </w:rPr>
      </w:pPr>
      <w:r w:rsidRPr="003C10C4">
        <w:rPr>
          <w:rFonts w:ascii="Cambria" w:eastAsia="Arial" w:hAnsi="Cambria" w:cs="Calibri"/>
          <w:sz w:val="18"/>
          <w:szCs w:val="18"/>
        </w:rPr>
        <w:t xml:space="preserve">Monitoring and Inspection of Welding </w:t>
      </w:r>
      <w:r>
        <w:rPr>
          <w:rFonts w:ascii="Cambria" w:eastAsia="Arial" w:hAnsi="Cambria" w:cs="Calibri"/>
          <w:sz w:val="18"/>
          <w:szCs w:val="18"/>
        </w:rPr>
        <w:t xml:space="preserve">before, </w:t>
      </w:r>
      <w:r w:rsidRPr="003C10C4">
        <w:rPr>
          <w:rFonts w:ascii="Cambria" w:eastAsia="Arial" w:hAnsi="Cambria" w:cs="Calibri"/>
          <w:sz w:val="18"/>
          <w:szCs w:val="18"/>
        </w:rPr>
        <w:t>during and after welding.</w:t>
      </w:r>
    </w:p>
    <w:p w:rsidR="00A52A21" w:rsidRDefault="00A52A21" w:rsidP="00870E65">
      <w:pPr>
        <w:keepNext/>
        <w:widowControl w:val="0"/>
        <w:numPr>
          <w:ilvl w:val="1"/>
          <w:numId w:val="29"/>
        </w:numPr>
        <w:overflowPunct w:val="0"/>
        <w:adjustRightInd w:val="0"/>
        <w:rPr>
          <w:rFonts w:asciiTheme="minorHAnsi" w:hAnsiTheme="minorHAnsi" w:cs="Calibri"/>
          <w:bCs/>
          <w:sz w:val="18"/>
          <w:szCs w:val="18"/>
        </w:rPr>
      </w:pPr>
      <w:r>
        <w:rPr>
          <w:rFonts w:asciiTheme="minorHAnsi" w:hAnsiTheme="minorHAnsi" w:cs="Calibri"/>
          <w:bCs/>
          <w:sz w:val="18"/>
          <w:szCs w:val="18"/>
        </w:rPr>
        <w:t>Visual Inspection of  completed weld joint of Piping.</w:t>
      </w:r>
    </w:p>
    <w:p w:rsidR="00870E65" w:rsidRDefault="00870E65" w:rsidP="00870E65">
      <w:pPr>
        <w:keepNext/>
        <w:widowControl w:val="0"/>
        <w:numPr>
          <w:ilvl w:val="1"/>
          <w:numId w:val="29"/>
        </w:numPr>
        <w:overflowPunct w:val="0"/>
        <w:adjustRightInd w:val="0"/>
        <w:rPr>
          <w:rFonts w:asciiTheme="minorHAnsi" w:hAnsiTheme="minorHAnsi" w:cs="Calibri"/>
          <w:bCs/>
          <w:sz w:val="18"/>
          <w:szCs w:val="18"/>
        </w:rPr>
      </w:pPr>
      <w:r>
        <w:rPr>
          <w:rFonts w:asciiTheme="minorHAnsi" w:hAnsiTheme="minorHAnsi" w:cs="Calibri"/>
          <w:bCs/>
          <w:sz w:val="18"/>
          <w:szCs w:val="18"/>
        </w:rPr>
        <w:t>Visual Inspection of  Tiein joints.</w:t>
      </w:r>
    </w:p>
    <w:p w:rsidR="00870E65" w:rsidRPr="00870E65" w:rsidRDefault="00870E65" w:rsidP="00870E65">
      <w:pPr>
        <w:pStyle w:val="ListParagraph"/>
        <w:keepNext/>
        <w:widowControl w:val="0"/>
        <w:numPr>
          <w:ilvl w:val="1"/>
          <w:numId w:val="29"/>
        </w:numPr>
        <w:overflowPunct w:val="0"/>
        <w:adjustRightInd w:val="0"/>
        <w:rPr>
          <w:rFonts w:asciiTheme="minorHAnsi" w:hAnsiTheme="minorHAnsi" w:cs="Calibri"/>
          <w:bCs/>
          <w:sz w:val="18"/>
          <w:szCs w:val="18"/>
        </w:rPr>
      </w:pPr>
      <w:r w:rsidRPr="00870E65">
        <w:rPr>
          <w:rFonts w:asciiTheme="minorHAnsi" w:hAnsiTheme="minorHAnsi" w:cs="Calibri"/>
          <w:bCs/>
          <w:sz w:val="18"/>
          <w:szCs w:val="18"/>
        </w:rPr>
        <w:t>Witness to Notification for Inspection (NFI).</w:t>
      </w:r>
    </w:p>
    <w:p w:rsidR="00870E65" w:rsidRPr="00870E65" w:rsidRDefault="00870E65" w:rsidP="00870E65">
      <w:pPr>
        <w:pStyle w:val="ListParagraph"/>
        <w:keepNext/>
        <w:widowControl w:val="0"/>
        <w:numPr>
          <w:ilvl w:val="1"/>
          <w:numId w:val="29"/>
        </w:numPr>
        <w:overflowPunct w:val="0"/>
        <w:adjustRightInd w:val="0"/>
        <w:rPr>
          <w:rFonts w:asciiTheme="minorHAnsi" w:hAnsiTheme="minorHAnsi" w:cs="Calibri"/>
          <w:bCs/>
          <w:sz w:val="18"/>
          <w:szCs w:val="18"/>
        </w:rPr>
      </w:pPr>
      <w:r w:rsidRPr="00870E65">
        <w:rPr>
          <w:rFonts w:asciiTheme="minorHAnsi" w:hAnsiTheme="minorHAnsi" w:cs="Calibri"/>
          <w:bCs/>
          <w:sz w:val="18"/>
          <w:szCs w:val="18"/>
        </w:rPr>
        <w:t>Inspection according to Inspection Test Plan (ITP).</w:t>
      </w:r>
    </w:p>
    <w:p w:rsidR="005931FA" w:rsidRPr="005931FA" w:rsidRDefault="005931FA" w:rsidP="005931FA">
      <w:pPr>
        <w:keepNext/>
        <w:widowControl w:val="0"/>
        <w:numPr>
          <w:ilvl w:val="0"/>
          <w:numId w:val="23"/>
        </w:numPr>
        <w:overflowPunct w:val="0"/>
        <w:adjustRightInd w:val="0"/>
        <w:jc w:val="both"/>
        <w:rPr>
          <w:rFonts w:asciiTheme="minorHAnsi" w:hAnsiTheme="minorHAnsi" w:cs="Calibri"/>
          <w:bCs/>
          <w:sz w:val="18"/>
          <w:szCs w:val="18"/>
        </w:rPr>
      </w:pPr>
      <w:r w:rsidRPr="005931FA">
        <w:rPr>
          <w:rFonts w:asciiTheme="minorHAnsi" w:hAnsiTheme="minorHAnsi" w:cs="Calibri"/>
          <w:bCs/>
          <w:sz w:val="18"/>
          <w:szCs w:val="18"/>
        </w:rPr>
        <w:t>Piping fabrication shop and site construction(fit up, visual Inspection and checking line numbers…extra).</w:t>
      </w:r>
    </w:p>
    <w:p w:rsidR="005931FA" w:rsidRDefault="005931FA" w:rsidP="005931FA">
      <w:pPr>
        <w:keepNext/>
        <w:widowControl w:val="0"/>
        <w:numPr>
          <w:ilvl w:val="0"/>
          <w:numId w:val="23"/>
        </w:numPr>
        <w:overflowPunct w:val="0"/>
        <w:adjustRightInd w:val="0"/>
        <w:jc w:val="both"/>
        <w:rPr>
          <w:rFonts w:asciiTheme="minorHAnsi" w:hAnsiTheme="minorHAnsi" w:cs="Calibri"/>
          <w:bCs/>
          <w:sz w:val="18"/>
          <w:szCs w:val="18"/>
        </w:rPr>
      </w:pPr>
      <w:r w:rsidRPr="005931FA">
        <w:rPr>
          <w:rFonts w:asciiTheme="minorHAnsi" w:hAnsiTheme="minorHAnsi" w:cs="Calibri"/>
          <w:bCs/>
          <w:sz w:val="18"/>
          <w:szCs w:val="18"/>
        </w:rPr>
        <w:t>ASME SEC IX</w:t>
      </w:r>
      <w:r w:rsidR="00525BB9">
        <w:rPr>
          <w:rFonts w:asciiTheme="minorHAnsi" w:hAnsiTheme="minorHAnsi" w:cs="Calibri"/>
          <w:bCs/>
          <w:sz w:val="18"/>
          <w:szCs w:val="18"/>
        </w:rPr>
        <w:t>, II</w:t>
      </w:r>
      <w:r w:rsidR="004256CC">
        <w:rPr>
          <w:rFonts w:asciiTheme="minorHAnsi" w:hAnsiTheme="minorHAnsi" w:cs="Calibri"/>
          <w:bCs/>
          <w:sz w:val="18"/>
          <w:szCs w:val="18"/>
        </w:rPr>
        <w:t>,</w:t>
      </w:r>
      <w:r w:rsidR="00525BB9">
        <w:rPr>
          <w:rFonts w:asciiTheme="minorHAnsi" w:hAnsiTheme="minorHAnsi" w:cs="Calibri"/>
          <w:bCs/>
          <w:sz w:val="18"/>
          <w:szCs w:val="18"/>
        </w:rPr>
        <w:t xml:space="preserve"> VIII &amp; V</w:t>
      </w:r>
      <w:r w:rsidRPr="005931FA">
        <w:rPr>
          <w:rFonts w:asciiTheme="minorHAnsi" w:hAnsiTheme="minorHAnsi" w:cs="Calibri"/>
          <w:bCs/>
          <w:sz w:val="18"/>
          <w:szCs w:val="18"/>
        </w:rPr>
        <w:t>, ASME B31.3, B31.1</w:t>
      </w:r>
      <w:r w:rsidR="00E3007C">
        <w:rPr>
          <w:rFonts w:asciiTheme="minorHAnsi" w:hAnsiTheme="minorHAnsi" w:cs="Calibri"/>
          <w:bCs/>
          <w:sz w:val="18"/>
          <w:szCs w:val="18"/>
        </w:rPr>
        <w:t>,</w:t>
      </w:r>
      <w:r w:rsidR="004256CC">
        <w:rPr>
          <w:rFonts w:asciiTheme="minorHAnsi" w:hAnsiTheme="minorHAnsi" w:cs="Calibri"/>
          <w:bCs/>
          <w:sz w:val="18"/>
          <w:szCs w:val="18"/>
        </w:rPr>
        <w:t xml:space="preserve"> </w:t>
      </w:r>
      <w:r w:rsidR="00E3007C">
        <w:rPr>
          <w:rFonts w:asciiTheme="minorHAnsi" w:hAnsiTheme="minorHAnsi" w:cs="Calibri"/>
          <w:bCs/>
          <w:sz w:val="18"/>
          <w:szCs w:val="18"/>
        </w:rPr>
        <w:t>B31.4</w:t>
      </w:r>
      <w:r w:rsidR="00412780">
        <w:rPr>
          <w:rFonts w:asciiTheme="minorHAnsi" w:hAnsiTheme="minorHAnsi" w:cs="Calibri"/>
          <w:bCs/>
          <w:sz w:val="18"/>
          <w:szCs w:val="18"/>
        </w:rPr>
        <w:t>,</w:t>
      </w:r>
      <w:r w:rsidR="004256CC">
        <w:rPr>
          <w:rFonts w:asciiTheme="minorHAnsi" w:hAnsiTheme="minorHAnsi" w:cs="Calibri"/>
          <w:bCs/>
          <w:sz w:val="18"/>
          <w:szCs w:val="18"/>
        </w:rPr>
        <w:t xml:space="preserve"> B31.8,</w:t>
      </w:r>
      <w:r w:rsidR="008B2B34">
        <w:rPr>
          <w:rFonts w:asciiTheme="minorHAnsi" w:hAnsiTheme="minorHAnsi" w:cs="Calibri"/>
          <w:bCs/>
          <w:sz w:val="18"/>
          <w:szCs w:val="18"/>
        </w:rPr>
        <w:t xml:space="preserve"> D 1.1,</w:t>
      </w:r>
      <w:r w:rsidR="00412780">
        <w:rPr>
          <w:rFonts w:asciiTheme="minorHAnsi" w:hAnsiTheme="minorHAnsi" w:cs="Calibri"/>
          <w:bCs/>
          <w:sz w:val="18"/>
          <w:szCs w:val="18"/>
        </w:rPr>
        <w:t xml:space="preserve"> API </w:t>
      </w:r>
      <w:r w:rsidR="00CD5178">
        <w:rPr>
          <w:rFonts w:asciiTheme="minorHAnsi" w:hAnsiTheme="minorHAnsi" w:cs="Calibri"/>
          <w:bCs/>
          <w:sz w:val="18"/>
          <w:szCs w:val="18"/>
        </w:rPr>
        <w:t>, AWS and ASTM</w:t>
      </w:r>
      <w:r w:rsidRPr="005931FA">
        <w:rPr>
          <w:rFonts w:asciiTheme="minorHAnsi" w:hAnsiTheme="minorHAnsi" w:cs="Calibri"/>
          <w:bCs/>
          <w:sz w:val="18"/>
          <w:szCs w:val="18"/>
        </w:rPr>
        <w:t xml:space="preserve"> follow the codes for Piping</w:t>
      </w:r>
      <w:r w:rsidR="003E2BA5">
        <w:rPr>
          <w:rFonts w:asciiTheme="minorHAnsi" w:hAnsiTheme="minorHAnsi" w:cs="Calibri"/>
          <w:bCs/>
          <w:sz w:val="18"/>
          <w:szCs w:val="18"/>
        </w:rPr>
        <w:t>, Structural and Storage Tank</w:t>
      </w:r>
      <w:r w:rsidRPr="005931FA">
        <w:rPr>
          <w:rFonts w:asciiTheme="minorHAnsi" w:hAnsiTheme="minorHAnsi" w:cs="Calibri"/>
          <w:bCs/>
          <w:sz w:val="18"/>
          <w:szCs w:val="18"/>
        </w:rPr>
        <w:t xml:space="preserve"> Welding.</w:t>
      </w:r>
    </w:p>
    <w:p w:rsidR="00F51B6A" w:rsidRDefault="00F51B6A" w:rsidP="005931FA">
      <w:pPr>
        <w:keepNext/>
        <w:widowControl w:val="0"/>
        <w:numPr>
          <w:ilvl w:val="0"/>
          <w:numId w:val="23"/>
        </w:numPr>
        <w:overflowPunct w:val="0"/>
        <w:adjustRightInd w:val="0"/>
        <w:jc w:val="both"/>
        <w:rPr>
          <w:rFonts w:asciiTheme="minorHAnsi" w:hAnsiTheme="minorHAnsi" w:cs="Calibri"/>
          <w:bCs/>
          <w:sz w:val="18"/>
          <w:szCs w:val="18"/>
        </w:rPr>
      </w:pPr>
      <w:r w:rsidRPr="00E820B7">
        <w:rPr>
          <w:rFonts w:asciiTheme="minorHAnsi" w:hAnsiTheme="minorHAnsi" w:cs="Calibri"/>
          <w:bCs/>
          <w:sz w:val="18"/>
          <w:szCs w:val="18"/>
        </w:rPr>
        <w:t>Verify to Isometric and P&amp;ID’s drawings.</w:t>
      </w:r>
    </w:p>
    <w:p w:rsidR="00F51B6A" w:rsidRDefault="00F51B6A" w:rsidP="00F51B6A">
      <w:pPr>
        <w:keepNext/>
        <w:widowControl w:val="0"/>
        <w:numPr>
          <w:ilvl w:val="0"/>
          <w:numId w:val="23"/>
        </w:numPr>
        <w:overflowPunct w:val="0"/>
        <w:adjustRightInd w:val="0"/>
        <w:rPr>
          <w:rFonts w:asciiTheme="minorHAnsi" w:hAnsiTheme="minorHAnsi" w:cs="Calibri"/>
          <w:bCs/>
          <w:sz w:val="18"/>
          <w:szCs w:val="18"/>
        </w:rPr>
      </w:pPr>
      <w:r w:rsidRPr="00E820B7">
        <w:rPr>
          <w:rFonts w:asciiTheme="minorHAnsi" w:hAnsiTheme="minorHAnsi" w:cs="Calibri"/>
          <w:bCs/>
          <w:sz w:val="18"/>
          <w:szCs w:val="18"/>
        </w:rPr>
        <w:t>Verify Welder Performance Reports.</w:t>
      </w:r>
    </w:p>
    <w:p w:rsidR="009A3A56" w:rsidRDefault="009A3A56" w:rsidP="00F51B6A">
      <w:pPr>
        <w:keepNext/>
        <w:widowControl w:val="0"/>
        <w:numPr>
          <w:ilvl w:val="0"/>
          <w:numId w:val="23"/>
        </w:numPr>
        <w:overflowPunct w:val="0"/>
        <w:adjustRightInd w:val="0"/>
        <w:rPr>
          <w:rFonts w:asciiTheme="minorHAnsi" w:hAnsiTheme="minorHAnsi" w:cs="Calibri"/>
          <w:bCs/>
          <w:sz w:val="18"/>
          <w:szCs w:val="18"/>
        </w:rPr>
      </w:pPr>
      <w:r>
        <w:rPr>
          <w:rFonts w:asciiTheme="minorHAnsi" w:hAnsiTheme="minorHAnsi" w:cs="Calibri"/>
          <w:bCs/>
          <w:sz w:val="18"/>
          <w:szCs w:val="18"/>
        </w:rPr>
        <w:t>Flange face and bolt torque inspections.</w:t>
      </w:r>
    </w:p>
    <w:p w:rsidR="002B4E4C" w:rsidRPr="00E820B7" w:rsidRDefault="002B4E4C" w:rsidP="00F51B6A">
      <w:pPr>
        <w:keepNext/>
        <w:widowControl w:val="0"/>
        <w:numPr>
          <w:ilvl w:val="0"/>
          <w:numId w:val="23"/>
        </w:numPr>
        <w:overflowPunct w:val="0"/>
        <w:adjustRightInd w:val="0"/>
        <w:rPr>
          <w:rFonts w:asciiTheme="minorHAnsi" w:hAnsiTheme="minorHAnsi" w:cs="Calibri"/>
          <w:bCs/>
          <w:sz w:val="18"/>
          <w:szCs w:val="18"/>
        </w:rPr>
      </w:pPr>
      <w:r>
        <w:rPr>
          <w:rFonts w:asciiTheme="minorHAnsi" w:hAnsiTheme="minorHAnsi" w:cs="Calibri"/>
          <w:bCs/>
          <w:sz w:val="18"/>
          <w:szCs w:val="18"/>
        </w:rPr>
        <w:t>Olet</w:t>
      </w:r>
      <w:r w:rsidR="00874631">
        <w:rPr>
          <w:rFonts w:asciiTheme="minorHAnsi" w:hAnsiTheme="minorHAnsi" w:cs="Calibri"/>
          <w:bCs/>
          <w:sz w:val="18"/>
          <w:szCs w:val="18"/>
        </w:rPr>
        <w:t xml:space="preserve"> </w:t>
      </w:r>
      <w:r w:rsidR="00447D47">
        <w:rPr>
          <w:rFonts w:asciiTheme="minorHAnsi" w:hAnsiTheme="minorHAnsi" w:cs="Calibri"/>
          <w:bCs/>
          <w:sz w:val="18"/>
          <w:szCs w:val="18"/>
        </w:rPr>
        <w:t xml:space="preserve">welding, </w:t>
      </w:r>
      <w:r>
        <w:rPr>
          <w:rFonts w:asciiTheme="minorHAnsi" w:hAnsiTheme="minorHAnsi" w:cs="Calibri"/>
          <w:bCs/>
          <w:sz w:val="18"/>
          <w:szCs w:val="18"/>
        </w:rPr>
        <w:t>boroscope Inspections.</w:t>
      </w:r>
    </w:p>
    <w:p w:rsidR="00E820B7" w:rsidRPr="00E820B7" w:rsidRDefault="00E820B7" w:rsidP="00E820B7">
      <w:pPr>
        <w:keepNext/>
        <w:widowControl w:val="0"/>
        <w:numPr>
          <w:ilvl w:val="0"/>
          <w:numId w:val="23"/>
        </w:numPr>
        <w:overflowPunct w:val="0"/>
        <w:adjustRightInd w:val="0"/>
        <w:rPr>
          <w:rFonts w:asciiTheme="minorHAnsi" w:hAnsiTheme="minorHAnsi" w:cs="Calibri"/>
          <w:bCs/>
          <w:sz w:val="18"/>
          <w:szCs w:val="18"/>
        </w:rPr>
      </w:pPr>
      <w:r w:rsidRPr="00E820B7">
        <w:rPr>
          <w:rFonts w:asciiTheme="minorHAnsi" w:hAnsiTheme="minorHAnsi" w:cs="Calibri"/>
          <w:sz w:val="18"/>
          <w:szCs w:val="18"/>
        </w:rPr>
        <w:t>Reviewing the PWHT charts cooling rate, heating rate, soaking period</w:t>
      </w:r>
    </w:p>
    <w:p w:rsidR="00E820B7" w:rsidRPr="00E820B7" w:rsidRDefault="00AD34D2" w:rsidP="00E820B7">
      <w:pPr>
        <w:keepNext/>
        <w:ind w:left="1080"/>
        <w:rPr>
          <w:rFonts w:asciiTheme="minorHAnsi" w:hAnsiTheme="minorHAnsi" w:cs="Calibri"/>
          <w:bCs/>
          <w:sz w:val="18"/>
          <w:szCs w:val="18"/>
        </w:rPr>
      </w:pPr>
      <w:r>
        <w:rPr>
          <w:rFonts w:asciiTheme="minorHAnsi" w:hAnsiTheme="minorHAnsi" w:cs="Calibri"/>
          <w:sz w:val="18"/>
          <w:szCs w:val="18"/>
        </w:rPr>
        <w:t xml:space="preserve">         </w:t>
      </w:r>
      <w:r w:rsidR="00E820B7" w:rsidRPr="00E820B7">
        <w:rPr>
          <w:rFonts w:asciiTheme="minorHAnsi" w:hAnsiTheme="minorHAnsi" w:cs="Calibri"/>
          <w:sz w:val="18"/>
          <w:szCs w:val="18"/>
        </w:rPr>
        <w:t>according to specification and approving the charts.</w:t>
      </w:r>
    </w:p>
    <w:p w:rsidR="00E820B7" w:rsidRPr="00E820B7" w:rsidRDefault="00E820B7" w:rsidP="00E820B7">
      <w:pPr>
        <w:keepNext/>
        <w:widowControl w:val="0"/>
        <w:numPr>
          <w:ilvl w:val="0"/>
          <w:numId w:val="23"/>
        </w:numPr>
        <w:overflowPunct w:val="0"/>
        <w:adjustRightInd w:val="0"/>
        <w:rPr>
          <w:rFonts w:asciiTheme="minorHAnsi" w:hAnsiTheme="minorHAnsi" w:cs="Calibri"/>
          <w:bCs/>
          <w:sz w:val="18"/>
          <w:szCs w:val="18"/>
        </w:rPr>
      </w:pPr>
      <w:r w:rsidRPr="00E820B7">
        <w:rPr>
          <w:rFonts w:asciiTheme="minorHAnsi" w:hAnsiTheme="minorHAnsi" w:cs="Calibri"/>
          <w:bCs/>
          <w:sz w:val="18"/>
          <w:szCs w:val="18"/>
        </w:rPr>
        <w:t>Supervise &amp; Monitor the fabrication activities of pipe supports and pipe spools as per companies Quality Control Test Plans.</w:t>
      </w:r>
    </w:p>
    <w:p w:rsidR="00E820B7" w:rsidRPr="00E820B7" w:rsidRDefault="00E820B7" w:rsidP="00E820B7">
      <w:pPr>
        <w:keepNext/>
        <w:widowControl w:val="0"/>
        <w:numPr>
          <w:ilvl w:val="0"/>
          <w:numId w:val="23"/>
        </w:numPr>
        <w:overflowPunct w:val="0"/>
        <w:adjustRightInd w:val="0"/>
        <w:rPr>
          <w:rFonts w:asciiTheme="minorHAnsi" w:hAnsiTheme="minorHAnsi" w:cs="Calibri"/>
          <w:bCs/>
          <w:sz w:val="18"/>
          <w:szCs w:val="18"/>
        </w:rPr>
      </w:pPr>
      <w:r w:rsidRPr="00E820B7">
        <w:rPr>
          <w:rFonts w:asciiTheme="minorHAnsi" w:hAnsiTheme="minorHAnsi" w:cs="Calibri"/>
          <w:bCs/>
          <w:sz w:val="18"/>
          <w:szCs w:val="18"/>
        </w:rPr>
        <w:t>Flange face, Pipe Internal cleaning and Valve inspections.</w:t>
      </w:r>
    </w:p>
    <w:p w:rsidR="00E820B7" w:rsidRPr="00E820B7" w:rsidRDefault="00E820B7" w:rsidP="00E820B7">
      <w:pPr>
        <w:keepNext/>
        <w:widowControl w:val="0"/>
        <w:numPr>
          <w:ilvl w:val="0"/>
          <w:numId w:val="23"/>
        </w:numPr>
        <w:overflowPunct w:val="0"/>
        <w:adjustRightInd w:val="0"/>
        <w:rPr>
          <w:rFonts w:asciiTheme="minorHAnsi" w:hAnsiTheme="minorHAnsi" w:cs="Calibri"/>
          <w:bCs/>
          <w:sz w:val="18"/>
          <w:szCs w:val="18"/>
        </w:rPr>
      </w:pPr>
      <w:r w:rsidRPr="00E820B7">
        <w:rPr>
          <w:rFonts w:asciiTheme="minorHAnsi" w:hAnsiTheme="minorHAnsi" w:cs="Calibri"/>
          <w:bCs/>
          <w:sz w:val="18"/>
          <w:szCs w:val="18"/>
        </w:rPr>
        <w:t>Conducting welder Qualification Test as per approved WPS.</w:t>
      </w:r>
    </w:p>
    <w:p w:rsidR="00E820B7" w:rsidRDefault="00E820B7" w:rsidP="00E820B7">
      <w:pPr>
        <w:keepNext/>
        <w:widowControl w:val="0"/>
        <w:numPr>
          <w:ilvl w:val="0"/>
          <w:numId w:val="23"/>
        </w:numPr>
        <w:overflowPunct w:val="0"/>
        <w:adjustRightInd w:val="0"/>
        <w:rPr>
          <w:rFonts w:asciiTheme="minorHAnsi" w:hAnsiTheme="minorHAnsi" w:cs="Calibri"/>
          <w:bCs/>
          <w:sz w:val="18"/>
          <w:szCs w:val="18"/>
        </w:rPr>
      </w:pPr>
      <w:r w:rsidRPr="00E820B7">
        <w:rPr>
          <w:rFonts w:asciiTheme="minorHAnsi" w:hAnsiTheme="minorHAnsi" w:cs="Calibri"/>
          <w:bCs/>
          <w:sz w:val="18"/>
          <w:szCs w:val="18"/>
        </w:rPr>
        <w:t xml:space="preserve">Witness to RT, UT, </w:t>
      </w:r>
      <w:r w:rsidR="00F51B6A">
        <w:rPr>
          <w:rFonts w:asciiTheme="minorHAnsi" w:hAnsiTheme="minorHAnsi" w:cs="Calibri"/>
          <w:bCs/>
          <w:sz w:val="18"/>
          <w:szCs w:val="18"/>
        </w:rPr>
        <w:t xml:space="preserve">MPT and PT </w:t>
      </w:r>
      <w:r w:rsidR="00EF5B1A">
        <w:rPr>
          <w:rFonts w:asciiTheme="minorHAnsi" w:hAnsiTheme="minorHAnsi" w:cs="Calibri"/>
          <w:bCs/>
          <w:sz w:val="18"/>
          <w:szCs w:val="18"/>
        </w:rPr>
        <w:t>Inspections</w:t>
      </w:r>
      <w:r w:rsidRPr="00E820B7">
        <w:rPr>
          <w:rFonts w:asciiTheme="minorHAnsi" w:hAnsiTheme="minorHAnsi" w:cs="Calibri"/>
          <w:bCs/>
          <w:sz w:val="18"/>
          <w:szCs w:val="18"/>
        </w:rPr>
        <w:t>.</w:t>
      </w:r>
    </w:p>
    <w:p w:rsidR="003E1C37" w:rsidRDefault="003E1C37" w:rsidP="00E820B7">
      <w:pPr>
        <w:keepNext/>
        <w:widowControl w:val="0"/>
        <w:numPr>
          <w:ilvl w:val="0"/>
          <w:numId w:val="23"/>
        </w:numPr>
        <w:overflowPunct w:val="0"/>
        <w:adjustRightInd w:val="0"/>
        <w:rPr>
          <w:rFonts w:asciiTheme="minorHAnsi" w:hAnsiTheme="minorHAnsi" w:cs="Calibri"/>
          <w:bCs/>
          <w:sz w:val="18"/>
          <w:szCs w:val="18"/>
        </w:rPr>
      </w:pPr>
      <w:r>
        <w:rPr>
          <w:rFonts w:asciiTheme="minorHAnsi" w:hAnsiTheme="minorHAnsi" w:cs="Calibri"/>
          <w:bCs/>
          <w:sz w:val="18"/>
          <w:szCs w:val="18"/>
        </w:rPr>
        <w:t>Witness of PMI Inspection for material.</w:t>
      </w:r>
    </w:p>
    <w:p w:rsidR="0050024D" w:rsidRPr="00E820B7" w:rsidRDefault="0050024D" w:rsidP="00E820B7">
      <w:pPr>
        <w:keepNext/>
        <w:widowControl w:val="0"/>
        <w:numPr>
          <w:ilvl w:val="0"/>
          <w:numId w:val="23"/>
        </w:numPr>
        <w:overflowPunct w:val="0"/>
        <w:adjustRightInd w:val="0"/>
        <w:rPr>
          <w:rFonts w:asciiTheme="minorHAnsi" w:hAnsiTheme="minorHAnsi" w:cs="Calibri"/>
          <w:bCs/>
          <w:sz w:val="18"/>
          <w:szCs w:val="18"/>
        </w:rPr>
      </w:pPr>
      <w:r>
        <w:rPr>
          <w:rFonts w:asciiTheme="minorHAnsi" w:hAnsiTheme="minorHAnsi" w:cs="Calibri"/>
          <w:bCs/>
          <w:sz w:val="18"/>
          <w:szCs w:val="18"/>
        </w:rPr>
        <w:t>Line check Inspections and punch closing with Client.</w:t>
      </w:r>
    </w:p>
    <w:p w:rsidR="00E820B7" w:rsidRDefault="00E820B7" w:rsidP="00E820B7">
      <w:pPr>
        <w:keepNext/>
        <w:widowControl w:val="0"/>
        <w:numPr>
          <w:ilvl w:val="0"/>
          <w:numId w:val="23"/>
        </w:numPr>
        <w:overflowPunct w:val="0"/>
        <w:adjustRightInd w:val="0"/>
        <w:rPr>
          <w:rFonts w:asciiTheme="minorHAnsi" w:hAnsiTheme="minorHAnsi" w:cs="Calibri"/>
          <w:bCs/>
          <w:sz w:val="18"/>
          <w:szCs w:val="18"/>
        </w:rPr>
      </w:pPr>
      <w:r w:rsidRPr="00E820B7">
        <w:rPr>
          <w:rFonts w:asciiTheme="minorHAnsi" w:hAnsiTheme="minorHAnsi" w:cs="Calibri"/>
          <w:bCs/>
          <w:sz w:val="18"/>
          <w:szCs w:val="18"/>
        </w:rPr>
        <w:t>Preparation of Hydro test Packages and witnessing Hydro test</w:t>
      </w:r>
      <w:r w:rsidR="00F51B6A">
        <w:rPr>
          <w:rFonts w:asciiTheme="minorHAnsi" w:hAnsiTheme="minorHAnsi" w:cs="Calibri"/>
          <w:bCs/>
          <w:sz w:val="18"/>
          <w:szCs w:val="18"/>
        </w:rPr>
        <w:t xml:space="preserve"> and </w:t>
      </w:r>
      <w:r w:rsidR="00F51B6A" w:rsidRPr="00E820B7">
        <w:rPr>
          <w:rFonts w:asciiTheme="minorHAnsi" w:hAnsiTheme="minorHAnsi" w:cs="Calibri"/>
          <w:bCs/>
          <w:sz w:val="18"/>
          <w:szCs w:val="18"/>
        </w:rPr>
        <w:t>Pneumatic tests.</w:t>
      </w:r>
    </w:p>
    <w:p w:rsidR="00F334C3" w:rsidRPr="00E820B7" w:rsidRDefault="00F334C3" w:rsidP="00F334C3">
      <w:pPr>
        <w:keepNext/>
        <w:widowControl w:val="0"/>
        <w:overflowPunct w:val="0"/>
        <w:adjustRightInd w:val="0"/>
        <w:ind w:left="1440"/>
        <w:rPr>
          <w:rFonts w:asciiTheme="minorHAnsi" w:hAnsiTheme="minorHAnsi" w:cs="Calibri"/>
          <w:bCs/>
          <w:sz w:val="18"/>
          <w:szCs w:val="18"/>
        </w:rPr>
      </w:pPr>
    </w:p>
    <w:p w:rsidR="002F5337" w:rsidRDefault="00FC1982" w:rsidP="008B67C6">
      <w:pPr>
        <w:keepNext/>
        <w:rPr>
          <w:rFonts w:ascii="Century Gothic" w:hAnsi="Century Gothic"/>
          <w:b/>
          <w:color w:val="0070C0"/>
          <w:sz w:val="18"/>
          <w:szCs w:val="18"/>
          <w:u w:val="single"/>
        </w:rPr>
      </w:pPr>
      <w:r>
        <w:rPr>
          <w:rFonts w:ascii="Century Gothic" w:hAnsi="Century Gothic"/>
          <w:b/>
          <w:color w:val="0070C0"/>
          <w:sz w:val="18"/>
          <w:szCs w:val="18"/>
          <w:u w:val="single"/>
        </w:rPr>
        <w:t>CROSS COUNTRY PIPELINE WELDING INSPECTOR</w:t>
      </w:r>
      <w:r w:rsidR="00B404E1">
        <w:rPr>
          <w:rFonts w:ascii="Century Gothic" w:hAnsi="Century Gothic"/>
          <w:b/>
          <w:color w:val="0070C0"/>
          <w:sz w:val="18"/>
          <w:szCs w:val="18"/>
          <w:u w:val="single"/>
        </w:rPr>
        <w:t>:</w:t>
      </w:r>
    </w:p>
    <w:p w:rsidR="000A0044" w:rsidRDefault="000A0044" w:rsidP="008B67C6">
      <w:pPr>
        <w:keepNext/>
        <w:rPr>
          <w:rFonts w:ascii="Century Gothic" w:hAnsi="Century Gothic"/>
          <w:b/>
          <w:color w:val="0070C0"/>
          <w:sz w:val="18"/>
          <w:szCs w:val="18"/>
          <w:u w:val="single"/>
        </w:rPr>
      </w:pPr>
    </w:p>
    <w:p w:rsidR="00FC54B5" w:rsidRPr="003C10C4" w:rsidRDefault="00C36CAC" w:rsidP="00830285">
      <w:pPr>
        <w:keepNext/>
        <w:widowControl w:val="0"/>
        <w:numPr>
          <w:ilvl w:val="1"/>
          <w:numId w:val="13"/>
        </w:numPr>
        <w:overflowPunct w:val="0"/>
        <w:adjustRightInd w:val="0"/>
        <w:rPr>
          <w:rFonts w:ascii="Cambria" w:hAnsi="Cambria" w:cs="Calibri"/>
          <w:bCs/>
          <w:sz w:val="18"/>
          <w:szCs w:val="18"/>
        </w:rPr>
      </w:pPr>
      <w:r>
        <w:rPr>
          <w:rFonts w:ascii="Cambria" w:hAnsi="Cambria" w:cs="Calibri"/>
          <w:bCs/>
          <w:sz w:val="18"/>
          <w:szCs w:val="18"/>
        </w:rPr>
        <w:t xml:space="preserve">Knowledge of </w:t>
      </w:r>
      <w:r w:rsidR="002F5337" w:rsidRPr="00A4291D">
        <w:rPr>
          <w:rFonts w:ascii="Cambria" w:hAnsi="Cambria" w:cs="Calibri"/>
          <w:bCs/>
          <w:sz w:val="18"/>
          <w:szCs w:val="18"/>
        </w:rPr>
        <w:t>the industry technology installation technique, internationally recognized co</w:t>
      </w:r>
      <w:r w:rsidR="00B404E1" w:rsidRPr="00A4291D">
        <w:rPr>
          <w:rFonts w:asciiTheme="minorHAnsi" w:hAnsiTheme="minorHAnsi" w:cs="Calibri"/>
          <w:bCs/>
          <w:sz w:val="18"/>
          <w:szCs w:val="18"/>
        </w:rPr>
        <w:t xml:space="preserve">des and </w:t>
      </w:r>
      <w:r w:rsidR="002F5337" w:rsidRPr="00A4291D">
        <w:rPr>
          <w:rFonts w:ascii="Cambria" w:hAnsi="Cambria" w:cs="Calibri"/>
          <w:bCs/>
          <w:sz w:val="18"/>
          <w:szCs w:val="18"/>
        </w:rPr>
        <w:t>standards API-</w:t>
      </w:r>
      <w:r w:rsidR="002F5337" w:rsidRPr="003C10C4">
        <w:rPr>
          <w:rFonts w:ascii="Cambria" w:hAnsi="Cambria" w:cs="Calibri"/>
          <w:bCs/>
          <w:sz w:val="18"/>
          <w:szCs w:val="18"/>
        </w:rPr>
        <w:t>570, API-1104, ASME IX, AWS, ASME</w:t>
      </w:r>
      <w:r w:rsidR="00F14B33">
        <w:rPr>
          <w:rFonts w:ascii="Cambria" w:hAnsi="Cambria" w:cs="Calibri"/>
          <w:bCs/>
          <w:sz w:val="18"/>
          <w:szCs w:val="18"/>
        </w:rPr>
        <w:t xml:space="preserve"> </w:t>
      </w:r>
      <w:r w:rsidR="00043DC6">
        <w:rPr>
          <w:rFonts w:ascii="Cambria" w:hAnsi="Cambria" w:cs="Calibri"/>
          <w:bCs/>
          <w:sz w:val="18"/>
          <w:szCs w:val="18"/>
        </w:rPr>
        <w:t xml:space="preserve">B31.3, </w:t>
      </w:r>
      <w:r w:rsidR="00F14B33">
        <w:rPr>
          <w:rFonts w:ascii="Cambria" w:hAnsi="Cambria" w:cs="Calibri"/>
          <w:bCs/>
          <w:sz w:val="18"/>
          <w:szCs w:val="18"/>
        </w:rPr>
        <w:t>B31.4</w:t>
      </w:r>
      <w:r w:rsidR="002F5337" w:rsidRPr="003C10C4">
        <w:rPr>
          <w:rFonts w:ascii="Cambria" w:hAnsi="Cambria" w:cs="Calibri"/>
          <w:bCs/>
          <w:sz w:val="18"/>
          <w:szCs w:val="18"/>
        </w:rPr>
        <w:t>, ASTM</w:t>
      </w:r>
      <w:r w:rsidR="00FC54B5">
        <w:rPr>
          <w:rFonts w:ascii="Cambria" w:hAnsi="Cambria" w:cs="Calibri"/>
          <w:bCs/>
          <w:sz w:val="18"/>
          <w:szCs w:val="18"/>
        </w:rPr>
        <w:t xml:space="preserve">. </w:t>
      </w:r>
      <w:r w:rsidR="00FC54B5" w:rsidRPr="003C10C4">
        <w:rPr>
          <w:rFonts w:ascii="Cambria" w:hAnsi="Cambria" w:cs="Calibri"/>
          <w:bCs/>
          <w:sz w:val="18"/>
          <w:szCs w:val="18"/>
        </w:rPr>
        <w:t>experience in writing / reviewing Welding, quality and the testing procedure.</w:t>
      </w:r>
    </w:p>
    <w:p w:rsidR="0010198B" w:rsidRDefault="0010198B" w:rsidP="00830285">
      <w:pPr>
        <w:keepNext/>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hAnsi="Cambria" w:cs="Calibri"/>
          <w:bCs/>
          <w:sz w:val="18"/>
          <w:szCs w:val="18"/>
        </w:rPr>
      </w:pPr>
      <w:r w:rsidRPr="003C10C4">
        <w:rPr>
          <w:rFonts w:ascii="Cambria" w:eastAsia="Arial" w:hAnsi="Cambria" w:cs="Calibri"/>
          <w:sz w:val="18"/>
          <w:szCs w:val="18"/>
        </w:rPr>
        <w:t xml:space="preserve">Verify Fit-up and welding inspection of all welded pipes as per Drawing &amp; Specification. </w:t>
      </w:r>
      <w:r w:rsidR="003E168E">
        <w:rPr>
          <w:rFonts w:ascii="Cambria" w:hAnsi="Cambria" w:cs="Calibri"/>
          <w:bCs/>
          <w:sz w:val="18"/>
          <w:szCs w:val="18"/>
        </w:rPr>
        <w:t xml:space="preserve">Verify the field joint of </w:t>
      </w:r>
      <w:r w:rsidRPr="003C10C4">
        <w:rPr>
          <w:rFonts w:ascii="Cambria" w:hAnsi="Cambria" w:cs="Calibri"/>
          <w:bCs/>
          <w:sz w:val="18"/>
          <w:szCs w:val="18"/>
        </w:rPr>
        <w:t>lasting and heat shrink sleeve coating.</w:t>
      </w:r>
    </w:p>
    <w:p w:rsidR="002F5337" w:rsidRPr="003C10C4" w:rsidRDefault="002F5337" w:rsidP="00115C0F">
      <w:pPr>
        <w:keepNext/>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hAnsi="Cambria" w:cs="Calibri"/>
          <w:bCs/>
          <w:sz w:val="18"/>
          <w:szCs w:val="18"/>
        </w:rPr>
      </w:pPr>
      <w:r w:rsidRPr="003C10C4">
        <w:rPr>
          <w:rFonts w:ascii="Cambria" w:eastAsia="Arial" w:hAnsi="Cambria" w:cs="Calibri"/>
          <w:sz w:val="18"/>
          <w:szCs w:val="18"/>
        </w:rPr>
        <w:t>Carbon Steel(API 5L) pipes stringing of line pipes(28” &amp; 10” pipelines).</w:t>
      </w:r>
    </w:p>
    <w:p w:rsidR="002F5337" w:rsidRPr="003C10C4" w:rsidRDefault="002F5337" w:rsidP="00830285">
      <w:pPr>
        <w:keepNext/>
        <w:numPr>
          <w:ilvl w:val="1"/>
          <w:numId w:val="13"/>
        </w:numPr>
        <w:overflowPunct w:val="0"/>
        <w:autoSpaceDE w:val="0"/>
        <w:autoSpaceDN w:val="0"/>
        <w:adjustRightInd w:val="0"/>
        <w:textAlignment w:val="baseline"/>
        <w:rPr>
          <w:rFonts w:ascii="Cambria" w:eastAsia="Arial" w:hAnsi="Cambria" w:cs="Calibri"/>
          <w:sz w:val="18"/>
          <w:szCs w:val="18"/>
        </w:rPr>
      </w:pPr>
      <w:r w:rsidRPr="003C10C4">
        <w:rPr>
          <w:rFonts w:ascii="Cambria" w:eastAsia="Arial" w:hAnsi="Cambria" w:cs="Calibri"/>
          <w:sz w:val="18"/>
          <w:szCs w:val="18"/>
        </w:rPr>
        <w:t>Conducting welder Qualification Test as per approved WPS.</w:t>
      </w:r>
    </w:p>
    <w:p w:rsidR="002F5337" w:rsidRPr="00843516" w:rsidRDefault="002F5337" w:rsidP="00830285">
      <w:pPr>
        <w:pStyle w:val="ListParagraph"/>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textAlignment w:val="baseline"/>
        <w:rPr>
          <w:rFonts w:ascii="Cambria" w:eastAsia="Arial" w:hAnsi="Cambria" w:cs="Calibri"/>
          <w:sz w:val="18"/>
          <w:szCs w:val="18"/>
        </w:rPr>
      </w:pPr>
      <w:r w:rsidRPr="00843516">
        <w:rPr>
          <w:rFonts w:ascii="Cambria" w:eastAsia="Arial" w:hAnsi="Cambria" w:cs="Calibri"/>
          <w:sz w:val="18"/>
          <w:szCs w:val="18"/>
        </w:rPr>
        <w:t xml:space="preserve">Visual Inspection piping welds and accepting as per </w:t>
      </w:r>
      <w:r w:rsidR="00A84D2A">
        <w:rPr>
          <w:rFonts w:ascii="Cambria" w:eastAsia="Arial" w:hAnsi="Cambria" w:cs="Calibri"/>
          <w:sz w:val="18"/>
          <w:szCs w:val="18"/>
        </w:rPr>
        <w:t>code and</w:t>
      </w:r>
      <w:r w:rsidRPr="00843516">
        <w:rPr>
          <w:rFonts w:ascii="Cambria" w:eastAsia="Arial" w:hAnsi="Cambria" w:cs="Calibri"/>
          <w:sz w:val="18"/>
          <w:szCs w:val="18"/>
        </w:rPr>
        <w:t xml:space="preserve"> specifications.</w:t>
      </w:r>
    </w:p>
    <w:p w:rsidR="002F5337" w:rsidRPr="003C10C4" w:rsidRDefault="002F5337" w:rsidP="00830285">
      <w:pPr>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eastAsia="Arial" w:hAnsi="Cambria" w:cs="Calibri"/>
          <w:sz w:val="18"/>
          <w:szCs w:val="18"/>
        </w:rPr>
      </w:pPr>
      <w:r w:rsidRPr="003C10C4">
        <w:rPr>
          <w:rFonts w:ascii="Cambria" w:eastAsia="Arial" w:hAnsi="Cambria" w:cs="Calibri"/>
          <w:sz w:val="18"/>
          <w:szCs w:val="18"/>
        </w:rPr>
        <w:t>Verify Visual Inspection of Fit up of pipe joints reports.</w:t>
      </w:r>
    </w:p>
    <w:p w:rsidR="002F5337" w:rsidRPr="003C10C4" w:rsidRDefault="00C76854" w:rsidP="00830285">
      <w:pPr>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eastAsia="Arial" w:hAnsi="Cambria" w:cs="Calibri"/>
          <w:sz w:val="18"/>
          <w:szCs w:val="18"/>
        </w:rPr>
      </w:pPr>
      <w:r>
        <w:rPr>
          <w:rFonts w:ascii="Cambria" w:eastAsia="Arial" w:hAnsi="Cambria" w:cs="Calibri"/>
          <w:sz w:val="18"/>
          <w:szCs w:val="18"/>
        </w:rPr>
        <w:t xml:space="preserve">Witness of </w:t>
      </w:r>
      <w:r w:rsidR="002F5337" w:rsidRPr="003C10C4">
        <w:rPr>
          <w:rFonts w:ascii="Cambria" w:eastAsia="Arial" w:hAnsi="Cambria" w:cs="Calibri"/>
          <w:sz w:val="18"/>
          <w:szCs w:val="18"/>
        </w:rPr>
        <w:t>HDD (Horizontal Directional Drillin</w:t>
      </w:r>
      <w:r w:rsidR="00B01D82">
        <w:rPr>
          <w:rFonts w:ascii="Cambria" w:eastAsia="Arial" w:hAnsi="Cambria" w:cs="Calibri"/>
          <w:sz w:val="18"/>
          <w:szCs w:val="18"/>
        </w:rPr>
        <w:t>g)</w:t>
      </w:r>
      <w:r w:rsidR="008C76D4">
        <w:rPr>
          <w:rFonts w:ascii="Cambria" w:eastAsia="Arial" w:hAnsi="Cambria" w:cs="Calibri"/>
          <w:sz w:val="18"/>
          <w:szCs w:val="18"/>
        </w:rPr>
        <w:t>.</w:t>
      </w:r>
      <w:r w:rsidR="00B01D82">
        <w:rPr>
          <w:rFonts w:ascii="Cambria" w:eastAsia="Arial" w:hAnsi="Cambria" w:cs="Calibri"/>
          <w:sz w:val="18"/>
          <w:szCs w:val="18"/>
        </w:rPr>
        <w:t xml:space="preserve"> </w:t>
      </w:r>
    </w:p>
    <w:p w:rsidR="002F5337" w:rsidRPr="003C10C4" w:rsidRDefault="002F5337" w:rsidP="00830285">
      <w:pPr>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eastAsia="Arial" w:hAnsi="Cambria" w:cs="Calibri"/>
          <w:sz w:val="18"/>
          <w:szCs w:val="18"/>
        </w:rPr>
      </w:pPr>
      <w:r w:rsidRPr="003C10C4">
        <w:rPr>
          <w:rFonts w:ascii="Cambria" w:eastAsia="Arial" w:hAnsi="Cambria" w:cs="Calibri"/>
          <w:sz w:val="18"/>
          <w:szCs w:val="18"/>
        </w:rPr>
        <w:t>Verify Weld visual Inspection of Pipe joints reports.</w:t>
      </w:r>
    </w:p>
    <w:p w:rsidR="002F5337" w:rsidRPr="003C10C4" w:rsidRDefault="0084376D" w:rsidP="00830285">
      <w:pPr>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eastAsia="Arial" w:hAnsi="Cambria" w:cs="Calibri"/>
          <w:sz w:val="18"/>
          <w:szCs w:val="18"/>
        </w:rPr>
      </w:pPr>
      <w:r>
        <w:rPr>
          <w:rFonts w:ascii="Cambria" w:eastAsia="Arial" w:hAnsi="Cambria" w:cs="Calibri"/>
          <w:sz w:val="18"/>
          <w:szCs w:val="18"/>
        </w:rPr>
        <w:t xml:space="preserve">Witness of </w:t>
      </w:r>
      <w:r w:rsidR="002F5337" w:rsidRPr="003C10C4">
        <w:rPr>
          <w:rFonts w:ascii="Cambria" w:eastAsia="Arial" w:hAnsi="Cambria" w:cs="Calibri"/>
          <w:sz w:val="18"/>
          <w:szCs w:val="18"/>
        </w:rPr>
        <w:t xml:space="preserve"> Welding Repair joint and </w:t>
      </w:r>
      <w:r w:rsidR="00910E93">
        <w:rPr>
          <w:rFonts w:ascii="Cambria" w:eastAsia="Arial" w:hAnsi="Cambria" w:cs="Calibri"/>
          <w:sz w:val="18"/>
          <w:szCs w:val="18"/>
        </w:rPr>
        <w:t>NDT activities</w:t>
      </w:r>
      <w:r w:rsidR="002F5337" w:rsidRPr="003C10C4">
        <w:rPr>
          <w:rFonts w:ascii="Cambria" w:eastAsia="Arial" w:hAnsi="Cambria" w:cs="Calibri"/>
          <w:sz w:val="18"/>
          <w:szCs w:val="18"/>
        </w:rPr>
        <w:t>.</w:t>
      </w:r>
    </w:p>
    <w:p w:rsidR="002F5337" w:rsidRPr="003C10C4" w:rsidRDefault="002F5337" w:rsidP="00830285">
      <w:pPr>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eastAsia="Arial" w:hAnsi="Cambria" w:cs="Calibri"/>
          <w:sz w:val="18"/>
          <w:szCs w:val="18"/>
        </w:rPr>
      </w:pPr>
      <w:r w:rsidRPr="003C10C4">
        <w:rPr>
          <w:rFonts w:ascii="Cambria" w:eastAsia="Arial" w:hAnsi="Cambria" w:cs="Calibri"/>
          <w:sz w:val="18"/>
          <w:szCs w:val="18"/>
        </w:rPr>
        <w:t>Review of Pipe line Radiographic Films.</w:t>
      </w:r>
    </w:p>
    <w:p w:rsidR="002F5337" w:rsidRPr="003C10C4" w:rsidRDefault="002F5337" w:rsidP="00830285">
      <w:pPr>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eastAsia="Arial" w:hAnsi="Cambria" w:cs="Calibri"/>
          <w:sz w:val="18"/>
          <w:szCs w:val="18"/>
        </w:rPr>
      </w:pPr>
      <w:r w:rsidRPr="003C10C4">
        <w:rPr>
          <w:rFonts w:ascii="Cambria" w:hAnsi="Cambria" w:cs="Calibri"/>
          <w:bCs/>
          <w:sz w:val="18"/>
          <w:szCs w:val="18"/>
        </w:rPr>
        <w:t>Welding in</w:t>
      </w:r>
      <w:r w:rsidR="002E0673">
        <w:rPr>
          <w:rFonts w:ascii="Cambria" w:hAnsi="Cambria" w:cs="Calibri"/>
          <w:bCs/>
          <w:sz w:val="18"/>
          <w:szCs w:val="18"/>
        </w:rPr>
        <w:t xml:space="preserve">spection of GMAW, GTAW </w:t>
      </w:r>
      <w:r w:rsidRPr="003C10C4">
        <w:rPr>
          <w:rFonts w:ascii="Cambria" w:hAnsi="Cambria" w:cs="Calibri"/>
          <w:bCs/>
          <w:sz w:val="18"/>
          <w:szCs w:val="18"/>
        </w:rPr>
        <w:t>processes.</w:t>
      </w:r>
    </w:p>
    <w:p w:rsidR="002F5337" w:rsidRDefault="002F5337" w:rsidP="00830285">
      <w:pPr>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eastAsia="Arial" w:hAnsi="Cambria" w:cs="Calibri"/>
          <w:sz w:val="18"/>
          <w:szCs w:val="18"/>
        </w:rPr>
      </w:pPr>
      <w:r w:rsidRPr="003C10C4">
        <w:rPr>
          <w:rFonts w:ascii="Cambria" w:eastAsia="Arial" w:hAnsi="Cambria" w:cs="Calibri"/>
          <w:sz w:val="18"/>
          <w:szCs w:val="18"/>
        </w:rPr>
        <w:t>Verify Welder Performance Reports.</w:t>
      </w:r>
      <w:r w:rsidR="001B3070">
        <w:rPr>
          <w:rFonts w:ascii="Cambria" w:eastAsia="Arial" w:hAnsi="Cambria" w:cs="Calibri"/>
          <w:sz w:val="18"/>
          <w:szCs w:val="18"/>
        </w:rPr>
        <w:t xml:space="preserve"> </w:t>
      </w:r>
    </w:p>
    <w:p w:rsidR="00EA3699" w:rsidRPr="003C10C4" w:rsidRDefault="00EA3699" w:rsidP="00830285">
      <w:pPr>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eastAsia="Arial" w:hAnsi="Cambria" w:cs="Calibri"/>
          <w:sz w:val="18"/>
          <w:szCs w:val="18"/>
        </w:rPr>
      </w:pPr>
      <w:r>
        <w:rPr>
          <w:rFonts w:ascii="Cambria" w:eastAsia="Arial" w:hAnsi="Cambria" w:cs="Calibri"/>
          <w:sz w:val="18"/>
          <w:szCs w:val="18"/>
        </w:rPr>
        <w:t>Witness of cold bend</w:t>
      </w:r>
      <w:r w:rsidR="00E5200E">
        <w:rPr>
          <w:rFonts w:ascii="Cambria" w:eastAsia="Arial" w:hAnsi="Cambria" w:cs="Calibri"/>
          <w:sz w:val="18"/>
          <w:szCs w:val="18"/>
        </w:rPr>
        <w:t>ing of</w:t>
      </w:r>
      <w:r>
        <w:rPr>
          <w:rFonts w:ascii="Cambria" w:eastAsia="Arial" w:hAnsi="Cambria" w:cs="Calibri"/>
          <w:sz w:val="18"/>
          <w:szCs w:val="18"/>
        </w:rPr>
        <w:t xml:space="preserve"> line pipes.</w:t>
      </w:r>
    </w:p>
    <w:p w:rsidR="002F5337" w:rsidRDefault="002F5337" w:rsidP="00830285">
      <w:pPr>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eastAsia="Arial" w:hAnsi="Cambria" w:cs="Calibri"/>
          <w:sz w:val="18"/>
          <w:szCs w:val="18"/>
        </w:rPr>
      </w:pPr>
      <w:r w:rsidRPr="003C10C4">
        <w:rPr>
          <w:rFonts w:ascii="Cambria" w:eastAsia="Arial" w:hAnsi="Cambria" w:cs="Calibri"/>
          <w:sz w:val="18"/>
          <w:szCs w:val="18"/>
        </w:rPr>
        <w:t>Verify Welding and NDT records.</w:t>
      </w:r>
    </w:p>
    <w:p w:rsidR="002F5337" w:rsidRPr="003C10C4" w:rsidRDefault="002F5337" w:rsidP="00830285">
      <w:pPr>
        <w:numPr>
          <w:ilvl w:val="1"/>
          <w:numId w:val="13"/>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eastAsia="Arial" w:hAnsi="Cambria" w:cs="Calibri"/>
          <w:sz w:val="18"/>
          <w:szCs w:val="18"/>
        </w:rPr>
      </w:pPr>
      <w:r w:rsidRPr="003C10C4">
        <w:rPr>
          <w:rFonts w:ascii="Cambria" w:eastAsia="Arial" w:hAnsi="Cambria" w:cs="Calibri"/>
          <w:sz w:val="18"/>
          <w:szCs w:val="18"/>
        </w:rPr>
        <w:t xml:space="preserve">Verify Preparation of Hydro test Packages and witnessing </w:t>
      </w:r>
      <w:r w:rsidR="00863AEA">
        <w:rPr>
          <w:rFonts w:ascii="Cambria" w:eastAsia="Arial" w:hAnsi="Cambria" w:cs="Calibri"/>
          <w:sz w:val="18"/>
          <w:szCs w:val="18"/>
        </w:rPr>
        <w:t xml:space="preserve">of </w:t>
      </w:r>
      <w:r w:rsidR="00915D20">
        <w:rPr>
          <w:rFonts w:ascii="Cambria" w:eastAsia="Arial" w:hAnsi="Cambria" w:cs="Calibri"/>
          <w:sz w:val="18"/>
          <w:szCs w:val="18"/>
        </w:rPr>
        <w:t>Hydro test and Dewatering.</w:t>
      </w:r>
    </w:p>
    <w:p w:rsidR="00DB189D" w:rsidRDefault="00297D60" w:rsidP="00EA7DA7">
      <w:pPr>
        <w:tabs>
          <w:tab w:val="left" w:pos="1490"/>
        </w:tabs>
        <w:rPr>
          <w:rFonts w:ascii="Cambria" w:hAnsi="Cambria" w:cs="Calibri"/>
          <w:bCs/>
          <w:sz w:val="18"/>
          <w:szCs w:val="18"/>
        </w:rPr>
      </w:pPr>
      <w:r>
        <w:rPr>
          <w:rFonts w:ascii="Cambria" w:eastAsia="Arial" w:hAnsi="Cambria" w:cs="Calibri"/>
          <w:sz w:val="18"/>
          <w:szCs w:val="18"/>
        </w:rPr>
        <w:t xml:space="preserve">                                  </w:t>
      </w:r>
      <w:r w:rsidR="003C10C4" w:rsidRPr="003C10C4">
        <w:rPr>
          <w:rFonts w:ascii="Cambria" w:hAnsi="Cambria" w:cs="Calibri"/>
          <w:bCs/>
          <w:sz w:val="18"/>
          <w:szCs w:val="18"/>
        </w:rPr>
        <w:t>Witness of Holiday test for pipelines.</w:t>
      </w:r>
      <w:r w:rsidR="00FC2A61">
        <w:rPr>
          <w:rFonts w:ascii="Cambria" w:hAnsi="Cambria" w:cs="Calibri"/>
          <w:bCs/>
          <w:sz w:val="18"/>
          <w:szCs w:val="18"/>
        </w:rPr>
        <w:t xml:space="preserve"> </w:t>
      </w:r>
      <w:r w:rsidR="00EA7DA7" w:rsidRPr="003C10C4">
        <w:rPr>
          <w:rFonts w:ascii="Cambria" w:hAnsi="Cambria" w:cs="Calibri"/>
          <w:bCs/>
          <w:sz w:val="18"/>
          <w:szCs w:val="18"/>
        </w:rPr>
        <w:t>Trenching, Lowering of line pipes.</w:t>
      </w:r>
    </w:p>
    <w:p w:rsidR="00DB189D" w:rsidRDefault="00DB189D" w:rsidP="00DB189D">
      <w:pPr>
        <w:keepNext/>
        <w:widowControl w:val="0"/>
        <w:numPr>
          <w:ilvl w:val="1"/>
          <w:numId w:val="13"/>
        </w:numPr>
        <w:overflowPunct w:val="0"/>
        <w:adjustRightInd w:val="0"/>
        <w:rPr>
          <w:rFonts w:ascii="Cambria" w:hAnsi="Cambria" w:cs="Calibri"/>
          <w:bCs/>
          <w:sz w:val="18"/>
          <w:szCs w:val="18"/>
        </w:rPr>
      </w:pPr>
      <w:r w:rsidRPr="003C10C4">
        <w:rPr>
          <w:rFonts w:ascii="Cambria" w:hAnsi="Cambria" w:cs="Calibri"/>
          <w:bCs/>
          <w:sz w:val="18"/>
          <w:szCs w:val="18"/>
        </w:rPr>
        <w:lastRenderedPageBreak/>
        <w:t>Responsible for departmental coordination and execution of site work.</w:t>
      </w:r>
    </w:p>
    <w:p w:rsidR="00366CC1" w:rsidRDefault="00366CC1" w:rsidP="00366CC1">
      <w:pPr>
        <w:keepNext/>
        <w:widowControl w:val="0"/>
        <w:overflowPunct w:val="0"/>
        <w:adjustRightInd w:val="0"/>
        <w:ind w:left="1440"/>
        <w:rPr>
          <w:rFonts w:ascii="Cambria" w:hAnsi="Cambria" w:cs="Calibri"/>
          <w:bCs/>
          <w:sz w:val="18"/>
          <w:szCs w:val="18"/>
        </w:rPr>
      </w:pPr>
    </w:p>
    <w:p w:rsidR="00DB189D" w:rsidRDefault="002C3C2F" w:rsidP="00DB189D">
      <w:pPr>
        <w:keepNext/>
        <w:jc w:val="both"/>
        <w:rPr>
          <w:rFonts w:ascii="Century Gothic" w:hAnsi="Century Gothic"/>
          <w:b/>
          <w:color w:val="0070C0"/>
          <w:sz w:val="18"/>
          <w:szCs w:val="18"/>
          <w:u w:val="single"/>
        </w:rPr>
      </w:pPr>
      <w:r>
        <w:rPr>
          <w:rFonts w:ascii="Century Gothic" w:hAnsi="Century Gothic"/>
          <w:b/>
          <w:color w:val="0070C0"/>
          <w:sz w:val="18"/>
          <w:szCs w:val="18"/>
          <w:u w:val="single"/>
        </w:rPr>
        <w:t>MECHANICAL INSPECTOR</w:t>
      </w:r>
      <w:r w:rsidR="00DB189D" w:rsidRPr="00F5010A">
        <w:rPr>
          <w:rFonts w:ascii="Century Gothic" w:hAnsi="Century Gothic"/>
          <w:b/>
          <w:color w:val="0070C0"/>
          <w:sz w:val="18"/>
          <w:szCs w:val="18"/>
          <w:u w:val="single"/>
        </w:rPr>
        <w:t>:</w:t>
      </w:r>
    </w:p>
    <w:p w:rsidR="00366CC1" w:rsidRDefault="00366CC1" w:rsidP="00DB189D">
      <w:pPr>
        <w:keepNext/>
        <w:jc w:val="both"/>
        <w:rPr>
          <w:rFonts w:ascii="Century Gothic" w:hAnsi="Century Gothic"/>
          <w:b/>
          <w:color w:val="0070C0"/>
          <w:sz w:val="18"/>
          <w:szCs w:val="18"/>
          <w:u w:val="single"/>
        </w:rPr>
      </w:pPr>
    </w:p>
    <w:p w:rsidR="00DB189D" w:rsidRPr="00695E73" w:rsidRDefault="00DB189D" w:rsidP="00DB189D">
      <w:pPr>
        <w:keepNext/>
        <w:widowControl w:val="0"/>
        <w:numPr>
          <w:ilvl w:val="1"/>
          <w:numId w:val="14"/>
        </w:numPr>
        <w:overflowPunct w:val="0"/>
        <w:adjustRightInd w:val="0"/>
        <w:rPr>
          <w:rFonts w:asciiTheme="minorHAnsi" w:hAnsiTheme="minorHAnsi" w:cs="Calibri"/>
          <w:bCs/>
          <w:sz w:val="18"/>
          <w:szCs w:val="18"/>
        </w:rPr>
      </w:pPr>
      <w:r w:rsidRPr="00695E73">
        <w:rPr>
          <w:rFonts w:asciiTheme="minorHAnsi" w:hAnsiTheme="minorHAnsi" w:cs="Calibri"/>
          <w:bCs/>
          <w:sz w:val="18"/>
          <w:szCs w:val="18"/>
        </w:rPr>
        <w:t xml:space="preserve">Witness of Welding Activities of all Crude Oil Storage </w:t>
      </w:r>
      <w:r w:rsidR="00B862A2">
        <w:rPr>
          <w:rFonts w:asciiTheme="minorHAnsi" w:hAnsiTheme="minorHAnsi" w:cs="Calibri"/>
          <w:bCs/>
          <w:sz w:val="18"/>
          <w:szCs w:val="18"/>
        </w:rPr>
        <w:t xml:space="preserve">and Product Oil </w:t>
      </w:r>
      <w:r w:rsidRPr="00695E73">
        <w:rPr>
          <w:rFonts w:asciiTheme="minorHAnsi" w:hAnsiTheme="minorHAnsi" w:cs="Calibri"/>
          <w:bCs/>
          <w:sz w:val="18"/>
          <w:szCs w:val="18"/>
        </w:rPr>
        <w:t>Tanks.</w:t>
      </w:r>
    </w:p>
    <w:p w:rsidR="00DB189D" w:rsidRPr="00695E73" w:rsidRDefault="00DB189D" w:rsidP="00DB189D">
      <w:pPr>
        <w:keepNext/>
        <w:widowControl w:val="0"/>
        <w:numPr>
          <w:ilvl w:val="1"/>
          <w:numId w:val="14"/>
        </w:numPr>
        <w:overflowPunct w:val="0"/>
        <w:adjustRightInd w:val="0"/>
        <w:rPr>
          <w:rFonts w:asciiTheme="minorHAnsi" w:hAnsiTheme="minorHAnsi" w:cs="Calibri"/>
          <w:bCs/>
          <w:sz w:val="18"/>
          <w:szCs w:val="18"/>
        </w:rPr>
      </w:pPr>
      <w:r w:rsidRPr="00695E73">
        <w:rPr>
          <w:rFonts w:asciiTheme="minorHAnsi" w:hAnsiTheme="minorHAnsi" w:cs="Calibri"/>
          <w:bCs/>
          <w:sz w:val="18"/>
          <w:szCs w:val="18"/>
        </w:rPr>
        <w:t>Large diameter of Crude</w:t>
      </w:r>
      <w:r w:rsidR="001A05A4" w:rsidRPr="00695E73">
        <w:rPr>
          <w:rFonts w:asciiTheme="minorHAnsi" w:hAnsiTheme="minorHAnsi" w:cs="Calibri"/>
          <w:bCs/>
          <w:sz w:val="18"/>
          <w:szCs w:val="18"/>
        </w:rPr>
        <w:t xml:space="preserve"> Oil Tanks (diameter 90 meters).</w:t>
      </w:r>
    </w:p>
    <w:p w:rsidR="002111F0" w:rsidRPr="00695E73" w:rsidRDefault="002111F0" w:rsidP="002111F0">
      <w:pPr>
        <w:pStyle w:val="ListParagraph"/>
        <w:keepNext/>
        <w:widowControl w:val="0"/>
        <w:numPr>
          <w:ilvl w:val="1"/>
          <w:numId w:val="14"/>
        </w:numPr>
        <w:overflowPunct w:val="0"/>
        <w:adjustRightInd w:val="0"/>
        <w:spacing w:line="276" w:lineRule="auto"/>
        <w:jc w:val="both"/>
        <w:rPr>
          <w:rFonts w:asciiTheme="minorHAnsi" w:hAnsiTheme="minorHAnsi" w:cs="Calibri"/>
          <w:bCs/>
          <w:sz w:val="18"/>
          <w:szCs w:val="18"/>
        </w:rPr>
      </w:pPr>
      <w:r w:rsidRPr="00695E73">
        <w:rPr>
          <w:rFonts w:asciiTheme="minorHAnsi" w:hAnsiTheme="minorHAnsi" w:cs="Arial"/>
          <w:sz w:val="18"/>
          <w:szCs w:val="18"/>
        </w:rPr>
        <w:t>Taking handover equipment foundations from civil stream and witnessing bolt elevation, projection, and diagonal dimensions and releasing for equipment erection.</w:t>
      </w:r>
      <w:r w:rsidRPr="00695E73">
        <w:rPr>
          <w:rFonts w:asciiTheme="minorHAnsi" w:hAnsiTheme="minorHAnsi" w:cs="Calibri"/>
          <w:bCs/>
          <w:sz w:val="18"/>
          <w:szCs w:val="18"/>
        </w:rPr>
        <w:t>Witness of Welding Activities all Oil Storage Tanks(Crude Oil Tanks and Product Oil Tanks).</w:t>
      </w:r>
    </w:p>
    <w:p w:rsidR="00DB189D" w:rsidRPr="00695E73" w:rsidRDefault="00DB189D" w:rsidP="00DB189D">
      <w:pPr>
        <w:keepNext/>
        <w:widowControl w:val="0"/>
        <w:numPr>
          <w:ilvl w:val="1"/>
          <w:numId w:val="14"/>
        </w:numPr>
        <w:overflowPunct w:val="0"/>
        <w:adjustRightInd w:val="0"/>
        <w:jc w:val="both"/>
        <w:rPr>
          <w:rFonts w:asciiTheme="minorHAnsi" w:hAnsiTheme="minorHAnsi" w:cs="Calibri"/>
          <w:bCs/>
          <w:sz w:val="18"/>
          <w:szCs w:val="18"/>
        </w:rPr>
      </w:pPr>
      <w:r w:rsidRPr="00695E73">
        <w:rPr>
          <w:rFonts w:asciiTheme="minorHAnsi" w:hAnsiTheme="minorHAnsi" w:cs="Calibri"/>
          <w:bCs/>
          <w:sz w:val="18"/>
          <w:szCs w:val="18"/>
        </w:rPr>
        <w:t xml:space="preserve">Check the approved drawings for construction of Tanks. </w:t>
      </w:r>
    </w:p>
    <w:p w:rsidR="00DB189D" w:rsidRPr="00695E73" w:rsidRDefault="00F96A7E" w:rsidP="00DB189D">
      <w:pPr>
        <w:keepNext/>
        <w:widowControl w:val="0"/>
        <w:numPr>
          <w:ilvl w:val="1"/>
          <w:numId w:val="14"/>
        </w:numPr>
        <w:overflowPunct w:val="0"/>
        <w:adjustRightInd w:val="0"/>
        <w:rPr>
          <w:rFonts w:asciiTheme="minorHAnsi" w:hAnsiTheme="minorHAnsi" w:cs="Calibri"/>
          <w:bCs/>
          <w:sz w:val="18"/>
          <w:szCs w:val="18"/>
        </w:rPr>
      </w:pPr>
      <w:r w:rsidRPr="00695E73">
        <w:rPr>
          <w:rFonts w:asciiTheme="minorHAnsi" w:hAnsiTheme="minorHAnsi" w:cs="Calibri"/>
          <w:bCs/>
          <w:sz w:val="18"/>
          <w:szCs w:val="18"/>
        </w:rPr>
        <w:t xml:space="preserve">Visual Inspection of </w:t>
      </w:r>
      <w:r w:rsidR="00DB189D" w:rsidRPr="00695E73">
        <w:rPr>
          <w:rFonts w:asciiTheme="minorHAnsi" w:hAnsiTheme="minorHAnsi" w:cs="Calibri"/>
          <w:bCs/>
          <w:sz w:val="18"/>
          <w:szCs w:val="18"/>
        </w:rPr>
        <w:t>Horizontal and Vertical welding joints.</w:t>
      </w:r>
    </w:p>
    <w:p w:rsidR="00DB189D" w:rsidRPr="00695E73" w:rsidRDefault="00DB189D" w:rsidP="00DB189D">
      <w:pPr>
        <w:keepNext/>
        <w:widowControl w:val="0"/>
        <w:numPr>
          <w:ilvl w:val="1"/>
          <w:numId w:val="14"/>
        </w:numPr>
        <w:overflowPunct w:val="0"/>
        <w:adjustRightInd w:val="0"/>
        <w:rPr>
          <w:rFonts w:asciiTheme="minorHAnsi" w:hAnsiTheme="minorHAnsi" w:cs="Calibri"/>
          <w:bCs/>
          <w:sz w:val="18"/>
          <w:szCs w:val="18"/>
        </w:rPr>
      </w:pPr>
      <w:r w:rsidRPr="00695E73">
        <w:rPr>
          <w:rFonts w:asciiTheme="minorHAnsi" w:hAnsiTheme="minorHAnsi" w:cs="Calibri"/>
          <w:bCs/>
          <w:sz w:val="18"/>
          <w:szCs w:val="18"/>
        </w:rPr>
        <w:t>Witness of welder Qualification Test as per approved WPS.</w:t>
      </w:r>
    </w:p>
    <w:p w:rsidR="00DB189D" w:rsidRPr="00695E73" w:rsidRDefault="00DB189D" w:rsidP="00DB189D">
      <w:pPr>
        <w:keepNext/>
        <w:widowControl w:val="0"/>
        <w:numPr>
          <w:ilvl w:val="1"/>
          <w:numId w:val="14"/>
        </w:numPr>
        <w:overflowPunct w:val="0"/>
        <w:adjustRightInd w:val="0"/>
        <w:rPr>
          <w:rFonts w:asciiTheme="minorHAnsi" w:hAnsiTheme="minorHAnsi" w:cs="Calibri"/>
          <w:bCs/>
          <w:sz w:val="18"/>
          <w:szCs w:val="18"/>
        </w:rPr>
      </w:pPr>
      <w:r w:rsidRPr="00695E73">
        <w:rPr>
          <w:rFonts w:asciiTheme="minorHAnsi" w:hAnsiTheme="minorHAnsi" w:cs="Calibri"/>
          <w:bCs/>
          <w:sz w:val="18"/>
          <w:szCs w:val="18"/>
        </w:rPr>
        <w:t>Witness to Notification for Inspection (NFI).</w:t>
      </w:r>
    </w:p>
    <w:p w:rsidR="00DB189D" w:rsidRPr="00695E73" w:rsidRDefault="00DB189D" w:rsidP="00DB189D">
      <w:pPr>
        <w:keepNext/>
        <w:widowControl w:val="0"/>
        <w:numPr>
          <w:ilvl w:val="1"/>
          <w:numId w:val="14"/>
        </w:numPr>
        <w:overflowPunct w:val="0"/>
        <w:adjustRightInd w:val="0"/>
        <w:rPr>
          <w:rFonts w:asciiTheme="minorHAnsi" w:hAnsiTheme="minorHAnsi" w:cs="Calibri"/>
          <w:bCs/>
          <w:sz w:val="18"/>
          <w:szCs w:val="18"/>
        </w:rPr>
      </w:pPr>
      <w:r w:rsidRPr="00695E73">
        <w:rPr>
          <w:rFonts w:asciiTheme="minorHAnsi" w:hAnsiTheme="minorHAnsi" w:cs="Calibri"/>
          <w:bCs/>
          <w:sz w:val="18"/>
          <w:szCs w:val="18"/>
        </w:rPr>
        <w:t>Inspection according to Inspection Test Plan (ITP).</w:t>
      </w:r>
    </w:p>
    <w:p w:rsidR="00DB189D" w:rsidRPr="00695E73" w:rsidRDefault="00DB189D" w:rsidP="00DB189D">
      <w:pPr>
        <w:keepNext/>
        <w:widowControl w:val="0"/>
        <w:numPr>
          <w:ilvl w:val="1"/>
          <w:numId w:val="14"/>
        </w:numPr>
        <w:overflowPunct w:val="0"/>
        <w:adjustRightInd w:val="0"/>
        <w:jc w:val="both"/>
        <w:rPr>
          <w:rFonts w:asciiTheme="minorHAnsi" w:hAnsiTheme="minorHAnsi" w:cs="Calibri"/>
          <w:bCs/>
          <w:sz w:val="18"/>
          <w:szCs w:val="18"/>
        </w:rPr>
      </w:pPr>
      <w:r w:rsidRPr="00695E73">
        <w:rPr>
          <w:rFonts w:asciiTheme="minorHAnsi" w:hAnsiTheme="minorHAnsi" w:cs="Calibri"/>
          <w:bCs/>
          <w:sz w:val="18"/>
          <w:szCs w:val="18"/>
        </w:rPr>
        <w:t xml:space="preserve">Witness of welder and welding operator qualification test for SAW, FCAW and </w:t>
      </w:r>
      <w:r w:rsidR="004A1B6C">
        <w:rPr>
          <w:rFonts w:asciiTheme="minorHAnsi" w:hAnsiTheme="minorHAnsi" w:cs="Calibri"/>
          <w:bCs/>
          <w:sz w:val="18"/>
          <w:szCs w:val="18"/>
        </w:rPr>
        <w:t xml:space="preserve">GTAW, </w:t>
      </w:r>
      <w:r w:rsidRPr="00695E73">
        <w:rPr>
          <w:rFonts w:asciiTheme="minorHAnsi" w:hAnsiTheme="minorHAnsi" w:cs="Calibri"/>
          <w:bCs/>
          <w:sz w:val="18"/>
          <w:szCs w:val="18"/>
        </w:rPr>
        <w:t>SMAW Welding procedures.</w:t>
      </w:r>
    </w:p>
    <w:p w:rsidR="00DB189D" w:rsidRPr="00695E73" w:rsidRDefault="00DB189D" w:rsidP="00DB189D">
      <w:pPr>
        <w:keepNext/>
        <w:widowControl w:val="0"/>
        <w:numPr>
          <w:ilvl w:val="1"/>
          <w:numId w:val="14"/>
        </w:numPr>
        <w:overflowPunct w:val="0"/>
        <w:adjustRightInd w:val="0"/>
        <w:jc w:val="both"/>
        <w:rPr>
          <w:rFonts w:asciiTheme="minorHAnsi" w:hAnsiTheme="minorHAnsi" w:cs="Calibri"/>
          <w:bCs/>
          <w:sz w:val="18"/>
          <w:szCs w:val="18"/>
        </w:rPr>
      </w:pPr>
      <w:r w:rsidRPr="00695E73">
        <w:rPr>
          <w:rFonts w:asciiTheme="minorHAnsi" w:hAnsiTheme="minorHAnsi" w:cs="Calibri"/>
          <w:bCs/>
          <w:sz w:val="18"/>
          <w:szCs w:val="18"/>
        </w:rPr>
        <w:t>Inspection of materials with Mill Test Certificate as per the requirements.</w:t>
      </w:r>
    </w:p>
    <w:p w:rsidR="00DB189D" w:rsidRPr="00695E73" w:rsidRDefault="00DB189D" w:rsidP="00DB189D">
      <w:pPr>
        <w:keepNext/>
        <w:widowControl w:val="0"/>
        <w:numPr>
          <w:ilvl w:val="1"/>
          <w:numId w:val="14"/>
        </w:numPr>
        <w:overflowPunct w:val="0"/>
        <w:adjustRightInd w:val="0"/>
        <w:jc w:val="both"/>
        <w:rPr>
          <w:rFonts w:asciiTheme="minorHAnsi" w:hAnsiTheme="minorHAnsi" w:cs="Calibri"/>
          <w:bCs/>
          <w:sz w:val="18"/>
          <w:szCs w:val="18"/>
        </w:rPr>
      </w:pPr>
      <w:r w:rsidRPr="00695E73">
        <w:rPr>
          <w:rFonts w:asciiTheme="minorHAnsi" w:hAnsiTheme="minorHAnsi" w:cs="Calibri"/>
          <w:bCs/>
          <w:sz w:val="18"/>
          <w:szCs w:val="18"/>
        </w:rPr>
        <w:t>Nozzles orientation, fit-up alignment, level &amp; welding inspection.</w:t>
      </w:r>
    </w:p>
    <w:p w:rsidR="00DB189D" w:rsidRPr="00695E73" w:rsidRDefault="00B254C6" w:rsidP="00DB189D">
      <w:pPr>
        <w:tabs>
          <w:tab w:val="left" w:pos="1160"/>
        </w:tabs>
        <w:rPr>
          <w:rFonts w:asciiTheme="minorHAnsi" w:hAnsiTheme="minorHAnsi" w:cs="Calibri"/>
          <w:bCs/>
          <w:sz w:val="18"/>
          <w:szCs w:val="18"/>
        </w:rPr>
      </w:pPr>
      <w:r w:rsidRPr="00695E73">
        <w:rPr>
          <w:rFonts w:asciiTheme="minorHAnsi" w:hAnsiTheme="minorHAnsi" w:cs="Calibri"/>
          <w:bCs/>
          <w:sz w:val="18"/>
          <w:szCs w:val="18"/>
        </w:rPr>
        <w:t xml:space="preserve">                                  </w:t>
      </w:r>
      <w:r w:rsidR="00DB189D" w:rsidRPr="00695E73">
        <w:rPr>
          <w:rFonts w:asciiTheme="minorHAnsi" w:hAnsiTheme="minorHAnsi" w:cs="Calibri"/>
          <w:bCs/>
          <w:sz w:val="18"/>
          <w:szCs w:val="18"/>
        </w:rPr>
        <w:t>Gas Oil Tanks, ULG Tanks and Fire Water Tanks of Construction</w:t>
      </w:r>
    </w:p>
    <w:p w:rsidR="00DB189D" w:rsidRPr="00695E73" w:rsidRDefault="00DB189D" w:rsidP="00DB189D">
      <w:pPr>
        <w:keepNext/>
        <w:widowControl w:val="0"/>
        <w:numPr>
          <w:ilvl w:val="1"/>
          <w:numId w:val="14"/>
        </w:numPr>
        <w:overflowPunct w:val="0"/>
        <w:adjustRightInd w:val="0"/>
        <w:jc w:val="both"/>
        <w:rPr>
          <w:rFonts w:asciiTheme="minorHAnsi" w:hAnsiTheme="minorHAnsi" w:cs="Calibri"/>
          <w:bCs/>
          <w:sz w:val="18"/>
          <w:szCs w:val="18"/>
          <w:u w:val="single"/>
        </w:rPr>
      </w:pPr>
      <w:r w:rsidRPr="00695E73">
        <w:rPr>
          <w:rFonts w:asciiTheme="minorHAnsi" w:hAnsiTheme="minorHAnsi" w:cs="Calibri"/>
          <w:bCs/>
          <w:sz w:val="18"/>
          <w:szCs w:val="18"/>
        </w:rPr>
        <w:t xml:space="preserve">Verify the API </w:t>
      </w:r>
      <w:r w:rsidR="006E3939" w:rsidRPr="00695E73">
        <w:rPr>
          <w:rFonts w:asciiTheme="minorHAnsi" w:hAnsiTheme="minorHAnsi" w:cs="Calibri"/>
          <w:bCs/>
          <w:sz w:val="18"/>
          <w:szCs w:val="18"/>
        </w:rPr>
        <w:t xml:space="preserve">650, </w:t>
      </w:r>
      <w:r w:rsidR="006A0D5E" w:rsidRPr="00695E73">
        <w:rPr>
          <w:rFonts w:asciiTheme="minorHAnsi" w:hAnsiTheme="minorHAnsi" w:cs="Calibri"/>
          <w:bCs/>
          <w:sz w:val="18"/>
          <w:szCs w:val="18"/>
        </w:rPr>
        <w:t>API 653</w:t>
      </w:r>
      <w:r w:rsidR="006E3939" w:rsidRPr="00695E73">
        <w:rPr>
          <w:rFonts w:asciiTheme="minorHAnsi" w:hAnsiTheme="minorHAnsi" w:cs="Calibri"/>
          <w:bCs/>
          <w:sz w:val="18"/>
          <w:szCs w:val="18"/>
        </w:rPr>
        <w:t xml:space="preserve"> and </w:t>
      </w:r>
      <w:r w:rsidR="001E0958" w:rsidRPr="00695E73">
        <w:rPr>
          <w:rFonts w:asciiTheme="minorHAnsi" w:hAnsiTheme="minorHAnsi" w:cs="Calibri"/>
          <w:bCs/>
          <w:sz w:val="18"/>
          <w:szCs w:val="18"/>
        </w:rPr>
        <w:t xml:space="preserve">ASME </w:t>
      </w:r>
      <w:r w:rsidR="006E3939" w:rsidRPr="00695E73">
        <w:rPr>
          <w:rFonts w:asciiTheme="minorHAnsi" w:hAnsiTheme="minorHAnsi" w:cs="Calibri"/>
          <w:bCs/>
          <w:sz w:val="18"/>
          <w:szCs w:val="18"/>
        </w:rPr>
        <w:t>Section IX</w:t>
      </w:r>
      <w:r w:rsidR="006A0D5E" w:rsidRPr="00695E73">
        <w:rPr>
          <w:rFonts w:asciiTheme="minorHAnsi" w:hAnsiTheme="minorHAnsi" w:cs="Calibri"/>
          <w:bCs/>
          <w:sz w:val="18"/>
          <w:szCs w:val="18"/>
        </w:rPr>
        <w:t xml:space="preserve"> code </w:t>
      </w:r>
      <w:r w:rsidRPr="00695E73">
        <w:rPr>
          <w:rFonts w:asciiTheme="minorHAnsi" w:hAnsiTheme="minorHAnsi" w:cs="Calibri"/>
          <w:bCs/>
          <w:sz w:val="18"/>
          <w:szCs w:val="18"/>
        </w:rPr>
        <w:t>standards</w:t>
      </w:r>
      <w:r w:rsidR="006A0D5E" w:rsidRPr="00695E73">
        <w:rPr>
          <w:rFonts w:asciiTheme="minorHAnsi" w:hAnsiTheme="minorHAnsi" w:cs="Calibri"/>
          <w:bCs/>
          <w:sz w:val="18"/>
          <w:szCs w:val="18"/>
        </w:rPr>
        <w:t xml:space="preserve"> and Specification.</w:t>
      </w:r>
    </w:p>
    <w:p w:rsidR="00DB189D" w:rsidRPr="00695E73" w:rsidRDefault="00DB189D" w:rsidP="00DB189D">
      <w:pPr>
        <w:keepNext/>
        <w:widowControl w:val="0"/>
        <w:numPr>
          <w:ilvl w:val="1"/>
          <w:numId w:val="14"/>
        </w:numPr>
        <w:overflowPunct w:val="0"/>
        <w:adjustRightInd w:val="0"/>
        <w:jc w:val="both"/>
        <w:rPr>
          <w:rFonts w:asciiTheme="minorHAnsi" w:hAnsiTheme="minorHAnsi" w:cs="Calibri"/>
          <w:bCs/>
          <w:sz w:val="18"/>
          <w:szCs w:val="18"/>
          <w:u w:val="single"/>
        </w:rPr>
      </w:pPr>
      <w:r w:rsidRPr="00695E73">
        <w:rPr>
          <w:rFonts w:asciiTheme="minorHAnsi" w:hAnsiTheme="minorHAnsi" w:cs="Calibri"/>
          <w:bCs/>
          <w:sz w:val="18"/>
          <w:szCs w:val="18"/>
        </w:rPr>
        <w:t>Witness of Oil leak test, Penetration test, MPT and RT.</w:t>
      </w:r>
    </w:p>
    <w:p w:rsidR="002F5337" w:rsidRPr="009665E9" w:rsidRDefault="002F5337" w:rsidP="00830285">
      <w:pPr>
        <w:keepNext/>
        <w:widowControl w:val="0"/>
        <w:numPr>
          <w:ilvl w:val="1"/>
          <w:numId w:val="14"/>
        </w:numPr>
        <w:overflowPunct w:val="0"/>
        <w:adjustRightInd w:val="0"/>
        <w:jc w:val="both"/>
        <w:rPr>
          <w:rFonts w:asciiTheme="minorHAnsi" w:hAnsiTheme="minorHAnsi" w:cs="Calibri"/>
          <w:bCs/>
          <w:sz w:val="18"/>
          <w:szCs w:val="18"/>
          <w:u w:val="single"/>
        </w:rPr>
      </w:pPr>
      <w:r w:rsidRPr="00695E73">
        <w:rPr>
          <w:rFonts w:asciiTheme="minorHAnsi" w:hAnsiTheme="minorHAnsi" w:cs="Calibri"/>
          <w:bCs/>
          <w:sz w:val="18"/>
          <w:szCs w:val="18"/>
        </w:rPr>
        <w:t>Attend the ITR Inspection of all activities of Tanks.</w:t>
      </w:r>
    </w:p>
    <w:p w:rsidR="009665E9" w:rsidRPr="00695E73" w:rsidRDefault="009665E9" w:rsidP="00830285">
      <w:pPr>
        <w:keepNext/>
        <w:widowControl w:val="0"/>
        <w:numPr>
          <w:ilvl w:val="1"/>
          <w:numId w:val="14"/>
        </w:numPr>
        <w:overflowPunct w:val="0"/>
        <w:adjustRightInd w:val="0"/>
        <w:jc w:val="both"/>
        <w:rPr>
          <w:rFonts w:asciiTheme="minorHAnsi" w:hAnsiTheme="minorHAnsi" w:cs="Calibri"/>
          <w:bCs/>
          <w:sz w:val="18"/>
          <w:szCs w:val="18"/>
          <w:u w:val="single"/>
        </w:rPr>
      </w:pPr>
      <w:r w:rsidRPr="00115C0F">
        <w:rPr>
          <w:rFonts w:ascii="Cambria" w:eastAsia="Arial" w:hAnsi="Cambria" w:cs="Calibri"/>
          <w:sz w:val="18"/>
          <w:szCs w:val="18"/>
        </w:rPr>
        <w:t>Mechanical valve &amp; piping needed t</w:t>
      </w:r>
      <w:r>
        <w:rPr>
          <w:rFonts w:ascii="Cambria" w:eastAsia="Arial" w:hAnsi="Cambria" w:cs="Calibri"/>
          <w:sz w:val="18"/>
          <w:szCs w:val="18"/>
        </w:rPr>
        <w:t xml:space="preserve">o connect tanks to operating </w:t>
      </w:r>
      <w:r w:rsidRPr="00115C0F">
        <w:rPr>
          <w:rFonts w:ascii="Cambria" w:eastAsia="Arial" w:hAnsi="Cambria" w:cs="Calibri"/>
          <w:sz w:val="18"/>
          <w:szCs w:val="18"/>
        </w:rPr>
        <w:t>system</w:t>
      </w:r>
      <w:r>
        <w:rPr>
          <w:rFonts w:ascii="Cambria" w:eastAsia="Arial" w:hAnsi="Cambria" w:cs="Calibri"/>
          <w:sz w:val="18"/>
          <w:szCs w:val="18"/>
        </w:rPr>
        <w:t>.</w:t>
      </w:r>
    </w:p>
    <w:p w:rsidR="002F5337" w:rsidRPr="00695E73" w:rsidRDefault="002F5337" w:rsidP="00830285">
      <w:pPr>
        <w:keepNext/>
        <w:widowControl w:val="0"/>
        <w:numPr>
          <w:ilvl w:val="1"/>
          <w:numId w:val="14"/>
        </w:numPr>
        <w:overflowPunct w:val="0"/>
        <w:adjustRightInd w:val="0"/>
        <w:jc w:val="both"/>
        <w:rPr>
          <w:rFonts w:asciiTheme="minorHAnsi" w:hAnsiTheme="minorHAnsi" w:cs="Calibri"/>
          <w:bCs/>
          <w:sz w:val="18"/>
          <w:szCs w:val="18"/>
          <w:u w:val="single"/>
        </w:rPr>
      </w:pPr>
      <w:r w:rsidRPr="00695E73">
        <w:rPr>
          <w:rFonts w:asciiTheme="minorHAnsi" w:hAnsiTheme="minorHAnsi" w:cs="Calibri"/>
          <w:bCs/>
          <w:sz w:val="18"/>
          <w:szCs w:val="18"/>
        </w:rPr>
        <w:t>Witness of Vacuum Box test.</w:t>
      </w:r>
    </w:p>
    <w:p w:rsidR="002F5337" w:rsidRPr="00695E73" w:rsidRDefault="002F5337" w:rsidP="00830285">
      <w:pPr>
        <w:keepNext/>
        <w:widowControl w:val="0"/>
        <w:numPr>
          <w:ilvl w:val="1"/>
          <w:numId w:val="14"/>
        </w:numPr>
        <w:overflowPunct w:val="0"/>
        <w:adjustRightInd w:val="0"/>
        <w:jc w:val="both"/>
        <w:rPr>
          <w:rFonts w:asciiTheme="minorHAnsi" w:hAnsiTheme="minorHAnsi" w:cs="Calibri"/>
          <w:bCs/>
          <w:sz w:val="18"/>
          <w:szCs w:val="18"/>
          <w:u w:val="single"/>
        </w:rPr>
      </w:pPr>
      <w:r w:rsidRPr="00695E73">
        <w:rPr>
          <w:rFonts w:asciiTheme="minorHAnsi" w:hAnsiTheme="minorHAnsi" w:cs="Calibri"/>
          <w:bCs/>
          <w:sz w:val="18"/>
          <w:szCs w:val="18"/>
        </w:rPr>
        <w:t>Making of Punch list for Hydro Test of Tanks.</w:t>
      </w:r>
    </w:p>
    <w:p w:rsidR="00FD0A4C" w:rsidRPr="00695E73" w:rsidRDefault="00FD0A4C" w:rsidP="00830285">
      <w:pPr>
        <w:keepNext/>
        <w:widowControl w:val="0"/>
        <w:numPr>
          <w:ilvl w:val="1"/>
          <w:numId w:val="14"/>
        </w:numPr>
        <w:overflowPunct w:val="0"/>
        <w:adjustRightInd w:val="0"/>
        <w:jc w:val="both"/>
        <w:rPr>
          <w:rFonts w:asciiTheme="minorHAnsi" w:hAnsiTheme="minorHAnsi" w:cs="Calibri"/>
          <w:bCs/>
          <w:sz w:val="18"/>
          <w:szCs w:val="18"/>
        </w:rPr>
      </w:pPr>
      <w:r w:rsidRPr="00695E73">
        <w:rPr>
          <w:rFonts w:asciiTheme="minorHAnsi" w:hAnsiTheme="minorHAnsi" w:cs="Calibri"/>
          <w:bCs/>
          <w:sz w:val="18"/>
          <w:szCs w:val="18"/>
        </w:rPr>
        <w:t xml:space="preserve">Check the approved drawings for construction of Tanks. </w:t>
      </w:r>
    </w:p>
    <w:p w:rsidR="00FD0A4C" w:rsidRPr="00695E73" w:rsidRDefault="00FD0A4C" w:rsidP="00830285">
      <w:pPr>
        <w:keepNext/>
        <w:widowControl w:val="0"/>
        <w:numPr>
          <w:ilvl w:val="1"/>
          <w:numId w:val="14"/>
        </w:numPr>
        <w:overflowPunct w:val="0"/>
        <w:adjustRightInd w:val="0"/>
        <w:rPr>
          <w:rFonts w:asciiTheme="minorHAnsi" w:hAnsiTheme="minorHAnsi" w:cs="Calibri"/>
          <w:bCs/>
          <w:sz w:val="18"/>
          <w:szCs w:val="18"/>
        </w:rPr>
      </w:pPr>
      <w:r w:rsidRPr="00695E73">
        <w:rPr>
          <w:rFonts w:asciiTheme="minorHAnsi" w:hAnsiTheme="minorHAnsi" w:cs="Calibri"/>
          <w:bCs/>
          <w:sz w:val="18"/>
          <w:szCs w:val="18"/>
        </w:rPr>
        <w:t>Witness of welder Qualification Test as per approved WPS.</w:t>
      </w:r>
    </w:p>
    <w:p w:rsidR="00FD0A4C" w:rsidRDefault="00FD0A4C" w:rsidP="00830285">
      <w:pPr>
        <w:keepNext/>
        <w:widowControl w:val="0"/>
        <w:numPr>
          <w:ilvl w:val="1"/>
          <w:numId w:val="14"/>
        </w:numPr>
        <w:overflowPunct w:val="0"/>
        <w:adjustRightInd w:val="0"/>
        <w:jc w:val="both"/>
        <w:rPr>
          <w:rFonts w:asciiTheme="minorHAnsi" w:hAnsiTheme="minorHAnsi" w:cs="Calibri"/>
          <w:bCs/>
          <w:sz w:val="18"/>
          <w:szCs w:val="18"/>
        </w:rPr>
      </w:pPr>
      <w:r w:rsidRPr="00695E73">
        <w:rPr>
          <w:rFonts w:asciiTheme="minorHAnsi" w:hAnsiTheme="minorHAnsi" w:cs="Calibri"/>
          <w:bCs/>
          <w:sz w:val="18"/>
          <w:szCs w:val="18"/>
        </w:rPr>
        <w:t>Nozzles orientation, fit-up alignment, level &amp; welding inspection.</w:t>
      </w:r>
    </w:p>
    <w:p w:rsidR="002A7743" w:rsidRDefault="002A7743" w:rsidP="002A7743">
      <w:pPr>
        <w:numPr>
          <w:ilvl w:val="1"/>
          <w:numId w:val="14"/>
        </w:numPr>
        <w:tabs>
          <w:tab w:val="left" w:pos="360"/>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overflowPunct w:val="0"/>
        <w:autoSpaceDE w:val="0"/>
        <w:autoSpaceDN w:val="0"/>
        <w:adjustRightInd w:val="0"/>
        <w:textAlignment w:val="baseline"/>
        <w:rPr>
          <w:rFonts w:ascii="Cambria" w:eastAsia="Arial" w:hAnsi="Cambria" w:cs="Calibri"/>
          <w:sz w:val="18"/>
          <w:szCs w:val="18"/>
        </w:rPr>
      </w:pPr>
      <w:r>
        <w:rPr>
          <w:rFonts w:ascii="Cambria" w:eastAsia="Arial" w:hAnsi="Cambria" w:cs="Calibri"/>
          <w:sz w:val="18"/>
          <w:szCs w:val="18"/>
        </w:rPr>
        <w:t>Instrumentation work (</w:t>
      </w:r>
      <w:r w:rsidRPr="00A2376E">
        <w:rPr>
          <w:rFonts w:ascii="Cambria" w:eastAsia="Arial" w:hAnsi="Cambria" w:cs="Calibri"/>
          <w:sz w:val="18"/>
          <w:szCs w:val="18"/>
        </w:rPr>
        <w:t>pressure , temp, level gauges and transmitter ) calibra</w:t>
      </w:r>
      <w:r>
        <w:rPr>
          <w:rFonts w:ascii="Cambria" w:eastAsia="Arial" w:hAnsi="Cambria" w:cs="Calibri"/>
          <w:sz w:val="18"/>
          <w:szCs w:val="18"/>
        </w:rPr>
        <w:t>tion , installation and testing.</w:t>
      </w:r>
    </w:p>
    <w:p w:rsidR="00B70EA8" w:rsidRPr="00487AEF" w:rsidRDefault="00B70EA8" w:rsidP="00B70EA8">
      <w:pPr>
        <w:numPr>
          <w:ilvl w:val="1"/>
          <w:numId w:val="14"/>
        </w:numPr>
        <w:spacing w:after="120"/>
        <w:rPr>
          <w:rFonts w:asciiTheme="minorHAnsi" w:hAnsiTheme="minorHAnsi"/>
          <w:bCs/>
          <w:sz w:val="18"/>
          <w:szCs w:val="18"/>
        </w:rPr>
      </w:pPr>
      <w:r w:rsidRPr="00487AEF">
        <w:rPr>
          <w:rFonts w:asciiTheme="minorHAnsi" w:hAnsiTheme="minorHAnsi"/>
          <w:bCs/>
          <w:sz w:val="18"/>
          <w:szCs w:val="18"/>
        </w:rPr>
        <w:t>Witnessing of mechanical inspections like orientation of annular plates, bottom plates, nozzle orientation, local deviation, levelness, plumpness and roundness of Tank. Witnessing hydro test, calibration of tanks.</w:t>
      </w:r>
    </w:p>
    <w:p w:rsidR="00FD0A4C" w:rsidRPr="00FD0A4C" w:rsidRDefault="00FD0A4C" w:rsidP="00830285">
      <w:pPr>
        <w:pStyle w:val="ListParagraph"/>
        <w:keepNext/>
        <w:widowControl w:val="0"/>
        <w:numPr>
          <w:ilvl w:val="1"/>
          <w:numId w:val="14"/>
        </w:numPr>
        <w:overflowPunct w:val="0"/>
        <w:adjustRightInd w:val="0"/>
        <w:jc w:val="both"/>
        <w:rPr>
          <w:rFonts w:asciiTheme="minorHAnsi" w:hAnsiTheme="minorHAnsi"/>
          <w:sz w:val="18"/>
          <w:szCs w:val="18"/>
        </w:rPr>
      </w:pPr>
      <w:r w:rsidRPr="00FD0A4C">
        <w:rPr>
          <w:rFonts w:asciiTheme="minorHAnsi" w:hAnsiTheme="minorHAnsi"/>
          <w:sz w:val="18"/>
          <w:szCs w:val="18"/>
        </w:rPr>
        <w:t>Responsible for monitoring and inspection of all mechanical equipment both rotating and static activities as per standard,</w:t>
      </w:r>
    </w:p>
    <w:p w:rsidR="00106274" w:rsidRDefault="00FD0A4C" w:rsidP="00830285">
      <w:pPr>
        <w:pStyle w:val="ListParagraph"/>
        <w:numPr>
          <w:ilvl w:val="1"/>
          <w:numId w:val="14"/>
        </w:numPr>
        <w:spacing w:line="276" w:lineRule="auto"/>
        <w:jc w:val="both"/>
        <w:rPr>
          <w:rFonts w:asciiTheme="minorHAnsi" w:hAnsiTheme="minorHAnsi" w:cs="Arial"/>
          <w:sz w:val="18"/>
          <w:szCs w:val="18"/>
        </w:rPr>
      </w:pPr>
      <w:r w:rsidRPr="00487AEF">
        <w:rPr>
          <w:rFonts w:asciiTheme="minorHAnsi" w:hAnsiTheme="minorHAnsi" w:cs="Arial"/>
          <w:sz w:val="18"/>
          <w:szCs w:val="18"/>
        </w:rPr>
        <w:t>Taking handover equipment foundations from civil stream and witnessing bolt elevation, projection, and diagonal dimensions and releasing for equipment erection.</w:t>
      </w:r>
    </w:p>
    <w:p w:rsidR="00FD0A4C" w:rsidRPr="00487AEF" w:rsidRDefault="00FD0A4C" w:rsidP="00830285">
      <w:pPr>
        <w:widowControl w:val="0"/>
        <w:numPr>
          <w:ilvl w:val="1"/>
          <w:numId w:val="14"/>
        </w:numPr>
        <w:overflowPunct w:val="0"/>
        <w:autoSpaceDE w:val="0"/>
        <w:autoSpaceDN w:val="0"/>
        <w:adjustRightInd w:val="0"/>
        <w:spacing w:line="276" w:lineRule="auto"/>
        <w:jc w:val="both"/>
        <w:rPr>
          <w:rFonts w:asciiTheme="minorHAnsi" w:hAnsiTheme="minorHAnsi" w:cs="Wingdings"/>
          <w:b/>
          <w:bCs/>
          <w:sz w:val="18"/>
          <w:szCs w:val="18"/>
        </w:rPr>
      </w:pPr>
      <w:r w:rsidRPr="00487AEF">
        <w:rPr>
          <w:rFonts w:asciiTheme="minorHAnsi" w:hAnsiTheme="minorHAnsi"/>
          <w:sz w:val="18"/>
          <w:szCs w:val="18"/>
        </w:rPr>
        <w:t xml:space="preserve">Responsible for monitoring and inspection of all mechanical equipment both rotating and static activities as per standard, codes, specification and design. </w:t>
      </w:r>
    </w:p>
    <w:p w:rsidR="00FD0A4C" w:rsidRPr="00487AEF" w:rsidRDefault="00FD0A4C" w:rsidP="00830285">
      <w:pPr>
        <w:widowControl w:val="0"/>
        <w:numPr>
          <w:ilvl w:val="1"/>
          <w:numId w:val="14"/>
        </w:numPr>
        <w:overflowPunct w:val="0"/>
        <w:autoSpaceDE w:val="0"/>
        <w:autoSpaceDN w:val="0"/>
        <w:adjustRightInd w:val="0"/>
        <w:spacing w:line="276" w:lineRule="auto"/>
        <w:jc w:val="both"/>
        <w:rPr>
          <w:rFonts w:asciiTheme="minorHAnsi" w:hAnsiTheme="minorHAnsi" w:cs="Wingdings"/>
          <w:b/>
          <w:bCs/>
          <w:sz w:val="18"/>
          <w:szCs w:val="18"/>
        </w:rPr>
      </w:pPr>
      <w:r w:rsidRPr="00487AEF">
        <w:rPr>
          <w:rFonts w:asciiTheme="minorHAnsi" w:hAnsiTheme="minorHAnsi"/>
          <w:sz w:val="18"/>
          <w:szCs w:val="18"/>
        </w:rPr>
        <w:t xml:space="preserve">Performing inspection &amp; test to verify that the activities affecting quality are performed in compliance with the requirement of applicable code &amp; standard, specification &amp; drawing in accordance with the established ITP or procedure. </w:t>
      </w:r>
    </w:p>
    <w:p w:rsidR="00FD0A4C" w:rsidRPr="00487AEF" w:rsidRDefault="00FD0A4C" w:rsidP="00830285">
      <w:pPr>
        <w:widowControl w:val="0"/>
        <w:numPr>
          <w:ilvl w:val="1"/>
          <w:numId w:val="14"/>
        </w:numPr>
        <w:overflowPunct w:val="0"/>
        <w:autoSpaceDE w:val="0"/>
        <w:autoSpaceDN w:val="0"/>
        <w:adjustRightInd w:val="0"/>
        <w:spacing w:line="276" w:lineRule="auto"/>
        <w:jc w:val="both"/>
        <w:rPr>
          <w:rFonts w:asciiTheme="minorHAnsi" w:hAnsiTheme="minorHAnsi" w:cs="Wingdings"/>
          <w:b/>
          <w:bCs/>
          <w:sz w:val="18"/>
          <w:szCs w:val="18"/>
        </w:rPr>
      </w:pPr>
      <w:r w:rsidRPr="00487AEF">
        <w:rPr>
          <w:rFonts w:asciiTheme="minorHAnsi" w:hAnsiTheme="minorHAnsi"/>
          <w:sz w:val="18"/>
          <w:szCs w:val="18"/>
        </w:rPr>
        <w:t xml:space="preserve">Prepare an inspection report or check list in accordance with inspection &amp; test control procedure, instruction or standard &amp; record the inspection report / check list number on the ITP (Inspection &amp; Test Plan) to identify the status of the inspection upon completion. </w:t>
      </w:r>
    </w:p>
    <w:p w:rsidR="00FD0A4C" w:rsidRPr="00487AEF" w:rsidRDefault="00FD0A4C" w:rsidP="00830285">
      <w:pPr>
        <w:widowControl w:val="0"/>
        <w:numPr>
          <w:ilvl w:val="1"/>
          <w:numId w:val="14"/>
        </w:numPr>
        <w:overflowPunct w:val="0"/>
        <w:autoSpaceDE w:val="0"/>
        <w:autoSpaceDN w:val="0"/>
        <w:adjustRightInd w:val="0"/>
        <w:spacing w:line="276" w:lineRule="auto"/>
        <w:jc w:val="both"/>
        <w:rPr>
          <w:rFonts w:asciiTheme="minorHAnsi" w:hAnsiTheme="minorHAnsi" w:cs="Wingdings"/>
          <w:b/>
          <w:bCs/>
          <w:sz w:val="18"/>
          <w:szCs w:val="18"/>
        </w:rPr>
      </w:pPr>
      <w:r w:rsidRPr="00487AEF">
        <w:rPr>
          <w:rFonts w:asciiTheme="minorHAnsi" w:hAnsiTheme="minorHAnsi"/>
          <w:sz w:val="18"/>
          <w:szCs w:val="18"/>
        </w:rPr>
        <w:t xml:space="preserve">Inspection of Rotary Valves, Hoppers, &amp; Bucket Conveyors. </w:t>
      </w:r>
    </w:p>
    <w:p w:rsidR="00FD0A4C" w:rsidRPr="00487AEF" w:rsidRDefault="00FD0A4C" w:rsidP="00830285">
      <w:pPr>
        <w:widowControl w:val="0"/>
        <w:numPr>
          <w:ilvl w:val="1"/>
          <w:numId w:val="14"/>
        </w:numPr>
        <w:overflowPunct w:val="0"/>
        <w:autoSpaceDE w:val="0"/>
        <w:autoSpaceDN w:val="0"/>
        <w:adjustRightInd w:val="0"/>
        <w:spacing w:line="276" w:lineRule="auto"/>
        <w:jc w:val="both"/>
        <w:rPr>
          <w:rFonts w:asciiTheme="minorHAnsi" w:hAnsiTheme="minorHAnsi" w:cs="Wingdings"/>
          <w:b/>
          <w:bCs/>
          <w:sz w:val="18"/>
          <w:szCs w:val="18"/>
        </w:rPr>
      </w:pPr>
      <w:r w:rsidRPr="00487AEF">
        <w:rPr>
          <w:rFonts w:asciiTheme="minorHAnsi" w:hAnsiTheme="minorHAnsi"/>
          <w:sz w:val="18"/>
          <w:szCs w:val="18"/>
        </w:rPr>
        <w:t xml:space="preserve">Checking for pipe stress in rotating equipments e.g. pumps, compressors etc. </w:t>
      </w:r>
    </w:p>
    <w:p w:rsidR="00FD0A4C" w:rsidRPr="00487AEF" w:rsidRDefault="00FD0A4C" w:rsidP="00830285">
      <w:pPr>
        <w:widowControl w:val="0"/>
        <w:numPr>
          <w:ilvl w:val="1"/>
          <w:numId w:val="14"/>
        </w:numPr>
        <w:overflowPunct w:val="0"/>
        <w:autoSpaceDE w:val="0"/>
        <w:autoSpaceDN w:val="0"/>
        <w:adjustRightInd w:val="0"/>
        <w:spacing w:line="276" w:lineRule="auto"/>
        <w:jc w:val="both"/>
        <w:rPr>
          <w:rFonts w:asciiTheme="minorHAnsi" w:hAnsiTheme="minorHAnsi" w:cs="Wingdings"/>
          <w:b/>
          <w:bCs/>
          <w:sz w:val="18"/>
          <w:szCs w:val="18"/>
        </w:rPr>
      </w:pPr>
      <w:r w:rsidRPr="00487AEF">
        <w:rPr>
          <w:rFonts w:asciiTheme="minorHAnsi" w:hAnsiTheme="minorHAnsi"/>
          <w:sz w:val="18"/>
          <w:szCs w:val="18"/>
        </w:rPr>
        <w:t xml:space="preserve">Air Cooler (Fin Fan) Motor &amp; Fan Shaft Alignment, Belt Tension, Fan Blade Angle &amp; Tip Clearance. </w:t>
      </w:r>
    </w:p>
    <w:p w:rsidR="00FD0A4C" w:rsidRPr="00487AEF" w:rsidRDefault="00FD0A4C" w:rsidP="00830285">
      <w:pPr>
        <w:widowControl w:val="0"/>
        <w:numPr>
          <w:ilvl w:val="1"/>
          <w:numId w:val="14"/>
        </w:numPr>
        <w:overflowPunct w:val="0"/>
        <w:autoSpaceDE w:val="0"/>
        <w:autoSpaceDN w:val="0"/>
        <w:adjustRightInd w:val="0"/>
        <w:spacing w:line="276" w:lineRule="auto"/>
        <w:jc w:val="both"/>
        <w:rPr>
          <w:rFonts w:asciiTheme="minorHAnsi" w:hAnsiTheme="minorHAnsi" w:cs="Wingdings"/>
          <w:b/>
          <w:bCs/>
          <w:sz w:val="18"/>
          <w:szCs w:val="18"/>
        </w:rPr>
      </w:pPr>
      <w:r w:rsidRPr="00487AEF">
        <w:rPr>
          <w:rFonts w:asciiTheme="minorHAnsi" w:hAnsiTheme="minorHAnsi"/>
          <w:sz w:val="18"/>
          <w:szCs w:val="18"/>
        </w:rPr>
        <w:t xml:space="preserve">Inspection for hoist &amp; overhead crane </w:t>
      </w:r>
    </w:p>
    <w:p w:rsidR="00FD0A4C" w:rsidRPr="00487AEF" w:rsidRDefault="00FD0A4C" w:rsidP="00830285">
      <w:pPr>
        <w:widowControl w:val="0"/>
        <w:numPr>
          <w:ilvl w:val="1"/>
          <w:numId w:val="14"/>
        </w:numPr>
        <w:overflowPunct w:val="0"/>
        <w:autoSpaceDE w:val="0"/>
        <w:autoSpaceDN w:val="0"/>
        <w:adjustRightInd w:val="0"/>
        <w:spacing w:line="276" w:lineRule="auto"/>
        <w:jc w:val="both"/>
        <w:rPr>
          <w:rFonts w:asciiTheme="minorHAnsi" w:hAnsiTheme="minorHAnsi" w:cs="Wingdings"/>
          <w:b/>
          <w:bCs/>
          <w:sz w:val="18"/>
          <w:szCs w:val="18"/>
        </w:rPr>
      </w:pPr>
      <w:r w:rsidRPr="00487AEF">
        <w:rPr>
          <w:rFonts w:asciiTheme="minorHAnsi" w:hAnsiTheme="minorHAnsi"/>
          <w:sz w:val="18"/>
          <w:szCs w:val="18"/>
        </w:rPr>
        <w:t xml:space="preserve">Verify all the inspection activity conducted by the approved Matrix </w:t>
      </w:r>
    </w:p>
    <w:p w:rsidR="00FD0A4C" w:rsidRPr="00487AEF" w:rsidRDefault="00FD0A4C" w:rsidP="00830285">
      <w:pPr>
        <w:pStyle w:val="ListParagraph"/>
        <w:numPr>
          <w:ilvl w:val="1"/>
          <w:numId w:val="14"/>
        </w:numPr>
        <w:spacing w:line="276" w:lineRule="auto"/>
        <w:jc w:val="both"/>
        <w:rPr>
          <w:rFonts w:asciiTheme="minorHAnsi" w:hAnsiTheme="minorHAnsi" w:cs="Arial"/>
          <w:sz w:val="18"/>
          <w:szCs w:val="18"/>
        </w:rPr>
      </w:pPr>
      <w:r w:rsidRPr="00487AEF">
        <w:rPr>
          <w:rFonts w:asciiTheme="minorHAnsi" w:hAnsiTheme="minorHAnsi" w:cs="Arial"/>
          <w:sz w:val="18"/>
          <w:szCs w:val="18"/>
        </w:rPr>
        <w:t>Witnessing alignments and plumbness of exchangers, Vessels and columns, furnace as per project specification.</w:t>
      </w:r>
    </w:p>
    <w:p w:rsidR="00FD0A4C" w:rsidRPr="00487AEF" w:rsidRDefault="00FD0A4C" w:rsidP="00830285">
      <w:pPr>
        <w:pStyle w:val="ListParagraph"/>
        <w:numPr>
          <w:ilvl w:val="1"/>
          <w:numId w:val="14"/>
        </w:numPr>
        <w:spacing w:line="276" w:lineRule="auto"/>
        <w:jc w:val="both"/>
        <w:rPr>
          <w:rFonts w:asciiTheme="minorHAnsi" w:hAnsiTheme="minorHAnsi" w:cs="Arial"/>
          <w:sz w:val="18"/>
          <w:szCs w:val="18"/>
        </w:rPr>
      </w:pPr>
      <w:r w:rsidRPr="00487AEF">
        <w:rPr>
          <w:rFonts w:asciiTheme="minorHAnsi" w:hAnsiTheme="minorHAnsi" w:cs="Arial"/>
          <w:sz w:val="18"/>
          <w:szCs w:val="18"/>
        </w:rPr>
        <w:t>Witnessing preliminary alignment of pump and releasing for the pocket grout.</w:t>
      </w:r>
    </w:p>
    <w:p w:rsidR="00FD0A4C" w:rsidRPr="00487AEF" w:rsidRDefault="00FD0A4C" w:rsidP="00830285">
      <w:pPr>
        <w:pStyle w:val="ListParagraph"/>
        <w:numPr>
          <w:ilvl w:val="1"/>
          <w:numId w:val="14"/>
        </w:numPr>
        <w:spacing w:line="276" w:lineRule="auto"/>
        <w:jc w:val="both"/>
        <w:rPr>
          <w:rFonts w:asciiTheme="minorHAnsi" w:hAnsiTheme="minorHAnsi" w:cs="Arial"/>
          <w:sz w:val="18"/>
          <w:szCs w:val="18"/>
        </w:rPr>
      </w:pPr>
      <w:r w:rsidRPr="00487AEF">
        <w:rPr>
          <w:rFonts w:asciiTheme="minorHAnsi" w:hAnsiTheme="minorHAnsi" w:cs="Arial"/>
          <w:sz w:val="18"/>
          <w:szCs w:val="18"/>
        </w:rPr>
        <w:t>Conducting final alignments of rotating equipments such as Pumps, Finfan coolers and compressor and releasing equipments for final grouting and carrying out vibration readings at pumps and motor.</w:t>
      </w:r>
    </w:p>
    <w:p w:rsidR="00FD0A4C" w:rsidRPr="00487AEF" w:rsidRDefault="00FD0A4C" w:rsidP="00830285">
      <w:pPr>
        <w:pStyle w:val="ListParagraph"/>
        <w:numPr>
          <w:ilvl w:val="1"/>
          <w:numId w:val="14"/>
        </w:numPr>
        <w:spacing w:line="276" w:lineRule="auto"/>
        <w:jc w:val="both"/>
        <w:rPr>
          <w:rFonts w:asciiTheme="minorHAnsi" w:hAnsiTheme="minorHAnsi" w:cs="Arial"/>
          <w:sz w:val="18"/>
          <w:szCs w:val="18"/>
        </w:rPr>
      </w:pPr>
      <w:r w:rsidRPr="00487AEF">
        <w:rPr>
          <w:rFonts w:asciiTheme="minorHAnsi" w:hAnsiTheme="minorHAnsi" w:cs="Arial"/>
          <w:sz w:val="18"/>
          <w:szCs w:val="18"/>
        </w:rPr>
        <w:t>Witnessing inspection for internal tray, down comer, bed limiter, demister ring, nozzle, chimney trays and Random Packing.</w:t>
      </w:r>
    </w:p>
    <w:p w:rsidR="004831C4" w:rsidRPr="00F5010A" w:rsidRDefault="004831C4" w:rsidP="004831C4">
      <w:pPr>
        <w:jc w:val="both"/>
        <w:rPr>
          <w:rFonts w:ascii="Century Gothic" w:hAnsi="Century Gothic"/>
          <w:b/>
          <w:color w:val="0070C0"/>
          <w:sz w:val="18"/>
          <w:szCs w:val="18"/>
          <w:u w:val="single"/>
        </w:rPr>
      </w:pPr>
      <w:r w:rsidRPr="00F5010A">
        <w:rPr>
          <w:rFonts w:ascii="Century Gothic" w:hAnsi="Century Gothic"/>
          <w:b/>
          <w:color w:val="0070C0"/>
          <w:sz w:val="18"/>
          <w:szCs w:val="18"/>
          <w:u w:val="single"/>
        </w:rPr>
        <w:t xml:space="preserve">NDT: </w:t>
      </w:r>
    </w:p>
    <w:p w:rsidR="004831C4" w:rsidRPr="004831C4" w:rsidRDefault="004831C4" w:rsidP="004831C4">
      <w:pPr>
        <w:jc w:val="both"/>
        <w:rPr>
          <w:rFonts w:ascii="Century Gothic" w:hAnsi="Century Gothic"/>
          <w:b/>
          <w:sz w:val="8"/>
          <w:szCs w:val="8"/>
        </w:rPr>
      </w:pPr>
    </w:p>
    <w:p w:rsidR="004831C4" w:rsidRPr="00487AEF" w:rsidRDefault="004831C4" w:rsidP="00830285">
      <w:pPr>
        <w:pStyle w:val="ListParagraph"/>
        <w:numPr>
          <w:ilvl w:val="0"/>
          <w:numId w:val="6"/>
        </w:numPr>
        <w:spacing w:line="276" w:lineRule="auto"/>
        <w:jc w:val="both"/>
        <w:rPr>
          <w:rFonts w:asciiTheme="minorHAnsi" w:hAnsiTheme="minorHAnsi"/>
          <w:sz w:val="18"/>
          <w:szCs w:val="18"/>
        </w:rPr>
      </w:pPr>
      <w:r w:rsidRPr="00487AEF">
        <w:rPr>
          <w:rFonts w:asciiTheme="minorHAnsi" w:hAnsiTheme="minorHAnsi"/>
          <w:sz w:val="18"/>
          <w:szCs w:val="18"/>
        </w:rPr>
        <w:t>Reviewing and amendin</w:t>
      </w:r>
      <w:r w:rsidR="00A82821" w:rsidRPr="00487AEF">
        <w:rPr>
          <w:rFonts w:asciiTheme="minorHAnsi" w:hAnsiTheme="minorHAnsi"/>
          <w:sz w:val="18"/>
          <w:szCs w:val="18"/>
        </w:rPr>
        <w:t xml:space="preserve">g NDT procedure (UT, MT, PT, </w:t>
      </w:r>
      <w:r w:rsidR="0020087B" w:rsidRPr="00487AEF">
        <w:rPr>
          <w:rFonts w:asciiTheme="minorHAnsi" w:hAnsiTheme="minorHAnsi"/>
          <w:sz w:val="18"/>
          <w:szCs w:val="18"/>
        </w:rPr>
        <w:t>RT,</w:t>
      </w:r>
      <w:r w:rsidRPr="00487AEF">
        <w:rPr>
          <w:rFonts w:asciiTheme="minorHAnsi" w:hAnsiTheme="minorHAnsi"/>
          <w:sz w:val="18"/>
          <w:szCs w:val="18"/>
        </w:rPr>
        <w:t>and PMI) received from subcontractor and submit to client for approval.</w:t>
      </w:r>
    </w:p>
    <w:p w:rsidR="004831C4" w:rsidRPr="00487AEF" w:rsidRDefault="004831C4" w:rsidP="00830285">
      <w:pPr>
        <w:pStyle w:val="ListParagraph"/>
        <w:numPr>
          <w:ilvl w:val="0"/>
          <w:numId w:val="6"/>
        </w:numPr>
        <w:spacing w:line="276" w:lineRule="auto"/>
        <w:jc w:val="both"/>
        <w:rPr>
          <w:rFonts w:asciiTheme="minorHAnsi" w:hAnsiTheme="minorHAnsi"/>
          <w:sz w:val="18"/>
          <w:szCs w:val="18"/>
        </w:rPr>
      </w:pPr>
      <w:r w:rsidRPr="00487AEF">
        <w:rPr>
          <w:rFonts w:asciiTheme="minorHAnsi" w:hAnsiTheme="minorHAnsi"/>
          <w:sz w:val="18"/>
          <w:szCs w:val="18"/>
        </w:rPr>
        <w:t>Supervise NDT and PWHT activities</w:t>
      </w:r>
      <w:r w:rsidR="00A82821" w:rsidRPr="00487AEF">
        <w:rPr>
          <w:rFonts w:asciiTheme="minorHAnsi" w:hAnsiTheme="minorHAnsi"/>
          <w:sz w:val="18"/>
          <w:szCs w:val="18"/>
        </w:rPr>
        <w:t xml:space="preserve">. </w:t>
      </w:r>
      <w:r w:rsidRPr="00487AEF">
        <w:rPr>
          <w:rFonts w:asciiTheme="minorHAnsi" w:hAnsiTheme="minorHAnsi"/>
          <w:sz w:val="18"/>
          <w:szCs w:val="18"/>
        </w:rPr>
        <w:t>Assign work to NDT crew to carry out NDT as per request. Prepare test reports, submitted to client for signature. Monitor PMI on stainless steels</w:t>
      </w:r>
      <w:r w:rsidR="0020087B" w:rsidRPr="00487AEF">
        <w:rPr>
          <w:rFonts w:asciiTheme="minorHAnsi" w:hAnsiTheme="minorHAnsi"/>
          <w:sz w:val="18"/>
          <w:szCs w:val="18"/>
        </w:rPr>
        <w:t xml:space="preserve"> and LTCS</w:t>
      </w:r>
      <w:r w:rsidRPr="00487AEF">
        <w:rPr>
          <w:rFonts w:asciiTheme="minorHAnsi" w:hAnsiTheme="minorHAnsi"/>
          <w:sz w:val="18"/>
          <w:szCs w:val="18"/>
        </w:rPr>
        <w:t>.</w:t>
      </w:r>
    </w:p>
    <w:p w:rsidR="004831C4" w:rsidRPr="00487AEF" w:rsidRDefault="000810D4" w:rsidP="00830285">
      <w:pPr>
        <w:pStyle w:val="ListParagraph"/>
        <w:numPr>
          <w:ilvl w:val="0"/>
          <w:numId w:val="6"/>
        </w:numPr>
        <w:spacing w:line="276" w:lineRule="auto"/>
        <w:jc w:val="both"/>
        <w:rPr>
          <w:rFonts w:asciiTheme="minorHAnsi" w:hAnsiTheme="minorHAnsi"/>
          <w:sz w:val="18"/>
          <w:szCs w:val="18"/>
        </w:rPr>
      </w:pPr>
      <w:r>
        <w:rPr>
          <w:rFonts w:asciiTheme="minorHAnsi" w:hAnsiTheme="minorHAnsi"/>
          <w:sz w:val="18"/>
          <w:szCs w:val="18"/>
        </w:rPr>
        <w:t xml:space="preserve">Witness of Hardness Test, </w:t>
      </w:r>
      <w:r w:rsidR="006C4676" w:rsidRPr="00487AEF">
        <w:rPr>
          <w:rFonts w:asciiTheme="minorHAnsi" w:hAnsiTheme="minorHAnsi"/>
          <w:sz w:val="18"/>
          <w:szCs w:val="18"/>
        </w:rPr>
        <w:t xml:space="preserve">PMI, </w:t>
      </w:r>
      <w:r w:rsidR="00267C16">
        <w:rPr>
          <w:rFonts w:asciiTheme="minorHAnsi" w:hAnsiTheme="minorHAnsi"/>
          <w:sz w:val="18"/>
          <w:szCs w:val="18"/>
        </w:rPr>
        <w:t xml:space="preserve">Initial </w:t>
      </w:r>
      <w:r w:rsidR="006C4676" w:rsidRPr="00487AEF">
        <w:rPr>
          <w:rFonts w:asciiTheme="minorHAnsi" w:hAnsiTheme="minorHAnsi"/>
          <w:sz w:val="18"/>
          <w:szCs w:val="18"/>
        </w:rPr>
        <w:t>TML, Ferrite Test</w:t>
      </w:r>
      <w:r w:rsidR="005345E6" w:rsidRPr="00487AEF">
        <w:rPr>
          <w:rFonts w:asciiTheme="minorHAnsi" w:hAnsiTheme="minorHAnsi"/>
          <w:sz w:val="18"/>
          <w:szCs w:val="18"/>
        </w:rPr>
        <w:t>.</w:t>
      </w:r>
    </w:p>
    <w:p w:rsidR="004831C4" w:rsidRPr="00487AEF" w:rsidRDefault="00BE7A39" w:rsidP="00830285">
      <w:pPr>
        <w:pStyle w:val="ListParagraph"/>
        <w:numPr>
          <w:ilvl w:val="0"/>
          <w:numId w:val="6"/>
        </w:numPr>
        <w:spacing w:line="276" w:lineRule="auto"/>
        <w:jc w:val="both"/>
        <w:rPr>
          <w:rFonts w:asciiTheme="minorHAnsi" w:hAnsiTheme="minorHAnsi"/>
          <w:sz w:val="18"/>
          <w:szCs w:val="18"/>
        </w:rPr>
      </w:pPr>
      <w:r w:rsidRPr="00487AEF">
        <w:rPr>
          <w:rFonts w:asciiTheme="minorHAnsi" w:hAnsiTheme="minorHAnsi"/>
          <w:sz w:val="18"/>
          <w:szCs w:val="18"/>
        </w:rPr>
        <w:t>Review of RT Film and PWHT Charts.</w:t>
      </w:r>
    </w:p>
    <w:p w:rsidR="00967807" w:rsidRDefault="00967807" w:rsidP="00830285">
      <w:pPr>
        <w:pStyle w:val="ListParagraph"/>
        <w:numPr>
          <w:ilvl w:val="0"/>
          <w:numId w:val="6"/>
        </w:numPr>
        <w:spacing w:line="276" w:lineRule="auto"/>
        <w:jc w:val="both"/>
        <w:rPr>
          <w:rFonts w:asciiTheme="minorHAnsi" w:hAnsiTheme="minorHAnsi"/>
          <w:sz w:val="18"/>
          <w:szCs w:val="18"/>
        </w:rPr>
      </w:pPr>
      <w:r w:rsidRPr="00487AEF">
        <w:rPr>
          <w:rFonts w:asciiTheme="minorHAnsi" w:hAnsiTheme="minorHAnsi"/>
          <w:sz w:val="18"/>
          <w:szCs w:val="18"/>
        </w:rPr>
        <w:t>Witness of Vaccum box test, Oil leak test and Air leak test for Oil Storage Tanks.</w:t>
      </w:r>
    </w:p>
    <w:p w:rsidR="007F0B70" w:rsidRDefault="007F0B70" w:rsidP="00830285">
      <w:pPr>
        <w:pStyle w:val="ListParagraph"/>
        <w:numPr>
          <w:ilvl w:val="0"/>
          <w:numId w:val="6"/>
        </w:numPr>
        <w:spacing w:line="276" w:lineRule="auto"/>
        <w:jc w:val="both"/>
        <w:rPr>
          <w:rFonts w:asciiTheme="minorHAnsi" w:hAnsiTheme="minorHAnsi"/>
          <w:sz w:val="18"/>
          <w:szCs w:val="18"/>
        </w:rPr>
      </w:pPr>
      <w:r>
        <w:rPr>
          <w:rFonts w:asciiTheme="minorHAnsi" w:hAnsiTheme="minorHAnsi"/>
          <w:sz w:val="18"/>
          <w:szCs w:val="18"/>
        </w:rPr>
        <w:lastRenderedPageBreak/>
        <w:t>Boroscope Inspections for Olet weld joints.</w:t>
      </w:r>
    </w:p>
    <w:p w:rsidR="00CA5010" w:rsidRPr="00487AEF" w:rsidRDefault="00CA5010" w:rsidP="00CA5010">
      <w:pPr>
        <w:pStyle w:val="ListParagraph"/>
        <w:spacing w:line="276" w:lineRule="auto"/>
        <w:jc w:val="both"/>
        <w:rPr>
          <w:rFonts w:asciiTheme="minorHAnsi" w:hAnsiTheme="minorHAnsi"/>
          <w:sz w:val="18"/>
          <w:szCs w:val="18"/>
        </w:rPr>
      </w:pPr>
    </w:p>
    <w:p w:rsidR="000F5E64" w:rsidRDefault="00E624C2" w:rsidP="000F5E64">
      <w:pPr>
        <w:jc w:val="both"/>
        <w:rPr>
          <w:rFonts w:ascii="Century Gothic" w:hAnsi="Century Gothic"/>
          <w:b/>
          <w:color w:val="0070C0"/>
          <w:sz w:val="18"/>
          <w:szCs w:val="18"/>
          <w:u w:val="single"/>
        </w:rPr>
      </w:pPr>
      <w:r w:rsidRPr="00F5010A">
        <w:rPr>
          <w:rFonts w:ascii="Century Gothic" w:hAnsi="Century Gothic"/>
          <w:b/>
          <w:color w:val="0070C0"/>
          <w:sz w:val="18"/>
          <w:szCs w:val="18"/>
          <w:u w:val="single"/>
        </w:rPr>
        <w:t>MATERIAL INSPECTION:</w:t>
      </w:r>
    </w:p>
    <w:p w:rsidR="00CA5010" w:rsidRPr="00F5010A" w:rsidRDefault="00CA5010" w:rsidP="000F5E64">
      <w:pPr>
        <w:jc w:val="both"/>
        <w:rPr>
          <w:rFonts w:ascii="Century Gothic" w:hAnsi="Century Gothic"/>
          <w:b/>
          <w:color w:val="0070C0"/>
          <w:sz w:val="18"/>
          <w:szCs w:val="18"/>
          <w:u w:val="single"/>
        </w:rPr>
      </w:pPr>
    </w:p>
    <w:p w:rsidR="004831C4" w:rsidRPr="00CC05F0" w:rsidRDefault="004831C4" w:rsidP="00830285">
      <w:pPr>
        <w:pStyle w:val="ListParagraph"/>
        <w:numPr>
          <w:ilvl w:val="0"/>
          <w:numId w:val="9"/>
        </w:numPr>
        <w:jc w:val="both"/>
        <w:rPr>
          <w:rFonts w:asciiTheme="minorHAnsi" w:hAnsiTheme="minorHAnsi"/>
          <w:sz w:val="18"/>
          <w:szCs w:val="18"/>
        </w:rPr>
      </w:pPr>
      <w:r w:rsidRPr="00CC05F0">
        <w:rPr>
          <w:rFonts w:asciiTheme="minorHAnsi" w:hAnsiTheme="minorHAnsi"/>
          <w:sz w:val="18"/>
          <w:szCs w:val="18"/>
        </w:rPr>
        <w:t>Review material requisitions, Vendor purchase orders, technical bid evolutions, project specifications, data sheets etc. Inspect incoming materials as per drawing. Review MTC and verify material traceability of equipment, construction materials and calibration certificates.</w:t>
      </w:r>
    </w:p>
    <w:p w:rsidR="000D5BC8" w:rsidRPr="00CC05F0" w:rsidRDefault="000D5BC8" w:rsidP="00830285">
      <w:pPr>
        <w:numPr>
          <w:ilvl w:val="0"/>
          <w:numId w:val="9"/>
        </w:numPr>
        <w:jc w:val="both"/>
        <w:rPr>
          <w:rFonts w:asciiTheme="minorHAnsi" w:hAnsiTheme="minorHAnsi"/>
          <w:sz w:val="18"/>
          <w:szCs w:val="18"/>
        </w:rPr>
      </w:pPr>
      <w:r w:rsidRPr="00CC05F0">
        <w:rPr>
          <w:rFonts w:asciiTheme="minorHAnsi" w:hAnsiTheme="minorHAnsi" w:cs="Calibri"/>
          <w:color w:val="000000"/>
          <w:sz w:val="18"/>
          <w:szCs w:val="18"/>
        </w:rPr>
        <w:t>Continual monitor of material preservation requirements for all equipment’s including Static equipment’s, Rotating equipment’s, Piping equipment’s, Electrical equipment’s, Instrument equipment’s and HVAC equipment’s based on the vendor specifications and project specifications during construction and commissioning stages from the arrival date of the equipment’s until start</w:t>
      </w:r>
      <w:r w:rsidRPr="00CC05F0">
        <w:rPr>
          <w:rFonts w:asciiTheme="minorHAnsi" w:hAnsiTheme="minorHAnsi" w:cs="Tms Rmn"/>
          <w:color w:val="000000"/>
          <w:sz w:val="18"/>
          <w:szCs w:val="18"/>
        </w:rPr>
        <w:t>-</w:t>
      </w:r>
      <w:r w:rsidRPr="00CC05F0">
        <w:rPr>
          <w:rFonts w:asciiTheme="minorHAnsi" w:hAnsiTheme="minorHAnsi" w:cs="Calibri"/>
          <w:color w:val="000000"/>
          <w:sz w:val="18"/>
          <w:szCs w:val="18"/>
        </w:rPr>
        <w:t>up.</w:t>
      </w:r>
    </w:p>
    <w:p w:rsidR="000D5BC8" w:rsidRPr="00CC05F0" w:rsidRDefault="000D5BC8" w:rsidP="00830285">
      <w:pPr>
        <w:numPr>
          <w:ilvl w:val="0"/>
          <w:numId w:val="9"/>
        </w:numPr>
        <w:jc w:val="both"/>
        <w:rPr>
          <w:rFonts w:asciiTheme="minorHAnsi" w:hAnsiTheme="minorHAnsi"/>
          <w:sz w:val="18"/>
          <w:szCs w:val="18"/>
        </w:rPr>
      </w:pPr>
      <w:r w:rsidRPr="00CC05F0">
        <w:rPr>
          <w:rFonts w:asciiTheme="minorHAnsi" w:hAnsiTheme="minorHAnsi" w:cs="Arial"/>
          <w:color w:val="333333"/>
          <w:sz w:val="18"/>
          <w:szCs w:val="18"/>
        </w:rPr>
        <w:t>R</w:t>
      </w:r>
      <w:r w:rsidRPr="00CC05F0">
        <w:rPr>
          <w:rFonts w:asciiTheme="minorHAnsi" w:hAnsiTheme="minorHAnsi" w:cs="Arial"/>
          <w:sz w:val="18"/>
          <w:szCs w:val="18"/>
        </w:rPr>
        <w:t>eport directly to the Project Quality Manager, both technically and administratively monitored processes of various disciplines relative to the aim "Trouble Free Start-up"</w:t>
      </w:r>
    </w:p>
    <w:p w:rsidR="000D5BC8" w:rsidRPr="00CC05F0" w:rsidRDefault="000D5BC8" w:rsidP="00830285">
      <w:pPr>
        <w:numPr>
          <w:ilvl w:val="0"/>
          <w:numId w:val="9"/>
        </w:numPr>
        <w:jc w:val="both"/>
        <w:rPr>
          <w:rFonts w:asciiTheme="minorHAnsi" w:hAnsiTheme="minorHAnsi"/>
          <w:sz w:val="18"/>
          <w:szCs w:val="18"/>
        </w:rPr>
      </w:pPr>
      <w:r w:rsidRPr="00CC05F0">
        <w:rPr>
          <w:rFonts w:asciiTheme="minorHAnsi" w:hAnsiTheme="minorHAnsi" w:cs="Calibri"/>
          <w:color w:val="000000"/>
          <w:sz w:val="18"/>
          <w:szCs w:val="18"/>
        </w:rPr>
        <w:t>Undertake daily surveillance walk down on job site to ensure that the subcontractors complies with the TFSU / Preservation requirements</w:t>
      </w:r>
      <w:r w:rsidRPr="00CC05F0">
        <w:rPr>
          <w:rFonts w:asciiTheme="minorHAnsi" w:hAnsiTheme="minorHAnsi"/>
          <w:sz w:val="18"/>
          <w:szCs w:val="18"/>
        </w:rPr>
        <w:t>.</w:t>
      </w:r>
    </w:p>
    <w:p w:rsidR="000D5BC8" w:rsidRPr="00CC05F0" w:rsidRDefault="000D5BC8" w:rsidP="00830285">
      <w:pPr>
        <w:numPr>
          <w:ilvl w:val="0"/>
          <w:numId w:val="9"/>
        </w:numPr>
        <w:jc w:val="both"/>
        <w:rPr>
          <w:rFonts w:asciiTheme="minorHAnsi" w:hAnsiTheme="minorHAnsi"/>
          <w:sz w:val="18"/>
          <w:szCs w:val="18"/>
        </w:rPr>
      </w:pPr>
      <w:r w:rsidRPr="00CC05F0">
        <w:rPr>
          <w:rFonts w:asciiTheme="minorHAnsi" w:hAnsiTheme="minorHAnsi" w:cs="Calibri"/>
          <w:color w:val="000000"/>
          <w:sz w:val="18"/>
          <w:szCs w:val="18"/>
        </w:rPr>
        <w:t>Conduct Tool box talk with the subcontractor about the TFSU / Material preservation at job site</w:t>
      </w:r>
      <w:r w:rsidRPr="00CC05F0">
        <w:rPr>
          <w:rFonts w:asciiTheme="minorHAnsi" w:hAnsiTheme="minorHAnsi"/>
          <w:sz w:val="18"/>
          <w:szCs w:val="18"/>
        </w:rPr>
        <w:t>.</w:t>
      </w:r>
    </w:p>
    <w:p w:rsidR="000D5BC8" w:rsidRPr="00CC05F0" w:rsidRDefault="000D5BC8" w:rsidP="00830285">
      <w:pPr>
        <w:numPr>
          <w:ilvl w:val="0"/>
          <w:numId w:val="9"/>
        </w:numPr>
        <w:jc w:val="both"/>
        <w:rPr>
          <w:rFonts w:asciiTheme="minorHAnsi" w:hAnsiTheme="minorHAnsi"/>
          <w:sz w:val="18"/>
          <w:szCs w:val="18"/>
        </w:rPr>
      </w:pPr>
      <w:r w:rsidRPr="00CC05F0">
        <w:rPr>
          <w:rFonts w:asciiTheme="minorHAnsi" w:hAnsiTheme="minorHAnsi" w:cs="Calibri"/>
          <w:color w:val="000000"/>
          <w:sz w:val="18"/>
          <w:szCs w:val="18"/>
        </w:rPr>
        <w:t>Carryout weekly QUALITY / TFSU (Trouble Free Start-up) / preservation walk down with Client &amp; Sub-contractor representative for each discipline in coordination with the discipline Leaders</w:t>
      </w:r>
      <w:r w:rsidRPr="00CC05F0">
        <w:rPr>
          <w:rFonts w:asciiTheme="minorHAnsi" w:hAnsiTheme="minorHAnsi"/>
          <w:sz w:val="18"/>
          <w:szCs w:val="18"/>
        </w:rPr>
        <w:t>.</w:t>
      </w:r>
    </w:p>
    <w:p w:rsidR="000D5BC8" w:rsidRPr="00CC05F0" w:rsidRDefault="000D5BC8" w:rsidP="00830285">
      <w:pPr>
        <w:numPr>
          <w:ilvl w:val="0"/>
          <w:numId w:val="9"/>
        </w:numPr>
        <w:jc w:val="both"/>
        <w:rPr>
          <w:rFonts w:asciiTheme="minorHAnsi" w:hAnsiTheme="minorHAnsi"/>
          <w:sz w:val="18"/>
          <w:szCs w:val="18"/>
        </w:rPr>
      </w:pPr>
      <w:r w:rsidRPr="00CC05F0">
        <w:rPr>
          <w:rFonts w:asciiTheme="minorHAnsi" w:hAnsiTheme="minorHAnsi" w:cs="Calibri"/>
          <w:color w:val="000000"/>
          <w:sz w:val="18"/>
          <w:szCs w:val="18"/>
        </w:rPr>
        <w:t>Prepare and analyze the lessons learned on a regular interval during the construction activities and find the root cause and apply the mitigation procedures to control the flaws in future.</w:t>
      </w:r>
    </w:p>
    <w:p w:rsidR="000D5BC8" w:rsidRPr="00CC05F0" w:rsidRDefault="000D5BC8" w:rsidP="00830285">
      <w:pPr>
        <w:numPr>
          <w:ilvl w:val="0"/>
          <w:numId w:val="9"/>
        </w:numPr>
        <w:jc w:val="both"/>
        <w:rPr>
          <w:rFonts w:asciiTheme="minorHAnsi" w:hAnsiTheme="minorHAnsi"/>
          <w:sz w:val="18"/>
          <w:szCs w:val="18"/>
        </w:rPr>
      </w:pPr>
      <w:r w:rsidRPr="00CC05F0">
        <w:rPr>
          <w:rFonts w:asciiTheme="minorHAnsi" w:hAnsiTheme="minorHAnsi" w:cs="Calibri"/>
          <w:color w:val="000000"/>
          <w:sz w:val="18"/>
          <w:szCs w:val="18"/>
        </w:rPr>
        <w:t>Raise Quality and Safety related issues through online TOC (Trouble Observation Card)  system</w:t>
      </w:r>
      <w:r w:rsidRPr="00CC05F0">
        <w:rPr>
          <w:rFonts w:asciiTheme="minorHAnsi" w:hAnsiTheme="minorHAnsi"/>
          <w:sz w:val="18"/>
          <w:szCs w:val="18"/>
        </w:rPr>
        <w:t xml:space="preserve">.  </w:t>
      </w:r>
    </w:p>
    <w:p w:rsidR="000D5BC8" w:rsidRPr="00CC05F0" w:rsidRDefault="000D5BC8" w:rsidP="00830285">
      <w:pPr>
        <w:numPr>
          <w:ilvl w:val="0"/>
          <w:numId w:val="9"/>
        </w:numPr>
        <w:jc w:val="both"/>
        <w:rPr>
          <w:rFonts w:asciiTheme="minorHAnsi" w:hAnsiTheme="minorHAnsi"/>
          <w:sz w:val="18"/>
          <w:szCs w:val="18"/>
        </w:rPr>
      </w:pPr>
      <w:r w:rsidRPr="00CC05F0">
        <w:rPr>
          <w:rFonts w:asciiTheme="minorHAnsi" w:hAnsiTheme="minorHAnsi"/>
          <w:sz w:val="18"/>
          <w:szCs w:val="18"/>
        </w:rPr>
        <w:t>Responsible for Quality Award Programs &amp; Special Quality Campaigns for continual quality improvement at site</w:t>
      </w:r>
    </w:p>
    <w:p w:rsidR="000F5E64" w:rsidRPr="00060CA5" w:rsidRDefault="000D5BC8" w:rsidP="00830285">
      <w:pPr>
        <w:numPr>
          <w:ilvl w:val="0"/>
          <w:numId w:val="9"/>
        </w:numPr>
        <w:jc w:val="both"/>
        <w:rPr>
          <w:rFonts w:asciiTheme="minorHAnsi" w:hAnsiTheme="minorHAnsi"/>
          <w:sz w:val="18"/>
          <w:szCs w:val="18"/>
        </w:rPr>
      </w:pPr>
      <w:r w:rsidRPr="00CC05F0">
        <w:rPr>
          <w:rFonts w:asciiTheme="minorHAnsi" w:hAnsiTheme="minorHAnsi" w:cs="Arial"/>
          <w:sz w:val="18"/>
          <w:szCs w:val="18"/>
          <w:shd w:val="clear" w:color="auto" w:fill="FFFFFF"/>
        </w:rPr>
        <w:t>Initiate methods of corrective actions and introduce preventive measures when deviations to requirements arise</w:t>
      </w:r>
    </w:p>
    <w:p w:rsidR="00060CA5" w:rsidRPr="00CC05F0" w:rsidRDefault="00060CA5" w:rsidP="00060CA5">
      <w:pPr>
        <w:ind w:left="1350"/>
        <w:jc w:val="both"/>
        <w:rPr>
          <w:rFonts w:asciiTheme="minorHAnsi" w:hAnsiTheme="minorHAnsi"/>
          <w:sz w:val="18"/>
          <w:szCs w:val="18"/>
        </w:rPr>
      </w:pPr>
    </w:p>
    <w:p w:rsidR="00CA7C34" w:rsidRDefault="00A91AA8" w:rsidP="00CA7C34">
      <w:pPr>
        <w:spacing w:line="276" w:lineRule="auto"/>
        <w:jc w:val="both"/>
        <w:rPr>
          <w:rFonts w:ascii="Century Gothic" w:hAnsi="Century Gothic"/>
          <w:b/>
          <w:bCs/>
          <w:iCs/>
          <w:color w:val="0070C0"/>
          <w:sz w:val="18"/>
          <w:szCs w:val="18"/>
          <w:u w:val="single"/>
          <w:lang w:val="en-US"/>
        </w:rPr>
      </w:pPr>
      <w:r>
        <w:rPr>
          <w:rFonts w:ascii="Century Gothic" w:hAnsi="Century Gothic"/>
          <w:b/>
          <w:bCs/>
          <w:iCs/>
          <w:color w:val="0070C0"/>
          <w:sz w:val="18"/>
          <w:szCs w:val="18"/>
          <w:u w:val="single"/>
          <w:lang w:val="en-US"/>
        </w:rPr>
        <w:t>PAINTING &amp; COATING</w:t>
      </w:r>
      <w:r w:rsidR="00ED6843">
        <w:rPr>
          <w:rFonts w:ascii="Century Gothic" w:hAnsi="Century Gothic"/>
          <w:b/>
          <w:bCs/>
          <w:iCs/>
          <w:color w:val="0070C0"/>
          <w:sz w:val="18"/>
          <w:szCs w:val="18"/>
          <w:u w:val="single"/>
          <w:lang w:val="en-US"/>
        </w:rPr>
        <w:t xml:space="preserve"> </w:t>
      </w:r>
      <w:r w:rsidR="0038297A">
        <w:rPr>
          <w:rFonts w:ascii="Century Gothic" w:hAnsi="Century Gothic"/>
          <w:b/>
          <w:bCs/>
          <w:iCs/>
          <w:color w:val="0070C0"/>
          <w:sz w:val="18"/>
          <w:szCs w:val="18"/>
          <w:u w:val="single"/>
          <w:lang w:val="en-US"/>
        </w:rPr>
        <w:t>INSPECTOR</w:t>
      </w:r>
      <w:r w:rsidR="00CA7C34" w:rsidRPr="00CA7C34">
        <w:rPr>
          <w:rFonts w:ascii="Century Gothic" w:hAnsi="Century Gothic"/>
          <w:b/>
          <w:bCs/>
          <w:iCs/>
          <w:color w:val="0070C0"/>
          <w:sz w:val="18"/>
          <w:szCs w:val="18"/>
          <w:u w:val="single"/>
          <w:lang w:val="en-US"/>
        </w:rPr>
        <w:t>:</w:t>
      </w:r>
    </w:p>
    <w:p w:rsidR="00060CA5" w:rsidRPr="00CA7C34" w:rsidRDefault="00060CA5" w:rsidP="00CA7C34">
      <w:pPr>
        <w:spacing w:line="276" w:lineRule="auto"/>
        <w:jc w:val="both"/>
        <w:rPr>
          <w:rFonts w:ascii="Century Gothic" w:hAnsi="Century Gothic"/>
          <w:b/>
          <w:bCs/>
          <w:iCs/>
          <w:sz w:val="18"/>
          <w:szCs w:val="18"/>
          <w:lang w:val="en-US"/>
        </w:rPr>
      </w:pPr>
    </w:p>
    <w:p w:rsidR="00CA7C34" w:rsidRPr="00CC05F0" w:rsidRDefault="00A47769" w:rsidP="00830285">
      <w:pPr>
        <w:pStyle w:val="ListParagraph"/>
        <w:numPr>
          <w:ilvl w:val="0"/>
          <w:numId w:val="10"/>
        </w:numPr>
        <w:shd w:val="clear" w:color="auto" w:fill="FFFFFF" w:themeFill="background1"/>
        <w:spacing w:line="276" w:lineRule="auto"/>
        <w:rPr>
          <w:rFonts w:asciiTheme="minorHAnsi" w:hAnsiTheme="minorHAnsi"/>
          <w:sz w:val="18"/>
          <w:szCs w:val="18"/>
          <w:lang w:val="en-IN"/>
        </w:rPr>
      </w:pPr>
      <w:r w:rsidRPr="00CC05F0">
        <w:rPr>
          <w:rFonts w:asciiTheme="minorHAnsi" w:hAnsiTheme="minorHAnsi"/>
          <w:sz w:val="18"/>
          <w:szCs w:val="18"/>
        </w:rPr>
        <w:t>Monitoring &amp; ensuring all painting &amp; blasting related works were carried out to the contract specification</w:t>
      </w:r>
      <w:r w:rsidRPr="00CC05F0">
        <w:rPr>
          <w:rFonts w:asciiTheme="minorHAnsi" w:hAnsiTheme="minorHAnsi"/>
          <w:color w:val="000000"/>
          <w:sz w:val="18"/>
          <w:szCs w:val="18"/>
        </w:rPr>
        <w:t>procedures</w:t>
      </w:r>
      <w:r w:rsidRPr="00CC05F0">
        <w:rPr>
          <w:rFonts w:asciiTheme="minorHAnsi" w:hAnsiTheme="minorHAnsi"/>
          <w:sz w:val="18"/>
          <w:szCs w:val="18"/>
          <w:lang w:val="en-IN"/>
        </w:rPr>
        <w:t>and</w:t>
      </w:r>
      <w:r w:rsidRPr="00CC05F0">
        <w:rPr>
          <w:rFonts w:asciiTheme="minorHAnsi" w:hAnsiTheme="minorHAnsi"/>
          <w:color w:val="000000"/>
          <w:sz w:val="18"/>
          <w:szCs w:val="18"/>
        </w:rPr>
        <w:t xml:space="preserve"> Quality control plans</w:t>
      </w:r>
      <w:r w:rsidRPr="00CC05F0">
        <w:rPr>
          <w:rFonts w:asciiTheme="minorHAnsi" w:hAnsiTheme="minorHAnsi"/>
          <w:color w:val="000000"/>
          <w:sz w:val="18"/>
          <w:szCs w:val="18"/>
          <w:shd w:val="clear" w:color="auto" w:fill="EFEFEF"/>
        </w:rPr>
        <w:t>.</w:t>
      </w:r>
    </w:p>
    <w:p w:rsidR="00CA7C34" w:rsidRPr="00CC05F0" w:rsidRDefault="00A47769" w:rsidP="00830285">
      <w:pPr>
        <w:pStyle w:val="ListParagraph"/>
        <w:numPr>
          <w:ilvl w:val="0"/>
          <w:numId w:val="10"/>
        </w:numPr>
        <w:spacing w:line="276" w:lineRule="auto"/>
        <w:rPr>
          <w:rFonts w:asciiTheme="minorHAnsi" w:hAnsiTheme="minorHAnsi"/>
          <w:sz w:val="18"/>
          <w:szCs w:val="18"/>
          <w:lang w:val="en-IN"/>
        </w:rPr>
      </w:pPr>
      <w:r w:rsidRPr="00CC05F0">
        <w:rPr>
          <w:rFonts w:asciiTheme="minorHAnsi" w:hAnsiTheme="minorHAnsi"/>
          <w:sz w:val="18"/>
          <w:szCs w:val="18"/>
          <w:lang w:val="en-IN"/>
        </w:rPr>
        <w:t>Receiving Inspection</w:t>
      </w:r>
      <w:r w:rsidRPr="00CC05F0">
        <w:rPr>
          <w:rFonts w:asciiTheme="minorHAnsi" w:hAnsiTheme="minorHAnsi"/>
          <w:color w:val="000000"/>
          <w:sz w:val="18"/>
          <w:szCs w:val="18"/>
          <w:shd w:val="clear" w:color="auto" w:fill="FFFFFF" w:themeFill="background1"/>
        </w:rPr>
        <w:t xml:space="preserve"> for project materials used at site.</w:t>
      </w:r>
    </w:p>
    <w:p w:rsidR="00CA7C34" w:rsidRPr="00CC05F0" w:rsidRDefault="00A47769" w:rsidP="00830285">
      <w:pPr>
        <w:pStyle w:val="ListParagraph"/>
        <w:numPr>
          <w:ilvl w:val="0"/>
          <w:numId w:val="10"/>
        </w:numPr>
        <w:shd w:val="clear" w:color="auto" w:fill="FFFFFF" w:themeFill="background1"/>
        <w:spacing w:line="276" w:lineRule="auto"/>
        <w:rPr>
          <w:rFonts w:asciiTheme="minorHAnsi" w:hAnsiTheme="minorHAnsi"/>
          <w:sz w:val="18"/>
          <w:szCs w:val="18"/>
          <w:lang w:val="en-IN"/>
        </w:rPr>
      </w:pPr>
      <w:r w:rsidRPr="00CC05F0">
        <w:rPr>
          <w:rFonts w:asciiTheme="minorHAnsi" w:hAnsiTheme="minorHAnsi"/>
          <w:sz w:val="18"/>
          <w:szCs w:val="18"/>
          <w:lang w:val="en-IN"/>
        </w:rPr>
        <w:t>Identifying non conformities and verifications of corrective actions.</w:t>
      </w:r>
    </w:p>
    <w:p w:rsidR="00CA7C34" w:rsidRPr="00CC05F0" w:rsidRDefault="00A47769" w:rsidP="00830285">
      <w:pPr>
        <w:pStyle w:val="ListParagraph"/>
        <w:numPr>
          <w:ilvl w:val="0"/>
          <w:numId w:val="10"/>
        </w:numPr>
        <w:shd w:val="clear" w:color="auto" w:fill="FFFFFF" w:themeFill="background1"/>
        <w:spacing w:line="276" w:lineRule="auto"/>
        <w:rPr>
          <w:rFonts w:asciiTheme="minorHAnsi" w:hAnsiTheme="minorHAnsi"/>
          <w:sz w:val="18"/>
          <w:szCs w:val="18"/>
          <w:lang w:val="en-IN"/>
        </w:rPr>
      </w:pPr>
      <w:r w:rsidRPr="00CC05F0">
        <w:rPr>
          <w:rFonts w:asciiTheme="minorHAnsi" w:hAnsiTheme="minorHAnsi"/>
          <w:sz w:val="18"/>
          <w:szCs w:val="18"/>
          <w:lang w:val="en-IN"/>
        </w:rPr>
        <w:t>Monitoring and maintaining records of calibration of measuring &amp; monitoring devices pertaining to painting works.</w:t>
      </w:r>
    </w:p>
    <w:p w:rsidR="00CA7C34" w:rsidRPr="00CC05F0" w:rsidRDefault="00A47769" w:rsidP="00830285">
      <w:pPr>
        <w:pStyle w:val="ListParagraph"/>
        <w:numPr>
          <w:ilvl w:val="0"/>
          <w:numId w:val="10"/>
        </w:numPr>
        <w:shd w:val="clear" w:color="auto" w:fill="FFFFFF" w:themeFill="background1"/>
        <w:spacing w:line="276" w:lineRule="auto"/>
        <w:rPr>
          <w:rFonts w:asciiTheme="minorHAnsi" w:hAnsiTheme="minorHAnsi"/>
          <w:sz w:val="18"/>
          <w:szCs w:val="18"/>
          <w:lang w:val="en-IN"/>
        </w:rPr>
      </w:pPr>
      <w:r w:rsidRPr="00CC05F0">
        <w:rPr>
          <w:rFonts w:asciiTheme="minorHAnsi" w:hAnsiTheme="minorHAnsi"/>
          <w:sz w:val="18"/>
          <w:szCs w:val="18"/>
          <w:lang w:val="en-IN"/>
        </w:rPr>
        <w:t>Surface preparation of blasting and painting.</w:t>
      </w:r>
    </w:p>
    <w:p w:rsidR="00CA7C34" w:rsidRPr="00CC05F0" w:rsidRDefault="00A47769" w:rsidP="00830285">
      <w:pPr>
        <w:pStyle w:val="ListParagraph"/>
        <w:numPr>
          <w:ilvl w:val="0"/>
          <w:numId w:val="10"/>
        </w:numPr>
        <w:shd w:val="clear" w:color="auto" w:fill="FFFFFF" w:themeFill="background1"/>
        <w:spacing w:line="276" w:lineRule="auto"/>
        <w:rPr>
          <w:rFonts w:asciiTheme="minorHAnsi" w:hAnsiTheme="minorHAnsi"/>
          <w:sz w:val="18"/>
          <w:szCs w:val="18"/>
          <w:lang w:val="en-IN"/>
        </w:rPr>
      </w:pPr>
      <w:r w:rsidRPr="00CC05F0">
        <w:rPr>
          <w:rFonts w:asciiTheme="minorHAnsi" w:hAnsiTheme="minorHAnsi"/>
          <w:sz w:val="18"/>
          <w:szCs w:val="18"/>
          <w:lang w:val="en-IN"/>
        </w:rPr>
        <w:t>Checking everyday weather condition, temperature, humidity prior to start working, materials product validity and expiry date with batch certificate.</w:t>
      </w:r>
    </w:p>
    <w:p w:rsidR="00A47769" w:rsidRPr="00CC05F0" w:rsidRDefault="00A47769" w:rsidP="00830285">
      <w:pPr>
        <w:pStyle w:val="ListParagraph"/>
        <w:numPr>
          <w:ilvl w:val="0"/>
          <w:numId w:val="10"/>
        </w:numPr>
        <w:shd w:val="clear" w:color="auto" w:fill="FFFFFF" w:themeFill="background1"/>
        <w:spacing w:line="276" w:lineRule="auto"/>
        <w:rPr>
          <w:rFonts w:asciiTheme="minorHAnsi" w:hAnsiTheme="minorHAnsi"/>
          <w:sz w:val="18"/>
          <w:szCs w:val="18"/>
          <w:lang w:val="en-IN"/>
        </w:rPr>
      </w:pPr>
      <w:r w:rsidRPr="00CC05F0">
        <w:rPr>
          <w:rFonts w:asciiTheme="minorHAnsi" w:hAnsiTheme="minorHAnsi"/>
          <w:sz w:val="18"/>
          <w:szCs w:val="18"/>
          <w:lang w:val="en-IN"/>
        </w:rPr>
        <w:t>Keeping inspection records properly maintaining as per as quality standard.</w:t>
      </w:r>
    </w:p>
    <w:p w:rsidR="00A47769" w:rsidRPr="00CC05F0" w:rsidRDefault="00A47769" w:rsidP="00830285">
      <w:pPr>
        <w:pStyle w:val="ListParagraph"/>
        <w:numPr>
          <w:ilvl w:val="0"/>
          <w:numId w:val="10"/>
        </w:numPr>
        <w:shd w:val="clear" w:color="auto" w:fill="FFFFFF" w:themeFill="background1"/>
        <w:spacing w:line="276" w:lineRule="auto"/>
        <w:rPr>
          <w:rFonts w:asciiTheme="minorHAnsi" w:hAnsiTheme="minorHAnsi"/>
          <w:sz w:val="18"/>
          <w:szCs w:val="18"/>
          <w:lang w:val="en-IN"/>
        </w:rPr>
      </w:pPr>
      <w:r w:rsidRPr="00CC05F0">
        <w:rPr>
          <w:rFonts w:asciiTheme="minorHAnsi" w:hAnsiTheme="minorHAnsi"/>
          <w:sz w:val="18"/>
          <w:szCs w:val="18"/>
          <w:lang w:val="en-IN"/>
        </w:rPr>
        <w:t>Providing effective training, workshop, seminars and proper support to team for achieving success.</w:t>
      </w:r>
    </w:p>
    <w:p w:rsidR="00A47769" w:rsidRPr="00CC05F0" w:rsidRDefault="00A47769" w:rsidP="00830285">
      <w:pPr>
        <w:pStyle w:val="ListParagraph"/>
        <w:numPr>
          <w:ilvl w:val="0"/>
          <w:numId w:val="10"/>
        </w:numPr>
        <w:shd w:val="clear" w:color="auto" w:fill="FFFFFF" w:themeFill="background1"/>
        <w:spacing w:line="276" w:lineRule="auto"/>
        <w:rPr>
          <w:rFonts w:asciiTheme="minorHAnsi" w:hAnsiTheme="minorHAnsi"/>
          <w:sz w:val="18"/>
          <w:szCs w:val="18"/>
          <w:lang w:val="en-IN"/>
        </w:rPr>
      </w:pPr>
      <w:r w:rsidRPr="00CC05F0">
        <w:rPr>
          <w:rFonts w:asciiTheme="minorHAnsi" w:hAnsiTheme="minorHAnsi"/>
          <w:sz w:val="18"/>
          <w:szCs w:val="18"/>
          <w:lang w:val="en-IN"/>
        </w:rPr>
        <w:t>Highly experienced in handling Quality control kits test like surface Profile test, DFT&amp;WFT gauge, temperature gauges (sling psychrometer&amp; dew point Calculator), surface temperature gauge, holiday test), chloride test etc.</w:t>
      </w:r>
    </w:p>
    <w:p w:rsidR="00A47769" w:rsidRPr="00CC05F0" w:rsidRDefault="00A47769" w:rsidP="00830285">
      <w:pPr>
        <w:pStyle w:val="ListParagraph"/>
        <w:numPr>
          <w:ilvl w:val="0"/>
          <w:numId w:val="10"/>
        </w:numPr>
        <w:shd w:val="clear" w:color="auto" w:fill="FFFFFF" w:themeFill="background1"/>
        <w:spacing w:line="276" w:lineRule="auto"/>
        <w:rPr>
          <w:rFonts w:asciiTheme="minorHAnsi" w:hAnsiTheme="minorHAnsi"/>
          <w:sz w:val="18"/>
          <w:szCs w:val="18"/>
          <w:lang w:val="en-IN"/>
        </w:rPr>
      </w:pPr>
      <w:r w:rsidRPr="00CC05F0">
        <w:rPr>
          <w:rFonts w:asciiTheme="minorHAnsi" w:hAnsiTheme="minorHAnsi"/>
          <w:sz w:val="18"/>
          <w:szCs w:val="18"/>
          <w:lang w:val="en-IN"/>
        </w:rPr>
        <w:t>Finding an all coating defects and know solution for solving all coating defects.</w:t>
      </w:r>
    </w:p>
    <w:p w:rsidR="00A47769" w:rsidRPr="00CC05F0" w:rsidRDefault="00A47769" w:rsidP="00830285">
      <w:pPr>
        <w:pStyle w:val="ListParagraph"/>
        <w:numPr>
          <w:ilvl w:val="0"/>
          <w:numId w:val="10"/>
        </w:numPr>
        <w:shd w:val="clear" w:color="auto" w:fill="FFFFFF" w:themeFill="background1"/>
        <w:spacing w:line="276" w:lineRule="auto"/>
        <w:rPr>
          <w:rFonts w:asciiTheme="minorHAnsi" w:hAnsiTheme="minorHAnsi"/>
          <w:sz w:val="18"/>
          <w:szCs w:val="18"/>
          <w:lang w:val="en-IN"/>
        </w:rPr>
      </w:pPr>
      <w:r w:rsidRPr="00CC05F0">
        <w:rPr>
          <w:rFonts w:asciiTheme="minorHAnsi" w:hAnsiTheme="minorHAnsi"/>
          <w:sz w:val="18"/>
          <w:szCs w:val="18"/>
          <w:lang w:val="en-IN"/>
        </w:rPr>
        <w:t>Know to find RUST GRADES A, B, C, D SURFACE PREPARATION GRADES SA</w:t>
      </w:r>
      <w:r w:rsidR="00C04E48">
        <w:rPr>
          <w:rFonts w:asciiTheme="minorHAnsi" w:hAnsiTheme="minorHAnsi"/>
          <w:sz w:val="18"/>
          <w:szCs w:val="18"/>
          <w:lang w:val="en-IN"/>
        </w:rPr>
        <w:t>1</w:t>
      </w:r>
      <w:r w:rsidRPr="00CC05F0">
        <w:rPr>
          <w:rFonts w:asciiTheme="minorHAnsi" w:hAnsiTheme="minorHAnsi"/>
          <w:sz w:val="18"/>
          <w:szCs w:val="18"/>
          <w:lang w:val="en-IN"/>
        </w:rPr>
        <w:t>, SA2, SA21/2, SA3.</w:t>
      </w:r>
    </w:p>
    <w:p w:rsidR="00A47769" w:rsidRPr="00CC05F0" w:rsidRDefault="00A47769" w:rsidP="00830285">
      <w:pPr>
        <w:pStyle w:val="ListParagraph"/>
        <w:numPr>
          <w:ilvl w:val="0"/>
          <w:numId w:val="10"/>
        </w:numPr>
        <w:shd w:val="clear" w:color="auto" w:fill="FFFFFF" w:themeFill="background1"/>
        <w:spacing w:line="276" w:lineRule="auto"/>
        <w:rPr>
          <w:rFonts w:asciiTheme="minorHAnsi" w:hAnsiTheme="minorHAnsi"/>
          <w:sz w:val="18"/>
          <w:szCs w:val="18"/>
          <w:lang w:val="en-IN"/>
        </w:rPr>
      </w:pPr>
      <w:r w:rsidRPr="00CC05F0">
        <w:rPr>
          <w:rFonts w:asciiTheme="minorHAnsi" w:hAnsiTheme="minorHAnsi"/>
          <w:sz w:val="18"/>
          <w:szCs w:val="18"/>
          <w:lang w:val="en-IN"/>
        </w:rPr>
        <w:t>Coordination with client &amp; inspection department for smooth and speed progress work.</w:t>
      </w:r>
    </w:p>
    <w:p w:rsidR="00A47769" w:rsidRPr="00CC05F0" w:rsidRDefault="00A47769" w:rsidP="00830285">
      <w:pPr>
        <w:pStyle w:val="ListParagraph"/>
        <w:numPr>
          <w:ilvl w:val="0"/>
          <w:numId w:val="10"/>
        </w:numPr>
        <w:shd w:val="clear" w:color="auto" w:fill="FFFFFF" w:themeFill="background1"/>
        <w:spacing w:line="276" w:lineRule="auto"/>
        <w:rPr>
          <w:rFonts w:asciiTheme="minorHAnsi" w:hAnsiTheme="minorHAnsi"/>
          <w:sz w:val="18"/>
          <w:szCs w:val="18"/>
          <w:lang w:val="en-IN"/>
        </w:rPr>
      </w:pPr>
      <w:r w:rsidRPr="00CC05F0">
        <w:rPr>
          <w:rFonts w:asciiTheme="minorHAnsi" w:hAnsiTheme="minorHAnsi"/>
          <w:sz w:val="18"/>
          <w:szCs w:val="18"/>
          <w:lang w:val="en-IN"/>
        </w:rPr>
        <w:t>Attending the daily meeting, representing painting division and following up all relevant projects.</w:t>
      </w:r>
    </w:p>
    <w:p w:rsidR="00A47769" w:rsidRPr="00F117A1" w:rsidRDefault="00A47769" w:rsidP="00830285">
      <w:pPr>
        <w:pStyle w:val="ListParagraph"/>
        <w:numPr>
          <w:ilvl w:val="0"/>
          <w:numId w:val="10"/>
        </w:numPr>
        <w:shd w:val="clear" w:color="auto" w:fill="FFFFFF" w:themeFill="background1"/>
        <w:spacing w:line="276" w:lineRule="auto"/>
        <w:rPr>
          <w:rFonts w:asciiTheme="minorHAnsi" w:hAnsiTheme="minorHAnsi"/>
          <w:color w:val="000000"/>
          <w:sz w:val="18"/>
          <w:szCs w:val="18"/>
        </w:rPr>
      </w:pPr>
      <w:r w:rsidRPr="00F117A1">
        <w:rPr>
          <w:rFonts w:asciiTheme="minorHAnsi" w:hAnsiTheme="minorHAnsi"/>
          <w:color w:val="000000"/>
          <w:sz w:val="18"/>
          <w:szCs w:val="18"/>
        </w:rPr>
        <w:t>Collaborating with senior engineers for ensuring the good result.</w:t>
      </w:r>
    </w:p>
    <w:p w:rsidR="00523669" w:rsidRPr="00AA35F7" w:rsidRDefault="00523669" w:rsidP="00523669">
      <w:pPr>
        <w:pStyle w:val="ListParagraph"/>
        <w:spacing w:line="276" w:lineRule="auto"/>
        <w:ind w:left="1350"/>
        <w:rPr>
          <w:rFonts w:asciiTheme="minorHAnsi" w:hAnsiTheme="minorHAnsi"/>
          <w:sz w:val="18"/>
          <w:szCs w:val="18"/>
          <w:lang w:val="en-IN"/>
        </w:rPr>
      </w:pPr>
    </w:p>
    <w:p w:rsidR="00F117A1" w:rsidRDefault="00F117A1" w:rsidP="00F117A1">
      <w:pPr>
        <w:jc w:val="both"/>
        <w:rPr>
          <w:rFonts w:ascii="Century Gothic" w:hAnsi="Century Gothic"/>
          <w:b/>
          <w:color w:val="0070C0"/>
          <w:sz w:val="18"/>
          <w:szCs w:val="18"/>
          <w:u w:val="single"/>
        </w:rPr>
      </w:pPr>
      <w:r>
        <w:rPr>
          <w:rFonts w:ascii="Century Gothic" w:hAnsi="Century Gothic"/>
          <w:b/>
          <w:color w:val="0070C0"/>
          <w:sz w:val="18"/>
          <w:szCs w:val="18"/>
          <w:u w:val="single"/>
        </w:rPr>
        <w:t>STRUCTURAL</w:t>
      </w:r>
      <w:r w:rsidR="00523669">
        <w:rPr>
          <w:rFonts w:ascii="Century Gothic" w:hAnsi="Century Gothic"/>
          <w:b/>
          <w:color w:val="0070C0"/>
          <w:sz w:val="18"/>
          <w:szCs w:val="18"/>
          <w:u w:val="single"/>
        </w:rPr>
        <w:t xml:space="preserve"> INSPECTOR</w:t>
      </w:r>
      <w:r w:rsidRPr="00F117A1">
        <w:rPr>
          <w:rFonts w:ascii="Century Gothic" w:hAnsi="Century Gothic"/>
          <w:b/>
          <w:color w:val="0070C0"/>
          <w:sz w:val="18"/>
          <w:szCs w:val="18"/>
          <w:u w:val="single"/>
        </w:rPr>
        <w:t>:</w:t>
      </w:r>
    </w:p>
    <w:p w:rsidR="005A5172" w:rsidRPr="00F117A1" w:rsidRDefault="005A5172" w:rsidP="00F117A1">
      <w:pPr>
        <w:jc w:val="both"/>
        <w:rPr>
          <w:rFonts w:ascii="Century Gothic" w:hAnsi="Century Gothic"/>
          <w:b/>
          <w:sz w:val="18"/>
          <w:szCs w:val="18"/>
          <w:u w:val="single"/>
        </w:rPr>
      </w:pPr>
    </w:p>
    <w:p w:rsidR="002A3674" w:rsidRPr="005A5172" w:rsidRDefault="00820EEE" w:rsidP="005A5172">
      <w:pPr>
        <w:pStyle w:val="ListParagraph"/>
        <w:numPr>
          <w:ilvl w:val="0"/>
          <w:numId w:val="11"/>
        </w:numPr>
        <w:shd w:val="clear" w:color="auto" w:fill="FFFFFF" w:themeFill="background1"/>
        <w:spacing w:line="276" w:lineRule="auto"/>
        <w:jc w:val="both"/>
        <w:rPr>
          <w:rFonts w:asciiTheme="minorHAnsi" w:hAnsiTheme="minorHAnsi"/>
          <w:color w:val="000000"/>
          <w:sz w:val="18"/>
          <w:szCs w:val="18"/>
        </w:rPr>
      </w:pPr>
      <w:r w:rsidRPr="005A5172">
        <w:rPr>
          <w:rFonts w:asciiTheme="minorHAnsi" w:hAnsiTheme="minorHAnsi"/>
          <w:color w:val="000000"/>
          <w:sz w:val="18"/>
          <w:szCs w:val="18"/>
        </w:rPr>
        <w:t>Monitoring &amp; inspection of execution of Steel Structure works pertaining to Main Pipe rack, Unit pipe racks, Eqipment structures, Optical Silo, Storage Silo, sub-Pipe racks &amp; Compressor Shelters as per approved drawings &amp; Specifications.</w:t>
      </w:r>
    </w:p>
    <w:p w:rsidR="00E876EE" w:rsidRPr="005A5172" w:rsidRDefault="00E876EE" w:rsidP="005A5172">
      <w:pPr>
        <w:pStyle w:val="ListParagraph"/>
        <w:numPr>
          <w:ilvl w:val="0"/>
          <w:numId w:val="11"/>
        </w:numPr>
        <w:shd w:val="clear" w:color="auto" w:fill="FFFFFF" w:themeFill="background1"/>
        <w:spacing w:line="276" w:lineRule="auto"/>
        <w:jc w:val="both"/>
        <w:rPr>
          <w:rFonts w:asciiTheme="minorHAnsi" w:hAnsiTheme="minorHAnsi"/>
          <w:color w:val="000000"/>
          <w:sz w:val="18"/>
          <w:szCs w:val="18"/>
        </w:rPr>
      </w:pPr>
      <w:r w:rsidRPr="005A5172">
        <w:rPr>
          <w:rFonts w:asciiTheme="minorHAnsi" w:hAnsiTheme="minorHAnsi"/>
          <w:color w:val="000000"/>
          <w:sz w:val="18"/>
          <w:szCs w:val="18"/>
        </w:rPr>
        <w:t>Attending to RFI’s raised by Concerned’s at various stages of inspection and for various activities(Pad Plate inspection, Fit-up &amp; Welding, NDT inspection, Alignment, Bolt Tightening, Gratings fixing, Handrail erection, etc).</w:t>
      </w:r>
    </w:p>
    <w:p w:rsidR="00E876EE" w:rsidRPr="005A5172" w:rsidRDefault="00E876EE" w:rsidP="005A5172">
      <w:pPr>
        <w:pStyle w:val="ListParagraph"/>
        <w:numPr>
          <w:ilvl w:val="0"/>
          <w:numId w:val="11"/>
        </w:numPr>
        <w:shd w:val="clear" w:color="auto" w:fill="FFFFFF" w:themeFill="background1"/>
        <w:spacing w:line="276" w:lineRule="auto"/>
        <w:jc w:val="both"/>
        <w:rPr>
          <w:rFonts w:asciiTheme="minorHAnsi" w:hAnsiTheme="minorHAnsi"/>
          <w:color w:val="000000"/>
          <w:sz w:val="18"/>
          <w:szCs w:val="18"/>
        </w:rPr>
      </w:pPr>
      <w:r w:rsidRPr="005A5172">
        <w:rPr>
          <w:rFonts w:asciiTheme="minorHAnsi" w:hAnsiTheme="minorHAnsi"/>
          <w:color w:val="000000"/>
          <w:sz w:val="18"/>
          <w:szCs w:val="18"/>
        </w:rPr>
        <w:t>Release of Structure to preceding department after inspection.</w:t>
      </w:r>
    </w:p>
    <w:p w:rsidR="00E876EE" w:rsidRPr="005A5172" w:rsidRDefault="00E876EE" w:rsidP="005A5172">
      <w:pPr>
        <w:pStyle w:val="ListParagraph"/>
        <w:numPr>
          <w:ilvl w:val="0"/>
          <w:numId w:val="11"/>
        </w:numPr>
        <w:shd w:val="clear" w:color="auto" w:fill="FFFFFF" w:themeFill="background1"/>
        <w:spacing w:line="276" w:lineRule="auto"/>
        <w:jc w:val="both"/>
        <w:rPr>
          <w:rFonts w:asciiTheme="minorHAnsi" w:hAnsiTheme="minorHAnsi"/>
          <w:color w:val="000000"/>
          <w:sz w:val="18"/>
          <w:szCs w:val="18"/>
        </w:rPr>
      </w:pPr>
      <w:r w:rsidRPr="005A5172">
        <w:rPr>
          <w:rFonts w:asciiTheme="minorHAnsi" w:hAnsiTheme="minorHAnsi"/>
          <w:color w:val="000000"/>
          <w:sz w:val="18"/>
          <w:szCs w:val="18"/>
        </w:rPr>
        <w:t>Resolving Technical discrepancies arised on Site in consultation with seniors.</w:t>
      </w:r>
    </w:p>
    <w:p w:rsidR="005A5172" w:rsidRPr="005A5172" w:rsidRDefault="00E876EE" w:rsidP="005A5172">
      <w:pPr>
        <w:pStyle w:val="ListParagraph"/>
        <w:numPr>
          <w:ilvl w:val="0"/>
          <w:numId w:val="11"/>
        </w:numPr>
        <w:shd w:val="clear" w:color="auto" w:fill="FFFFFF" w:themeFill="background1"/>
        <w:spacing w:line="276" w:lineRule="auto"/>
        <w:jc w:val="both"/>
        <w:rPr>
          <w:rFonts w:asciiTheme="minorHAnsi" w:hAnsiTheme="minorHAnsi"/>
          <w:color w:val="000000"/>
          <w:sz w:val="18"/>
          <w:szCs w:val="18"/>
        </w:rPr>
      </w:pPr>
      <w:r w:rsidRPr="005A5172">
        <w:rPr>
          <w:rFonts w:asciiTheme="minorHAnsi" w:hAnsiTheme="minorHAnsi"/>
          <w:color w:val="000000"/>
          <w:sz w:val="18"/>
          <w:szCs w:val="18"/>
        </w:rPr>
        <w:t>Issuing Punchlist on job completion and closing Punchlist for final completion and handing over to client</w:t>
      </w:r>
      <w:r w:rsidR="005A5172" w:rsidRPr="005A5172">
        <w:rPr>
          <w:rFonts w:asciiTheme="minorHAnsi" w:hAnsiTheme="minorHAnsi"/>
          <w:color w:val="000000"/>
          <w:sz w:val="18"/>
          <w:szCs w:val="18"/>
        </w:rPr>
        <w:t>.</w:t>
      </w:r>
    </w:p>
    <w:p w:rsidR="005A5172" w:rsidRPr="005A5172" w:rsidRDefault="005A5172" w:rsidP="005A5172">
      <w:pPr>
        <w:pStyle w:val="ListParagraph"/>
        <w:numPr>
          <w:ilvl w:val="0"/>
          <w:numId w:val="11"/>
        </w:numPr>
        <w:shd w:val="clear" w:color="auto" w:fill="FFFFFF" w:themeFill="background1"/>
        <w:spacing w:line="276" w:lineRule="auto"/>
        <w:jc w:val="both"/>
        <w:rPr>
          <w:rFonts w:asciiTheme="minorHAnsi" w:hAnsiTheme="minorHAnsi"/>
          <w:bCs/>
          <w:color w:val="000000"/>
          <w:sz w:val="18"/>
          <w:szCs w:val="18"/>
        </w:rPr>
      </w:pPr>
      <w:r w:rsidRPr="005A5172">
        <w:rPr>
          <w:rFonts w:asciiTheme="minorHAnsi" w:hAnsiTheme="minorHAnsi"/>
          <w:color w:val="000000"/>
          <w:sz w:val="18"/>
          <w:szCs w:val="18"/>
        </w:rPr>
        <w:t xml:space="preserve">Inspect structure with reference to various tolerances and specifications and also ensure usage of appropriate </w:t>
      </w:r>
      <w:r w:rsidRPr="005A5172">
        <w:rPr>
          <w:rFonts w:asciiTheme="minorHAnsi" w:hAnsiTheme="minorHAnsi"/>
          <w:bCs/>
          <w:color w:val="000000"/>
          <w:sz w:val="18"/>
          <w:szCs w:val="18"/>
        </w:rPr>
        <w:t>Material sections, Fasteners and Consumables being used.</w:t>
      </w:r>
    </w:p>
    <w:p w:rsidR="00780CEF" w:rsidRPr="00780CEF" w:rsidRDefault="00780CEF" w:rsidP="00830285">
      <w:pPr>
        <w:pStyle w:val="ListParagraph"/>
        <w:numPr>
          <w:ilvl w:val="0"/>
          <w:numId w:val="11"/>
        </w:numPr>
        <w:shd w:val="clear" w:color="auto" w:fill="FFFFFF" w:themeFill="background1"/>
        <w:spacing w:line="276" w:lineRule="auto"/>
        <w:rPr>
          <w:rFonts w:asciiTheme="minorHAnsi" w:hAnsiTheme="minorHAnsi"/>
          <w:color w:val="000000"/>
          <w:sz w:val="18"/>
          <w:szCs w:val="18"/>
        </w:rPr>
      </w:pPr>
      <w:r w:rsidRPr="00780CEF">
        <w:rPr>
          <w:rFonts w:asciiTheme="minorHAnsi" w:hAnsiTheme="minorHAnsi"/>
          <w:bCs/>
          <w:color w:val="000000"/>
          <w:sz w:val="18"/>
          <w:szCs w:val="18"/>
        </w:rPr>
        <w:t>Ensure All NDT carried out as per specific</w:t>
      </w:r>
      <w:r>
        <w:rPr>
          <w:rFonts w:asciiTheme="minorHAnsi" w:hAnsiTheme="minorHAnsi"/>
          <w:bCs/>
          <w:color w:val="000000"/>
          <w:sz w:val="18"/>
          <w:szCs w:val="18"/>
        </w:rPr>
        <w:t>ation and coustumer requirement.</w:t>
      </w:r>
    </w:p>
    <w:p w:rsidR="008B3764" w:rsidRPr="008B3764" w:rsidRDefault="002A3674" w:rsidP="00830285">
      <w:pPr>
        <w:pStyle w:val="ListParagraph"/>
        <w:numPr>
          <w:ilvl w:val="0"/>
          <w:numId w:val="11"/>
        </w:numPr>
        <w:shd w:val="clear" w:color="auto" w:fill="FFFFFF" w:themeFill="background1"/>
        <w:spacing w:line="276" w:lineRule="auto"/>
        <w:jc w:val="both"/>
        <w:rPr>
          <w:rFonts w:ascii="Century Gothic" w:hAnsi="Century Gothic"/>
          <w:b/>
          <w:sz w:val="18"/>
          <w:szCs w:val="18"/>
          <w:u w:val="single"/>
        </w:rPr>
      </w:pPr>
      <w:r w:rsidRPr="008B3764">
        <w:rPr>
          <w:rFonts w:asciiTheme="minorHAnsi" w:hAnsiTheme="minorHAnsi"/>
          <w:color w:val="000000"/>
          <w:sz w:val="18"/>
          <w:szCs w:val="18"/>
        </w:rPr>
        <w:t>Monitoring &amp; inspection of execution of Steel Structure works pertaining to Main Pipe rack, Unit pipe racks, Eqipment structures, Steam Turbine and Gas Turbines, Storage Silo, sub-Pipe racks &amp; Compressor Shelters as per approved drawings &amp; Specifications.</w:t>
      </w:r>
    </w:p>
    <w:p w:rsidR="004B5844" w:rsidRPr="00685A36" w:rsidRDefault="004B5844" w:rsidP="006C77E3">
      <w:pPr>
        <w:widowControl w:val="0"/>
        <w:overflowPunct w:val="0"/>
        <w:adjustRightInd w:val="0"/>
        <w:ind w:left="1350"/>
        <w:rPr>
          <w:rFonts w:asciiTheme="minorHAnsi" w:eastAsia="Arial" w:hAnsiTheme="minorHAnsi"/>
          <w:sz w:val="18"/>
          <w:szCs w:val="18"/>
        </w:rPr>
      </w:pPr>
    </w:p>
    <w:p w:rsidR="00160B9B" w:rsidRDefault="00160B9B" w:rsidP="004831C4">
      <w:pPr>
        <w:jc w:val="both"/>
        <w:rPr>
          <w:rFonts w:ascii="Century Gothic" w:hAnsi="Century Gothic"/>
          <w:b/>
          <w:color w:val="0070C0"/>
          <w:sz w:val="18"/>
          <w:szCs w:val="18"/>
          <w:u w:val="single"/>
        </w:rPr>
      </w:pPr>
      <w:r w:rsidRPr="00584E59">
        <w:rPr>
          <w:rFonts w:ascii="Century Gothic" w:hAnsi="Century Gothic"/>
          <w:b/>
          <w:color w:val="0070C0"/>
          <w:sz w:val="18"/>
          <w:szCs w:val="18"/>
          <w:u w:val="single"/>
        </w:rPr>
        <w:lastRenderedPageBreak/>
        <w:t>VENDOR INSPECTION:</w:t>
      </w:r>
    </w:p>
    <w:p w:rsidR="00274EAC" w:rsidRDefault="00274EAC" w:rsidP="004831C4">
      <w:pPr>
        <w:jc w:val="both"/>
        <w:rPr>
          <w:rFonts w:ascii="Century Gothic" w:hAnsi="Century Gothic"/>
          <w:b/>
          <w:sz w:val="18"/>
          <w:szCs w:val="18"/>
          <w:u w:val="single"/>
        </w:rPr>
      </w:pPr>
    </w:p>
    <w:p w:rsidR="004831C4" w:rsidRPr="004831C4" w:rsidRDefault="004831C4" w:rsidP="004831C4">
      <w:pPr>
        <w:jc w:val="both"/>
        <w:rPr>
          <w:rFonts w:ascii="Century Gothic" w:hAnsi="Century Gothic"/>
          <w:b/>
          <w:sz w:val="8"/>
          <w:szCs w:val="8"/>
        </w:rPr>
      </w:pPr>
    </w:p>
    <w:p w:rsidR="004831C4" w:rsidRPr="00CC05F0" w:rsidRDefault="004831C4" w:rsidP="00830285">
      <w:pPr>
        <w:pStyle w:val="ListParagraph"/>
        <w:numPr>
          <w:ilvl w:val="0"/>
          <w:numId w:val="7"/>
        </w:numPr>
        <w:spacing w:line="276" w:lineRule="auto"/>
        <w:jc w:val="both"/>
        <w:rPr>
          <w:rFonts w:asciiTheme="minorHAnsi" w:hAnsiTheme="minorHAnsi"/>
          <w:sz w:val="18"/>
          <w:szCs w:val="18"/>
        </w:rPr>
      </w:pPr>
      <w:r w:rsidRPr="00CC05F0">
        <w:rPr>
          <w:rFonts w:asciiTheme="minorHAnsi" w:hAnsiTheme="minorHAnsi"/>
          <w:sz w:val="18"/>
          <w:szCs w:val="18"/>
        </w:rPr>
        <w:t>Inspection of various materials such as CS, LTCS, SS Inconel, Monel, Cu-Ni, Austenitic steel.</w:t>
      </w:r>
    </w:p>
    <w:p w:rsidR="004831C4" w:rsidRPr="00CC05F0" w:rsidRDefault="004831C4" w:rsidP="00830285">
      <w:pPr>
        <w:pStyle w:val="ListParagraph"/>
        <w:numPr>
          <w:ilvl w:val="0"/>
          <w:numId w:val="7"/>
        </w:numPr>
        <w:spacing w:line="276" w:lineRule="auto"/>
        <w:jc w:val="both"/>
        <w:rPr>
          <w:rFonts w:asciiTheme="minorHAnsi" w:hAnsiTheme="minorHAnsi"/>
          <w:sz w:val="18"/>
          <w:szCs w:val="18"/>
        </w:rPr>
      </w:pPr>
      <w:r w:rsidRPr="00CC05F0">
        <w:rPr>
          <w:rFonts w:asciiTheme="minorHAnsi" w:hAnsiTheme="minorHAnsi"/>
          <w:sz w:val="18"/>
          <w:szCs w:val="18"/>
        </w:rPr>
        <w:t>Review mill test certificates, qualification of welding procedures (WPS/PQR).</w:t>
      </w:r>
    </w:p>
    <w:p w:rsidR="004831C4" w:rsidRPr="00CC05F0" w:rsidRDefault="004831C4" w:rsidP="00830285">
      <w:pPr>
        <w:pStyle w:val="ListParagraph"/>
        <w:numPr>
          <w:ilvl w:val="0"/>
          <w:numId w:val="7"/>
        </w:numPr>
        <w:spacing w:line="276" w:lineRule="auto"/>
        <w:jc w:val="both"/>
        <w:rPr>
          <w:rFonts w:asciiTheme="minorHAnsi" w:hAnsiTheme="minorHAnsi"/>
          <w:sz w:val="18"/>
          <w:szCs w:val="18"/>
        </w:rPr>
      </w:pPr>
      <w:r w:rsidRPr="00CC05F0">
        <w:rPr>
          <w:rFonts w:asciiTheme="minorHAnsi" w:hAnsiTheme="minorHAnsi"/>
          <w:sz w:val="18"/>
          <w:szCs w:val="18"/>
        </w:rPr>
        <w:t>Witness</w:t>
      </w:r>
      <w:r w:rsidR="008C34A7">
        <w:rPr>
          <w:rFonts w:asciiTheme="minorHAnsi" w:hAnsiTheme="minorHAnsi"/>
          <w:sz w:val="18"/>
          <w:szCs w:val="18"/>
        </w:rPr>
        <w:t xml:space="preserve"> </w:t>
      </w:r>
      <w:r w:rsidR="00371D0D">
        <w:rPr>
          <w:rFonts w:asciiTheme="minorHAnsi" w:hAnsiTheme="minorHAnsi"/>
          <w:sz w:val="18"/>
          <w:szCs w:val="18"/>
        </w:rPr>
        <w:t xml:space="preserve">of </w:t>
      </w:r>
      <w:r w:rsidR="008C34A7">
        <w:rPr>
          <w:rFonts w:asciiTheme="minorHAnsi" w:hAnsiTheme="minorHAnsi"/>
          <w:sz w:val="18"/>
          <w:szCs w:val="18"/>
        </w:rPr>
        <w:t xml:space="preserve">mechanical test related to PQR </w:t>
      </w:r>
      <w:r w:rsidRPr="00CC05F0">
        <w:rPr>
          <w:rFonts w:asciiTheme="minorHAnsi" w:hAnsiTheme="minorHAnsi"/>
          <w:sz w:val="18"/>
          <w:szCs w:val="18"/>
        </w:rPr>
        <w:t xml:space="preserve"> and welder qualification.</w:t>
      </w:r>
    </w:p>
    <w:p w:rsidR="004831C4" w:rsidRPr="00CC05F0" w:rsidRDefault="004831C4" w:rsidP="00830285">
      <w:pPr>
        <w:pStyle w:val="ListParagraph"/>
        <w:numPr>
          <w:ilvl w:val="0"/>
          <w:numId w:val="7"/>
        </w:numPr>
        <w:spacing w:line="276" w:lineRule="auto"/>
        <w:jc w:val="both"/>
        <w:rPr>
          <w:rFonts w:asciiTheme="minorHAnsi" w:hAnsiTheme="minorHAnsi"/>
          <w:sz w:val="18"/>
          <w:szCs w:val="18"/>
        </w:rPr>
      </w:pPr>
      <w:r w:rsidRPr="00CC05F0">
        <w:rPr>
          <w:rFonts w:asciiTheme="minorHAnsi" w:hAnsiTheme="minorHAnsi"/>
          <w:sz w:val="18"/>
          <w:szCs w:val="18"/>
        </w:rPr>
        <w:t>Review radiography and endorse NDT reports.</w:t>
      </w:r>
    </w:p>
    <w:p w:rsidR="004831C4" w:rsidRPr="00CC05F0" w:rsidRDefault="004831C4" w:rsidP="00830285">
      <w:pPr>
        <w:pStyle w:val="ListParagraph"/>
        <w:numPr>
          <w:ilvl w:val="0"/>
          <w:numId w:val="7"/>
        </w:numPr>
        <w:spacing w:line="276" w:lineRule="auto"/>
        <w:jc w:val="both"/>
        <w:rPr>
          <w:rFonts w:asciiTheme="minorHAnsi" w:hAnsiTheme="minorHAnsi"/>
          <w:sz w:val="18"/>
          <w:szCs w:val="18"/>
        </w:rPr>
      </w:pPr>
      <w:r w:rsidRPr="00CC05F0">
        <w:rPr>
          <w:rFonts w:asciiTheme="minorHAnsi" w:hAnsiTheme="minorHAnsi"/>
          <w:sz w:val="18"/>
          <w:szCs w:val="18"/>
        </w:rPr>
        <w:t>Witness visual, dimension and hydro pneumatic test of pressure vessels such as separator, atmospheric drums.</w:t>
      </w:r>
    </w:p>
    <w:p w:rsidR="00421D63" w:rsidRDefault="004831C4" w:rsidP="00830285">
      <w:pPr>
        <w:pStyle w:val="ListParagraph"/>
        <w:numPr>
          <w:ilvl w:val="0"/>
          <w:numId w:val="7"/>
        </w:numPr>
        <w:spacing w:line="276" w:lineRule="auto"/>
        <w:jc w:val="both"/>
        <w:rPr>
          <w:rFonts w:asciiTheme="minorHAnsi" w:hAnsiTheme="minorHAnsi"/>
          <w:sz w:val="18"/>
          <w:szCs w:val="18"/>
        </w:rPr>
      </w:pPr>
      <w:r w:rsidRPr="00CC05F0">
        <w:rPr>
          <w:rFonts w:asciiTheme="minorHAnsi" w:hAnsiTheme="minorHAnsi"/>
          <w:sz w:val="18"/>
          <w:szCs w:val="18"/>
        </w:rPr>
        <w:t>Witness body and seat testing of valves, calibration of relief &amp; control valves prior to installation.</w:t>
      </w:r>
    </w:p>
    <w:p w:rsidR="00A824F0" w:rsidRDefault="00A824F0" w:rsidP="00A824F0">
      <w:pPr>
        <w:pStyle w:val="ListParagraph"/>
        <w:spacing w:line="276" w:lineRule="auto"/>
        <w:ind w:left="1350"/>
        <w:jc w:val="both"/>
        <w:rPr>
          <w:rFonts w:asciiTheme="minorHAnsi" w:hAnsiTheme="minorHAnsi"/>
          <w:sz w:val="18"/>
          <w:szCs w:val="18"/>
        </w:rPr>
      </w:pPr>
    </w:p>
    <w:p w:rsidR="00A824F0" w:rsidRDefault="00EB5640" w:rsidP="00A824F0">
      <w:pPr>
        <w:jc w:val="both"/>
        <w:rPr>
          <w:rFonts w:ascii="Century Gothic" w:hAnsi="Century Gothic"/>
          <w:b/>
          <w:color w:val="0070C0"/>
          <w:sz w:val="18"/>
          <w:szCs w:val="18"/>
          <w:u w:val="single"/>
        </w:rPr>
      </w:pPr>
      <w:r>
        <w:rPr>
          <w:rFonts w:ascii="Century Gothic" w:hAnsi="Century Gothic"/>
          <w:b/>
          <w:color w:val="0070C0"/>
          <w:sz w:val="18"/>
          <w:szCs w:val="18"/>
          <w:u w:val="single"/>
        </w:rPr>
        <w:t>PIPING DESIGN &amp; DRAFTING</w:t>
      </w:r>
      <w:r w:rsidR="00A824F0" w:rsidRPr="00584E59">
        <w:rPr>
          <w:rFonts w:ascii="Century Gothic" w:hAnsi="Century Gothic"/>
          <w:b/>
          <w:color w:val="0070C0"/>
          <w:sz w:val="18"/>
          <w:szCs w:val="18"/>
          <w:u w:val="single"/>
        </w:rPr>
        <w:t>:</w:t>
      </w:r>
    </w:p>
    <w:p w:rsidR="00FC60D7" w:rsidRDefault="00FC60D7" w:rsidP="00A824F0">
      <w:pPr>
        <w:jc w:val="both"/>
        <w:rPr>
          <w:rFonts w:ascii="Century Gothic" w:hAnsi="Century Gothic"/>
          <w:b/>
          <w:color w:val="0070C0"/>
          <w:sz w:val="18"/>
          <w:szCs w:val="18"/>
          <w:u w:val="single"/>
        </w:rPr>
      </w:pPr>
    </w:p>
    <w:p w:rsidR="00B95DB1" w:rsidRPr="00F60773" w:rsidRDefault="00B95DB1" w:rsidP="00360B38">
      <w:pPr>
        <w:keepNext/>
        <w:widowControl w:val="0"/>
        <w:numPr>
          <w:ilvl w:val="0"/>
          <w:numId w:val="7"/>
        </w:numPr>
        <w:overflowPunct w:val="0"/>
        <w:adjustRightInd w:val="0"/>
        <w:rPr>
          <w:rFonts w:asciiTheme="minorHAnsi" w:hAnsiTheme="minorHAnsi" w:cs="Calibri"/>
          <w:bCs/>
          <w:sz w:val="18"/>
          <w:szCs w:val="18"/>
        </w:rPr>
      </w:pPr>
      <w:r w:rsidRPr="00FC60D7">
        <w:rPr>
          <w:rFonts w:asciiTheme="minorHAnsi" w:hAnsiTheme="minorHAnsi" w:cs="Calibri"/>
          <w:bCs/>
          <w:sz w:val="18"/>
          <w:szCs w:val="18"/>
        </w:rPr>
        <w:t>Pipe routing as per P &amp; ID as per the studied piping layout</w:t>
      </w:r>
      <w:r w:rsidRPr="00F60773">
        <w:rPr>
          <w:rFonts w:asciiTheme="minorHAnsi" w:hAnsiTheme="minorHAnsi"/>
          <w:color w:val="000000"/>
          <w:sz w:val="18"/>
          <w:szCs w:val="18"/>
          <w:shd w:val="clear" w:color="auto" w:fill="EFEFEF"/>
        </w:rPr>
        <w:t>.</w:t>
      </w:r>
    </w:p>
    <w:p w:rsidR="00B95DB1" w:rsidRPr="00F60773" w:rsidRDefault="00B95DB1" w:rsidP="00360B38">
      <w:pPr>
        <w:keepNext/>
        <w:widowControl w:val="0"/>
        <w:numPr>
          <w:ilvl w:val="0"/>
          <w:numId w:val="7"/>
        </w:numPr>
        <w:overflowPunct w:val="0"/>
        <w:adjustRightInd w:val="0"/>
        <w:rPr>
          <w:rFonts w:asciiTheme="minorHAnsi" w:hAnsiTheme="minorHAnsi" w:cs="Calibri"/>
          <w:bCs/>
          <w:sz w:val="18"/>
          <w:szCs w:val="18"/>
        </w:rPr>
      </w:pPr>
      <w:r w:rsidRPr="00FC60D7">
        <w:rPr>
          <w:rFonts w:asciiTheme="minorHAnsi" w:hAnsiTheme="minorHAnsi" w:cs="Calibri"/>
          <w:bCs/>
          <w:sz w:val="18"/>
          <w:szCs w:val="18"/>
        </w:rPr>
        <w:t>Pipe Supporting &amp; Special Support Activity</w:t>
      </w:r>
      <w:r w:rsidRPr="00F60773">
        <w:rPr>
          <w:rFonts w:asciiTheme="minorHAnsi" w:hAnsiTheme="minorHAnsi"/>
          <w:color w:val="000000"/>
          <w:sz w:val="18"/>
          <w:szCs w:val="18"/>
          <w:shd w:val="clear" w:color="auto" w:fill="EFEFEF"/>
        </w:rPr>
        <w:t>.</w:t>
      </w:r>
    </w:p>
    <w:p w:rsidR="00E20CAF" w:rsidRPr="00F60773" w:rsidRDefault="00E20CAF" w:rsidP="00360B38">
      <w:pPr>
        <w:keepNext/>
        <w:widowControl w:val="0"/>
        <w:numPr>
          <w:ilvl w:val="0"/>
          <w:numId w:val="7"/>
        </w:numPr>
        <w:overflowPunct w:val="0"/>
        <w:adjustRightInd w:val="0"/>
        <w:rPr>
          <w:rFonts w:asciiTheme="minorHAnsi" w:hAnsiTheme="minorHAnsi" w:cs="Calibri"/>
          <w:bCs/>
          <w:sz w:val="18"/>
          <w:szCs w:val="18"/>
        </w:rPr>
      </w:pPr>
      <w:r w:rsidRPr="00FC60D7">
        <w:rPr>
          <w:rFonts w:asciiTheme="minorHAnsi" w:hAnsiTheme="minorHAnsi" w:cs="Calibri"/>
          <w:bCs/>
          <w:sz w:val="18"/>
          <w:szCs w:val="18"/>
        </w:rPr>
        <w:t>Preparing piping component MTO</w:t>
      </w:r>
      <w:r w:rsidRPr="00F60773">
        <w:rPr>
          <w:rFonts w:asciiTheme="minorHAnsi" w:hAnsiTheme="minorHAnsi"/>
          <w:color w:val="000000"/>
          <w:sz w:val="18"/>
          <w:szCs w:val="18"/>
          <w:shd w:val="clear" w:color="auto" w:fill="EFEFEF"/>
        </w:rPr>
        <w:t>.</w:t>
      </w:r>
    </w:p>
    <w:p w:rsidR="00F60773" w:rsidRPr="00F60773" w:rsidRDefault="00F60773" w:rsidP="00360B38">
      <w:pPr>
        <w:keepNext/>
        <w:widowControl w:val="0"/>
        <w:numPr>
          <w:ilvl w:val="0"/>
          <w:numId w:val="7"/>
        </w:numPr>
        <w:overflowPunct w:val="0"/>
        <w:adjustRightInd w:val="0"/>
        <w:rPr>
          <w:rFonts w:asciiTheme="minorHAnsi" w:hAnsiTheme="minorHAnsi" w:cs="Calibri"/>
          <w:bCs/>
          <w:sz w:val="18"/>
          <w:szCs w:val="18"/>
        </w:rPr>
      </w:pPr>
      <w:r w:rsidRPr="00FC60D7">
        <w:rPr>
          <w:rFonts w:asciiTheme="minorHAnsi" w:hAnsiTheme="minorHAnsi" w:cs="Calibri"/>
          <w:bCs/>
          <w:sz w:val="18"/>
          <w:szCs w:val="18"/>
        </w:rPr>
        <w:t>Assure the work is carried out as per P &amp; ID’s, layouts drawings &amp; isometrics</w:t>
      </w:r>
      <w:r w:rsidRPr="00F60773">
        <w:rPr>
          <w:rFonts w:asciiTheme="minorHAnsi" w:hAnsiTheme="minorHAnsi"/>
          <w:color w:val="000000"/>
          <w:sz w:val="18"/>
          <w:szCs w:val="18"/>
          <w:shd w:val="clear" w:color="auto" w:fill="EFEFEF"/>
        </w:rPr>
        <w:t>.</w:t>
      </w:r>
    </w:p>
    <w:p w:rsidR="00F60773" w:rsidRPr="00F60773" w:rsidRDefault="00F60773" w:rsidP="00360B38">
      <w:pPr>
        <w:keepNext/>
        <w:widowControl w:val="0"/>
        <w:numPr>
          <w:ilvl w:val="0"/>
          <w:numId w:val="7"/>
        </w:numPr>
        <w:overflowPunct w:val="0"/>
        <w:adjustRightInd w:val="0"/>
        <w:rPr>
          <w:rFonts w:asciiTheme="minorHAnsi" w:hAnsiTheme="minorHAnsi" w:cs="Calibri"/>
          <w:bCs/>
          <w:sz w:val="18"/>
          <w:szCs w:val="18"/>
        </w:rPr>
      </w:pPr>
      <w:r w:rsidRPr="00FC60D7">
        <w:rPr>
          <w:rFonts w:asciiTheme="minorHAnsi" w:hAnsiTheme="minorHAnsi" w:cs="Calibri"/>
          <w:bCs/>
          <w:sz w:val="18"/>
          <w:szCs w:val="18"/>
        </w:rPr>
        <w:t>Familiar with various Codes &amp; Standards</w:t>
      </w:r>
      <w:r w:rsidRPr="00F60773">
        <w:rPr>
          <w:rFonts w:asciiTheme="minorHAnsi" w:hAnsiTheme="minorHAnsi"/>
          <w:color w:val="000000"/>
          <w:sz w:val="18"/>
          <w:szCs w:val="18"/>
          <w:shd w:val="clear" w:color="auto" w:fill="EFEFEF"/>
        </w:rPr>
        <w:t>.</w:t>
      </w:r>
    </w:p>
    <w:p w:rsidR="00360B38" w:rsidRPr="00360B38" w:rsidRDefault="00360B38" w:rsidP="00360B38">
      <w:pPr>
        <w:keepNext/>
        <w:widowControl w:val="0"/>
        <w:numPr>
          <w:ilvl w:val="0"/>
          <w:numId w:val="7"/>
        </w:numPr>
        <w:overflowPunct w:val="0"/>
        <w:adjustRightInd w:val="0"/>
        <w:rPr>
          <w:rFonts w:asciiTheme="minorHAnsi" w:hAnsiTheme="minorHAnsi" w:cs="Calibri"/>
          <w:bCs/>
          <w:sz w:val="18"/>
          <w:szCs w:val="18"/>
        </w:rPr>
      </w:pPr>
      <w:r w:rsidRPr="00360B38">
        <w:rPr>
          <w:rFonts w:asciiTheme="minorHAnsi" w:hAnsiTheme="minorHAnsi" w:cs="Calibri"/>
          <w:bCs/>
          <w:sz w:val="18"/>
          <w:szCs w:val="18"/>
        </w:rPr>
        <w:t>Preparation of 3D modeling (equipment and Pipes) in PDS and PDMS.</w:t>
      </w:r>
    </w:p>
    <w:p w:rsidR="00360B38" w:rsidRPr="00360B38" w:rsidRDefault="00360B38" w:rsidP="00360B38">
      <w:pPr>
        <w:keepNext/>
        <w:widowControl w:val="0"/>
        <w:numPr>
          <w:ilvl w:val="0"/>
          <w:numId w:val="7"/>
        </w:numPr>
        <w:overflowPunct w:val="0"/>
        <w:adjustRightInd w:val="0"/>
        <w:rPr>
          <w:rFonts w:asciiTheme="minorHAnsi" w:hAnsiTheme="minorHAnsi" w:cs="Calibri"/>
          <w:bCs/>
          <w:sz w:val="18"/>
          <w:szCs w:val="18"/>
        </w:rPr>
      </w:pPr>
      <w:r w:rsidRPr="00360B38">
        <w:rPr>
          <w:rFonts w:asciiTheme="minorHAnsi" w:hAnsiTheme="minorHAnsi" w:cs="Calibri"/>
          <w:bCs/>
          <w:sz w:val="18"/>
          <w:szCs w:val="18"/>
        </w:rPr>
        <w:t xml:space="preserve">Detailing the pipe line with all the fittings. </w:t>
      </w:r>
    </w:p>
    <w:p w:rsidR="00360B38" w:rsidRPr="00360B38" w:rsidRDefault="00360B38" w:rsidP="00360B38">
      <w:pPr>
        <w:keepNext/>
        <w:widowControl w:val="0"/>
        <w:numPr>
          <w:ilvl w:val="0"/>
          <w:numId w:val="7"/>
        </w:numPr>
        <w:overflowPunct w:val="0"/>
        <w:adjustRightInd w:val="0"/>
        <w:rPr>
          <w:rFonts w:asciiTheme="minorHAnsi" w:hAnsiTheme="minorHAnsi" w:cs="Calibri"/>
          <w:bCs/>
          <w:sz w:val="18"/>
          <w:szCs w:val="18"/>
        </w:rPr>
      </w:pPr>
      <w:r w:rsidRPr="00360B38">
        <w:rPr>
          <w:rFonts w:asciiTheme="minorHAnsi" w:hAnsiTheme="minorHAnsi" w:cs="Calibri"/>
          <w:bCs/>
          <w:sz w:val="18"/>
          <w:szCs w:val="18"/>
        </w:rPr>
        <w:t>Creating BOM of all the items present in particular list.</w:t>
      </w:r>
    </w:p>
    <w:p w:rsidR="00360B38" w:rsidRPr="00360B38" w:rsidRDefault="00360B38" w:rsidP="00360B38">
      <w:pPr>
        <w:keepNext/>
        <w:widowControl w:val="0"/>
        <w:numPr>
          <w:ilvl w:val="0"/>
          <w:numId w:val="7"/>
        </w:numPr>
        <w:overflowPunct w:val="0"/>
        <w:adjustRightInd w:val="0"/>
        <w:rPr>
          <w:rFonts w:asciiTheme="minorHAnsi" w:hAnsiTheme="minorHAnsi" w:cs="Calibri"/>
          <w:bCs/>
          <w:sz w:val="18"/>
          <w:szCs w:val="18"/>
        </w:rPr>
      </w:pPr>
      <w:r w:rsidRPr="00360B38">
        <w:rPr>
          <w:rFonts w:asciiTheme="minorHAnsi" w:hAnsiTheme="minorHAnsi" w:cs="Calibri"/>
          <w:bCs/>
          <w:sz w:val="18"/>
          <w:szCs w:val="18"/>
        </w:rPr>
        <w:t>Preparing line list, valve list, equipment list for the project.</w:t>
      </w:r>
    </w:p>
    <w:p w:rsidR="00360B38" w:rsidRPr="00360B38" w:rsidRDefault="00360B38" w:rsidP="00360B38">
      <w:pPr>
        <w:keepNext/>
        <w:widowControl w:val="0"/>
        <w:numPr>
          <w:ilvl w:val="0"/>
          <w:numId w:val="7"/>
        </w:numPr>
        <w:overflowPunct w:val="0"/>
        <w:adjustRightInd w:val="0"/>
        <w:rPr>
          <w:rFonts w:asciiTheme="minorHAnsi" w:hAnsiTheme="minorHAnsi" w:cs="Calibri"/>
          <w:bCs/>
          <w:sz w:val="18"/>
          <w:szCs w:val="18"/>
        </w:rPr>
      </w:pPr>
      <w:r w:rsidRPr="00360B38">
        <w:rPr>
          <w:rFonts w:asciiTheme="minorHAnsi" w:hAnsiTheme="minorHAnsi" w:cs="Calibri"/>
          <w:bCs/>
          <w:sz w:val="18"/>
          <w:szCs w:val="18"/>
        </w:rPr>
        <w:t>Preparation of PFD, P&amp;ID for the project offers.</w:t>
      </w:r>
    </w:p>
    <w:p w:rsidR="00360B38" w:rsidRPr="00360B38" w:rsidRDefault="00360B38" w:rsidP="00360B38">
      <w:pPr>
        <w:keepNext/>
        <w:widowControl w:val="0"/>
        <w:numPr>
          <w:ilvl w:val="0"/>
          <w:numId w:val="7"/>
        </w:numPr>
        <w:overflowPunct w:val="0"/>
        <w:adjustRightInd w:val="0"/>
        <w:rPr>
          <w:rFonts w:asciiTheme="minorHAnsi" w:hAnsiTheme="minorHAnsi" w:cs="Calibri"/>
          <w:bCs/>
          <w:sz w:val="18"/>
          <w:szCs w:val="18"/>
        </w:rPr>
      </w:pPr>
      <w:r w:rsidRPr="00360B38">
        <w:rPr>
          <w:rFonts w:asciiTheme="minorHAnsi" w:hAnsiTheme="minorHAnsi" w:cs="Calibri"/>
          <w:bCs/>
          <w:sz w:val="18"/>
          <w:szCs w:val="18"/>
        </w:rPr>
        <w:t>Creating the pipe supports according to the client requirement.</w:t>
      </w:r>
    </w:p>
    <w:p w:rsidR="00360B38" w:rsidRPr="00360B38" w:rsidRDefault="00360B38" w:rsidP="00360B38">
      <w:pPr>
        <w:keepNext/>
        <w:widowControl w:val="0"/>
        <w:numPr>
          <w:ilvl w:val="0"/>
          <w:numId w:val="7"/>
        </w:numPr>
        <w:overflowPunct w:val="0"/>
        <w:adjustRightInd w:val="0"/>
        <w:rPr>
          <w:rFonts w:asciiTheme="minorHAnsi" w:hAnsiTheme="minorHAnsi" w:cs="Calibri"/>
          <w:bCs/>
          <w:sz w:val="18"/>
          <w:szCs w:val="18"/>
        </w:rPr>
      </w:pPr>
      <w:r w:rsidRPr="00360B38">
        <w:rPr>
          <w:rFonts w:asciiTheme="minorHAnsi" w:hAnsiTheme="minorHAnsi" w:cs="Calibri"/>
          <w:bCs/>
          <w:sz w:val="18"/>
          <w:szCs w:val="18"/>
        </w:rPr>
        <w:t>Calculations for piping as per ASME and B31 codes and ASTM, API, AWS, ANSI codes.</w:t>
      </w:r>
    </w:p>
    <w:p w:rsidR="00360B38" w:rsidRPr="00360B38" w:rsidRDefault="00360B38" w:rsidP="00360B38">
      <w:pPr>
        <w:keepNext/>
        <w:widowControl w:val="0"/>
        <w:numPr>
          <w:ilvl w:val="0"/>
          <w:numId w:val="7"/>
        </w:numPr>
        <w:overflowPunct w:val="0"/>
        <w:adjustRightInd w:val="0"/>
        <w:rPr>
          <w:rFonts w:asciiTheme="minorHAnsi" w:hAnsiTheme="minorHAnsi" w:cs="Calibri"/>
          <w:bCs/>
          <w:sz w:val="18"/>
          <w:szCs w:val="18"/>
        </w:rPr>
      </w:pPr>
      <w:r w:rsidRPr="00360B38">
        <w:rPr>
          <w:rFonts w:asciiTheme="minorHAnsi" w:hAnsiTheme="minorHAnsi" w:cs="Calibri"/>
          <w:bCs/>
          <w:sz w:val="18"/>
          <w:szCs w:val="18"/>
        </w:rPr>
        <w:t>Checking of Isometric piping drawings for erection and fabrication purpose.</w:t>
      </w:r>
    </w:p>
    <w:p w:rsidR="00360B38" w:rsidRPr="00360B38" w:rsidRDefault="00360B38" w:rsidP="00360B38">
      <w:pPr>
        <w:keepNext/>
        <w:widowControl w:val="0"/>
        <w:numPr>
          <w:ilvl w:val="0"/>
          <w:numId w:val="7"/>
        </w:numPr>
        <w:overflowPunct w:val="0"/>
        <w:adjustRightInd w:val="0"/>
        <w:rPr>
          <w:rFonts w:asciiTheme="minorHAnsi" w:hAnsiTheme="minorHAnsi" w:cs="Calibri"/>
          <w:bCs/>
          <w:sz w:val="18"/>
          <w:szCs w:val="18"/>
        </w:rPr>
      </w:pPr>
      <w:r w:rsidRPr="00360B38">
        <w:rPr>
          <w:rFonts w:asciiTheme="minorHAnsi" w:hAnsiTheme="minorHAnsi" w:cs="Calibri"/>
          <w:bCs/>
          <w:sz w:val="18"/>
          <w:szCs w:val="18"/>
        </w:rPr>
        <w:t>Preparation of valve list with schedules and instrument tapping list for piping and equipment.</w:t>
      </w:r>
    </w:p>
    <w:p w:rsidR="00360B38" w:rsidRPr="00360B38" w:rsidRDefault="00360B38" w:rsidP="00360B38">
      <w:pPr>
        <w:keepNext/>
        <w:widowControl w:val="0"/>
        <w:numPr>
          <w:ilvl w:val="0"/>
          <w:numId w:val="7"/>
        </w:numPr>
        <w:overflowPunct w:val="0"/>
        <w:adjustRightInd w:val="0"/>
        <w:rPr>
          <w:rFonts w:asciiTheme="minorHAnsi" w:hAnsiTheme="minorHAnsi"/>
          <w:bCs/>
          <w:sz w:val="18"/>
          <w:szCs w:val="18"/>
          <w:lang w:val="nl-NL"/>
        </w:rPr>
      </w:pPr>
      <w:r w:rsidRPr="00360B38">
        <w:rPr>
          <w:rFonts w:asciiTheme="minorHAnsi" w:hAnsiTheme="minorHAnsi" w:cs="Calibri"/>
          <w:bCs/>
          <w:sz w:val="18"/>
          <w:szCs w:val="18"/>
        </w:rPr>
        <w:t>Checking of piping and equipment drawings with respect to customer/client specifications.</w:t>
      </w:r>
    </w:p>
    <w:p w:rsidR="00274EAC" w:rsidRDefault="00274EAC" w:rsidP="00274EAC">
      <w:pPr>
        <w:pStyle w:val="ListParagraph"/>
        <w:spacing w:line="276" w:lineRule="auto"/>
        <w:ind w:left="1350"/>
        <w:jc w:val="both"/>
        <w:rPr>
          <w:rFonts w:asciiTheme="minorHAnsi" w:hAnsiTheme="minorHAnsi"/>
          <w:sz w:val="18"/>
          <w:szCs w:val="18"/>
        </w:rPr>
      </w:pPr>
    </w:p>
    <w:p w:rsidR="004B2F2B" w:rsidRDefault="004B2F2B" w:rsidP="004B2F2B">
      <w:pPr>
        <w:jc w:val="both"/>
        <w:rPr>
          <w:rFonts w:ascii="Century Gothic" w:hAnsi="Century Gothic"/>
          <w:b/>
          <w:color w:val="0070C0"/>
          <w:sz w:val="18"/>
          <w:szCs w:val="18"/>
          <w:u w:val="single"/>
        </w:rPr>
      </w:pPr>
      <w:r>
        <w:rPr>
          <w:rFonts w:ascii="Century Gothic" w:hAnsi="Century Gothic"/>
          <w:b/>
          <w:color w:val="0070C0"/>
          <w:sz w:val="18"/>
          <w:szCs w:val="18"/>
          <w:u w:val="single"/>
        </w:rPr>
        <w:t>AUDITING</w:t>
      </w:r>
      <w:r w:rsidRPr="004B2F2B">
        <w:rPr>
          <w:rFonts w:ascii="Century Gothic" w:hAnsi="Century Gothic"/>
          <w:b/>
          <w:color w:val="0070C0"/>
          <w:sz w:val="18"/>
          <w:szCs w:val="18"/>
          <w:u w:val="single"/>
        </w:rPr>
        <w:t>:</w:t>
      </w:r>
    </w:p>
    <w:p w:rsidR="00274EAC" w:rsidRDefault="00274EAC" w:rsidP="004B2F2B">
      <w:pPr>
        <w:jc w:val="both"/>
        <w:rPr>
          <w:rFonts w:ascii="Century Gothic" w:hAnsi="Century Gothic"/>
          <w:b/>
          <w:color w:val="0070C0"/>
          <w:sz w:val="18"/>
          <w:szCs w:val="18"/>
          <w:u w:val="single"/>
        </w:rPr>
      </w:pPr>
    </w:p>
    <w:p w:rsidR="004B2F2B" w:rsidRDefault="004226D5" w:rsidP="00830285">
      <w:pPr>
        <w:pStyle w:val="ListParagraph"/>
        <w:numPr>
          <w:ilvl w:val="0"/>
          <w:numId w:val="7"/>
        </w:numPr>
        <w:spacing w:line="276" w:lineRule="auto"/>
        <w:jc w:val="both"/>
        <w:rPr>
          <w:rFonts w:asciiTheme="minorHAnsi" w:hAnsiTheme="minorHAnsi"/>
          <w:sz w:val="18"/>
          <w:szCs w:val="18"/>
        </w:rPr>
      </w:pPr>
      <w:r>
        <w:rPr>
          <w:rFonts w:asciiTheme="minorHAnsi" w:hAnsiTheme="minorHAnsi"/>
          <w:sz w:val="18"/>
          <w:szCs w:val="18"/>
        </w:rPr>
        <w:t>Client</w:t>
      </w:r>
      <w:r w:rsidR="00CA4A9C">
        <w:rPr>
          <w:rFonts w:asciiTheme="minorHAnsi" w:hAnsiTheme="minorHAnsi"/>
          <w:sz w:val="18"/>
          <w:szCs w:val="18"/>
        </w:rPr>
        <w:t xml:space="preserve"> Auditing</w:t>
      </w:r>
      <w:r w:rsidR="00DD0C9B">
        <w:rPr>
          <w:rFonts w:asciiTheme="minorHAnsi" w:hAnsiTheme="minorHAnsi"/>
          <w:sz w:val="18"/>
          <w:szCs w:val="18"/>
        </w:rPr>
        <w:t>.</w:t>
      </w:r>
    </w:p>
    <w:p w:rsidR="00DD0C9B" w:rsidRDefault="00DD0C9B" w:rsidP="00830285">
      <w:pPr>
        <w:pStyle w:val="ListParagraph"/>
        <w:numPr>
          <w:ilvl w:val="0"/>
          <w:numId w:val="7"/>
        </w:numPr>
        <w:spacing w:line="276" w:lineRule="auto"/>
        <w:jc w:val="both"/>
        <w:rPr>
          <w:rFonts w:asciiTheme="minorHAnsi" w:hAnsiTheme="minorHAnsi"/>
          <w:sz w:val="18"/>
          <w:szCs w:val="18"/>
        </w:rPr>
      </w:pPr>
      <w:r>
        <w:rPr>
          <w:rFonts w:asciiTheme="minorHAnsi" w:hAnsiTheme="minorHAnsi"/>
          <w:sz w:val="18"/>
          <w:szCs w:val="18"/>
        </w:rPr>
        <w:t>Internal Auditing.</w:t>
      </w:r>
    </w:p>
    <w:p w:rsidR="00D35DE0" w:rsidRDefault="00D35DE0" w:rsidP="00D35DE0">
      <w:pPr>
        <w:pStyle w:val="ListParagraph"/>
        <w:spacing w:line="276" w:lineRule="auto"/>
        <w:jc w:val="both"/>
        <w:rPr>
          <w:rFonts w:asciiTheme="minorHAnsi" w:hAnsiTheme="minorHAnsi"/>
          <w:sz w:val="18"/>
          <w:szCs w:val="18"/>
        </w:rPr>
      </w:pPr>
    </w:p>
    <w:p w:rsidR="00494203" w:rsidRPr="000E4FBB" w:rsidRDefault="000E4FBB" w:rsidP="00494203">
      <w:pPr>
        <w:jc w:val="both"/>
        <w:rPr>
          <w:rFonts w:ascii="Century Gothic" w:hAnsi="Century Gothic"/>
          <w:b/>
          <w:color w:val="0070C0"/>
          <w:sz w:val="18"/>
          <w:szCs w:val="18"/>
          <w:u w:val="single"/>
        </w:rPr>
      </w:pPr>
      <w:r w:rsidRPr="000E4FBB">
        <w:rPr>
          <w:rFonts w:ascii="Century Gothic" w:hAnsi="Century Gothic"/>
          <w:b/>
          <w:color w:val="0070C0"/>
          <w:sz w:val="18"/>
          <w:szCs w:val="18"/>
          <w:u w:val="single"/>
        </w:rPr>
        <w:t>Details of Work Experience(Present to Previous):</w:t>
      </w:r>
    </w:p>
    <w:p w:rsidR="000E4FBB" w:rsidRPr="000E4FBB" w:rsidRDefault="000E4FBB" w:rsidP="00494203">
      <w:pPr>
        <w:jc w:val="both"/>
        <w:rPr>
          <w:rFonts w:ascii="Century Gothic" w:hAnsi="Century Gothic"/>
          <w:b/>
          <w:color w:val="0070C0"/>
          <w:sz w:val="18"/>
          <w:szCs w:val="18"/>
        </w:rPr>
      </w:pPr>
    </w:p>
    <w:p w:rsidR="00494203" w:rsidRPr="00E76644" w:rsidRDefault="008416CF" w:rsidP="00830285">
      <w:pPr>
        <w:pStyle w:val="ListParagraph"/>
        <w:numPr>
          <w:ilvl w:val="0"/>
          <w:numId w:val="8"/>
        </w:numPr>
        <w:jc w:val="both"/>
        <w:rPr>
          <w:rFonts w:ascii="Century Gothic" w:hAnsi="Century Gothic"/>
          <w:b/>
          <w:sz w:val="18"/>
          <w:szCs w:val="18"/>
        </w:rPr>
      </w:pPr>
      <w:r>
        <w:rPr>
          <w:rFonts w:ascii="Century Gothic" w:hAnsi="Century Gothic"/>
          <w:b/>
          <w:sz w:val="18"/>
          <w:szCs w:val="18"/>
        </w:rPr>
        <w:t>JGSK Consortium</w:t>
      </w:r>
      <w:r w:rsidR="006A06F5">
        <w:rPr>
          <w:rFonts w:ascii="Century Gothic" w:hAnsi="Century Gothic"/>
          <w:b/>
          <w:sz w:val="18"/>
          <w:szCs w:val="18"/>
        </w:rPr>
        <w:t>(EPC</w:t>
      </w:r>
      <w:r w:rsidR="00B713F9">
        <w:rPr>
          <w:rFonts w:ascii="Century Gothic" w:hAnsi="Century Gothic"/>
          <w:b/>
          <w:sz w:val="18"/>
          <w:szCs w:val="18"/>
        </w:rPr>
        <w:t>-</w:t>
      </w:r>
      <w:r w:rsidR="00F94EF5">
        <w:rPr>
          <w:rFonts w:ascii="Century Gothic" w:hAnsi="Century Gothic"/>
          <w:b/>
          <w:sz w:val="18"/>
          <w:szCs w:val="18"/>
        </w:rPr>
        <w:t>SK E&amp;C, Korean Company</w:t>
      </w:r>
      <w:r w:rsidR="006A06F5">
        <w:rPr>
          <w:rFonts w:ascii="Century Gothic" w:hAnsi="Century Gothic"/>
          <w:b/>
          <w:sz w:val="18"/>
          <w:szCs w:val="18"/>
        </w:rPr>
        <w:t>)</w:t>
      </w:r>
    </w:p>
    <w:p w:rsidR="00494203" w:rsidRPr="003E7884" w:rsidRDefault="00494203" w:rsidP="00494203">
      <w:pPr>
        <w:pStyle w:val="ListParagraph"/>
        <w:jc w:val="both"/>
        <w:rPr>
          <w:rFonts w:ascii="Century Gothic" w:hAnsi="Century Gothic"/>
          <w:sz w:val="18"/>
          <w:szCs w:val="18"/>
        </w:rPr>
      </w:pPr>
      <w:r>
        <w:rPr>
          <w:rFonts w:ascii="Century Gothic" w:hAnsi="Century Gothic"/>
          <w:b/>
          <w:sz w:val="18"/>
          <w:szCs w:val="18"/>
        </w:rPr>
        <w:t xml:space="preserve">Project </w:t>
      </w:r>
      <w:r w:rsidRPr="00E76644">
        <w:rPr>
          <w:rFonts w:ascii="Century Gothic" w:hAnsi="Century Gothic"/>
          <w:b/>
          <w:sz w:val="18"/>
          <w:szCs w:val="18"/>
        </w:rPr>
        <w:t>:</w:t>
      </w:r>
      <w:r>
        <w:rPr>
          <w:rFonts w:ascii="Century Gothic" w:hAnsi="Century Gothic"/>
          <w:b/>
          <w:sz w:val="18"/>
          <w:szCs w:val="18"/>
        </w:rPr>
        <w:t>KNPC-Clean Fuel Project</w:t>
      </w:r>
      <w:r w:rsidR="00EE126A">
        <w:rPr>
          <w:rFonts w:ascii="Century Gothic" w:hAnsi="Century Gothic"/>
          <w:b/>
          <w:sz w:val="18"/>
          <w:szCs w:val="18"/>
        </w:rPr>
        <w:t>(Brown Field)</w:t>
      </w:r>
      <w:r>
        <w:rPr>
          <w:rFonts w:ascii="Century Gothic" w:hAnsi="Century Gothic"/>
          <w:b/>
          <w:sz w:val="18"/>
          <w:szCs w:val="18"/>
        </w:rPr>
        <w:t>, Kuwait</w:t>
      </w:r>
    </w:p>
    <w:p w:rsidR="00494203" w:rsidRPr="00E76644" w:rsidRDefault="00494203" w:rsidP="00494203">
      <w:pPr>
        <w:ind w:firstLine="720"/>
        <w:jc w:val="both"/>
        <w:rPr>
          <w:rFonts w:ascii="Century Gothic" w:hAnsi="Century Gothic"/>
          <w:sz w:val="18"/>
          <w:szCs w:val="18"/>
        </w:rPr>
      </w:pPr>
      <w:r w:rsidRPr="00E76644">
        <w:rPr>
          <w:rFonts w:ascii="Century Gothic" w:hAnsi="Century Gothic"/>
          <w:sz w:val="18"/>
          <w:szCs w:val="18"/>
        </w:rPr>
        <w:t>Posit</w:t>
      </w:r>
      <w:r w:rsidR="00B175D5">
        <w:rPr>
          <w:rFonts w:ascii="Century Gothic" w:hAnsi="Century Gothic"/>
          <w:sz w:val="18"/>
          <w:szCs w:val="18"/>
        </w:rPr>
        <w:t xml:space="preserve">ion: </w:t>
      </w:r>
      <w:r w:rsidR="00CF3788">
        <w:rPr>
          <w:rFonts w:ascii="Century Gothic" w:hAnsi="Century Gothic"/>
          <w:sz w:val="18"/>
          <w:szCs w:val="18"/>
        </w:rPr>
        <w:t>QC Engineer</w:t>
      </w:r>
    </w:p>
    <w:p w:rsidR="00494203" w:rsidRDefault="00494203" w:rsidP="00494203">
      <w:pPr>
        <w:ind w:firstLine="720"/>
        <w:jc w:val="both"/>
        <w:rPr>
          <w:rFonts w:ascii="Century Gothic" w:hAnsi="Century Gothic"/>
          <w:sz w:val="18"/>
          <w:szCs w:val="18"/>
        </w:rPr>
      </w:pPr>
      <w:r>
        <w:rPr>
          <w:rFonts w:ascii="Century Gothic" w:hAnsi="Century Gothic"/>
          <w:sz w:val="18"/>
          <w:szCs w:val="18"/>
        </w:rPr>
        <w:t>Period:</w:t>
      </w:r>
      <w:r>
        <w:rPr>
          <w:rFonts w:ascii="Century Gothic" w:hAnsi="Century Gothic"/>
          <w:sz w:val="18"/>
          <w:szCs w:val="18"/>
        </w:rPr>
        <w:tab/>
      </w:r>
      <w:r w:rsidR="002F350B">
        <w:rPr>
          <w:rFonts w:ascii="Century Gothic" w:hAnsi="Century Gothic"/>
          <w:sz w:val="18"/>
          <w:szCs w:val="18"/>
        </w:rPr>
        <w:t>May</w:t>
      </w:r>
      <w:r w:rsidR="001106A5">
        <w:rPr>
          <w:rFonts w:ascii="Century Gothic" w:hAnsi="Century Gothic"/>
          <w:sz w:val="18"/>
          <w:szCs w:val="18"/>
        </w:rPr>
        <w:t>’</w:t>
      </w:r>
      <w:r>
        <w:rPr>
          <w:rFonts w:ascii="Century Gothic" w:hAnsi="Century Gothic"/>
          <w:sz w:val="18"/>
          <w:szCs w:val="18"/>
        </w:rPr>
        <w:t xml:space="preserve"> 201</w:t>
      </w:r>
      <w:r w:rsidR="002F350B">
        <w:rPr>
          <w:rFonts w:ascii="Century Gothic" w:hAnsi="Century Gothic"/>
          <w:sz w:val="18"/>
          <w:szCs w:val="18"/>
        </w:rPr>
        <w:t>7</w:t>
      </w:r>
      <w:r>
        <w:rPr>
          <w:rFonts w:ascii="Century Gothic" w:hAnsi="Century Gothic"/>
          <w:sz w:val="18"/>
          <w:szCs w:val="18"/>
        </w:rPr>
        <w:t xml:space="preserve"> to </w:t>
      </w:r>
      <w:r w:rsidR="00221869">
        <w:rPr>
          <w:rFonts w:ascii="Century Gothic" w:hAnsi="Century Gothic"/>
          <w:sz w:val="18"/>
          <w:szCs w:val="18"/>
        </w:rPr>
        <w:t>March’ 2019</w:t>
      </w:r>
    </w:p>
    <w:p w:rsidR="002F350B" w:rsidRDefault="002F350B" w:rsidP="00494203">
      <w:pPr>
        <w:ind w:firstLine="720"/>
        <w:jc w:val="both"/>
        <w:rPr>
          <w:rFonts w:ascii="Century Gothic" w:hAnsi="Century Gothic"/>
          <w:sz w:val="18"/>
          <w:szCs w:val="18"/>
        </w:rPr>
      </w:pPr>
    </w:p>
    <w:p w:rsidR="002F350B" w:rsidRPr="00E76644" w:rsidRDefault="002F350B" w:rsidP="00830285">
      <w:pPr>
        <w:pStyle w:val="ListParagraph"/>
        <w:numPr>
          <w:ilvl w:val="0"/>
          <w:numId w:val="8"/>
        </w:numPr>
        <w:jc w:val="both"/>
        <w:rPr>
          <w:rFonts w:ascii="Century Gothic" w:hAnsi="Century Gothic"/>
          <w:b/>
          <w:sz w:val="18"/>
          <w:szCs w:val="18"/>
        </w:rPr>
      </w:pPr>
      <w:r>
        <w:rPr>
          <w:rFonts w:ascii="Century Gothic" w:hAnsi="Century Gothic"/>
          <w:b/>
          <w:sz w:val="18"/>
          <w:szCs w:val="18"/>
        </w:rPr>
        <w:t>JGCS Consortium</w:t>
      </w:r>
      <w:r w:rsidR="006A06F5">
        <w:rPr>
          <w:rFonts w:ascii="Century Gothic" w:hAnsi="Century Gothic"/>
          <w:b/>
          <w:sz w:val="18"/>
          <w:szCs w:val="18"/>
        </w:rPr>
        <w:t>(EPC</w:t>
      </w:r>
      <w:r w:rsidR="00B713F9">
        <w:rPr>
          <w:rFonts w:ascii="Century Gothic" w:hAnsi="Century Gothic"/>
          <w:b/>
          <w:sz w:val="18"/>
          <w:szCs w:val="18"/>
        </w:rPr>
        <w:t>-</w:t>
      </w:r>
      <w:r w:rsidR="00F94EF5">
        <w:rPr>
          <w:rFonts w:ascii="Century Gothic" w:hAnsi="Century Gothic"/>
          <w:b/>
          <w:sz w:val="18"/>
          <w:szCs w:val="18"/>
        </w:rPr>
        <w:t>GS E&amp;C, Korean Company</w:t>
      </w:r>
      <w:r w:rsidRPr="00E76644">
        <w:rPr>
          <w:rFonts w:ascii="Century Gothic" w:hAnsi="Century Gothic"/>
          <w:b/>
          <w:sz w:val="18"/>
          <w:szCs w:val="18"/>
        </w:rPr>
        <w:t xml:space="preserve">)  </w:t>
      </w:r>
    </w:p>
    <w:p w:rsidR="002F350B" w:rsidRPr="00E76644" w:rsidRDefault="002F350B" w:rsidP="002F350B">
      <w:pPr>
        <w:pStyle w:val="ListParagraph"/>
        <w:jc w:val="both"/>
        <w:rPr>
          <w:rFonts w:ascii="Century Gothic" w:hAnsi="Century Gothic"/>
          <w:sz w:val="18"/>
          <w:szCs w:val="18"/>
        </w:rPr>
      </w:pPr>
      <w:r>
        <w:rPr>
          <w:rFonts w:ascii="Century Gothic" w:hAnsi="Century Gothic"/>
          <w:b/>
          <w:sz w:val="18"/>
          <w:szCs w:val="18"/>
        </w:rPr>
        <w:t xml:space="preserve">Project </w:t>
      </w:r>
      <w:r w:rsidRPr="00E76644">
        <w:rPr>
          <w:rFonts w:ascii="Century Gothic" w:hAnsi="Century Gothic"/>
          <w:b/>
          <w:sz w:val="18"/>
          <w:szCs w:val="18"/>
        </w:rPr>
        <w:t>:</w:t>
      </w:r>
      <w:r>
        <w:rPr>
          <w:rFonts w:ascii="Century Gothic" w:hAnsi="Century Gothic"/>
          <w:b/>
          <w:sz w:val="18"/>
          <w:szCs w:val="18"/>
        </w:rPr>
        <w:t>Nghi Son Refinery and Petrochemical Complex</w:t>
      </w:r>
      <w:r w:rsidR="006618E3">
        <w:rPr>
          <w:rFonts w:ascii="Century Gothic" w:hAnsi="Century Gothic"/>
          <w:b/>
          <w:sz w:val="18"/>
          <w:szCs w:val="18"/>
        </w:rPr>
        <w:t xml:space="preserve"> Project</w:t>
      </w:r>
      <w:r>
        <w:rPr>
          <w:rFonts w:ascii="Century Gothic" w:hAnsi="Century Gothic"/>
          <w:b/>
          <w:sz w:val="18"/>
          <w:szCs w:val="18"/>
        </w:rPr>
        <w:t>, Nghi Son, Thanh Hoa, Vietnam</w:t>
      </w:r>
    </w:p>
    <w:p w:rsidR="002F350B" w:rsidRPr="00E76644" w:rsidRDefault="002F350B" w:rsidP="002F350B">
      <w:pPr>
        <w:ind w:firstLine="720"/>
        <w:jc w:val="both"/>
        <w:rPr>
          <w:rFonts w:ascii="Century Gothic" w:hAnsi="Century Gothic"/>
          <w:sz w:val="18"/>
          <w:szCs w:val="18"/>
        </w:rPr>
      </w:pPr>
      <w:r w:rsidRPr="00E76644">
        <w:rPr>
          <w:rFonts w:ascii="Century Gothic" w:hAnsi="Century Gothic"/>
          <w:sz w:val="18"/>
          <w:szCs w:val="18"/>
        </w:rPr>
        <w:t xml:space="preserve">Position: </w:t>
      </w:r>
      <w:r w:rsidR="00FB13EF">
        <w:rPr>
          <w:rFonts w:ascii="Century Gothic" w:hAnsi="Century Gothic"/>
          <w:sz w:val="18"/>
          <w:szCs w:val="18"/>
        </w:rPr>
        <w:t>QA/QC Engineer</w:t>
      </w:r>
    </w:p>
    <w:p w:rsidR="002F350B" w:rsidRPr="000A69F3" w:rsidRDefault="002F350B" w:rsidP="002F350B">
      <w:pPr>
        <w:ind w:firstLine="720"/>
        <w:jc w:val="both"/>
        <w:rPr>
          <w:rFonts w:ascii="Century Gothic" w:hAnsi="Century Gothic"/>
          <w:sz w:val="18"/>
          <w:szCs w:val="18"/>
        </w:rPr>
      </w:pPr>
      <w:r>
        <w:rPr>
          <w:rFonts w:ascii="Century Gothic" w:hAnsi="Century Gothic"/>
          <w:sz w:val="18"/>
          <w:szCs w:val="18"/>
        </w:rPr>
        <w:t>Period:</w:t>
      </w:r>
      <w:r>
        <w:rPr>
          <w:rFonts w:ascii="Century Gothic" w:hAnsi="Century Gothic"/>
          <w:sz w:val="18"/>
          <w:szCs w:val="18"/>
        </w:rPr>
        <w:tab/>
        <w:t>October</w:t>
      </w:r>
      <w:r w:rsidR="001106A5">
        <w:rPr>
          <w:rFonts w:ascii="Century Gothic" w:hAnsi="Century Gothic"/>
          <w:sz w:val="18"/>
          <w:szCs w:val="18"/>
        </w:rPr>
        <w:t>’</w:t>
      </w:r>
      <w:r>
        <w:rPr>
          <w:rFonts w:ascii="Century Gothic" w:hAnsi="Century Gothic"/>
          <w:sz w:val="18"/>
          <w:szCs w:val="18"/>
        </w:rPr>
        <w:t xml:space="preserve"> 2014 to February</w:t>
      </w:r>
      <w:r w:rsidR="001106A5">
        <w:rPr>
          <w:rFonts w:ascii="Century Gothic" w:hAnsi="Century Gothic"/>
          <w:sz w:val="18"/>
          <w:szCs w:val="18"/>
        </w:rPr>
        <w:t xml:space="preserve">’ </w:t>
      </w:r>
      <w:r>
        <w:rPr>
          <w:rFonts w:ascii="Century Gothic" w:hAnsi="Century Gothic"/>
          <w:sz w:val="18"/>
          <w:szCs w:val="18"/>
        </w:rPr>
        <w:t>2017</w:t>
      </w:r>
    </w:p>
    <w:p w:rsidR="00543A3A" w:rsidRPr="004831C4" w:rsidRDefault="00543A3A" w:rsidP="00EA767B">
      <w:pPr>
        <w:widowControl w:val="0"/>
        <w:autoSpaceDE w:val="0"/>
        <w:autoSpaceDN w:val="0"/>
        <w:adjustRightInd w:val="0"/>
        <w:jc w:val="both"/>
        <w:rPr>
          <w:sz w:val="12"/>
          <w:szCs w:val="12"/>
        </w:rPr>
      </w:pPr>
    </w:p>
    <w:p w:rsidR="00131681" w:rsidRPr="00E76644" w:rsidRDefault="00131681" w:rsidP="00830285">
      <w:pPr>
        <w:pStyle w:val="ListParagraph"/>
        <w:numPr>
          <w:ilvl w:val="0"/>
          <w:numId w:val="8"/>
        </w:numPr>
        <w:jc w:val="both"/>
        <w:rPr>
          <w:rFonts w:ascii="Century Gothic" w:hAnsi="Century Gothic"/>
          <w:b/>
          <w:sz w:val="18"/>
          <w:szCs w:val="18"/>
        </w:rPr>
      </w:pPr>
      <w:r w:rsidRPr="00E76644">
        <w:rPr>
          <w:rFonts w:ascii="Century Gothic" w:hAnsi="Century Gothic"/>
          <w:b/>
          <w:sz w:val="18"/>
          <w:szCs w:val="18"/>
        </w:rPr>
        <w:t>Japan Gas Corporation (</w:t>
      </w:r>
      <w:r w:rsidR="006A06F5">
        <w:rPr>
          <w:rFonts w:ascii="Century Gothic" w:hAnsi="Century Gothic"/>
          <w:b/>
          <w:sz w:val="18"/>
          <w:szCs w:val="18"/>
        </w:rPr>
        <w:t>EPC</w:t>
      </w:r>
      <w:r w:rsidR="00B713F9">
        <w:rPr>
          <w:rFonts w:ascii="Century Gothic" w:hAnsi="Century Gothic"/>
          <w:b/>
          <w:sz w:val="18"/>
          <w:szCs w:val="18"/>
        </w:rPr>
        <w:t>-</w:t>
      </w:r>
      <w:r w:rsidR="00000C46">
        <w:rPr>
          <w:rFonts w:ascii="Century Gothic" w:hAnsi="Century Gothic"/>
          <w:b/>
          <w:sz w:val="18"/>
          <w:szCs w:val="18"/>
        </w:rPr>
        <w:t xml:space="preserve">JGC, </w:t>
      </w:r>
      <w:r w:rsidR="00B713F9">
        <w:rPr>
          <w:rFonts w:ascii="Century Gothic" w:hAnsi="Century Gothic"/>
          <w:b/>
          <w:sz w:val="18"/>
          <w:szCs w:val="18"/>
        </w:rPr>
        <w:t>Japan Company</w:t>
      </w:r>
      <w:r w:rsidRPr="00E76644">
        <w:rPr>
          <w:rFonts w:ascii="Century Gothic" w:hAnsi="Century Gothic"/>
          <w:b/>
          <w:sz w:val="18"/>
          <w:szCs w:val="18"/>
        </w:rPr>
        <w:t xml:space="preserve">)  </w:t>
      </w:r>
    </w:p>
    <w:p w:rsidR="00131681" w:rsidRPr="00E76644" w:rsidRDefault="00131681" w:rsidP="00131681">
      <w:pPr>
        <w:pStyle w:val="ListParagraph"/>
        <w:jc w:val="both"/>
        <w:rPr>
          <w:rFonts w:ascii="Century Gothic" w:hAnsi="Century Gothic"/>
          <w:sz w:val="18"/>
          <w:szCs w:val="18"/>
        </w:rPr>
      </w:pPr>
      <w:r>
        <w:rPr>
          <w:rFonts w:ascii="Century Gothic" w:hAnsi="Century Gothic"/>
          <w:b/>
          <w:sz w:val="18"/>
          <w:szCs w:val="18"/>
        </w:rPr>
        <w:t xml:space="preserve">Project </w:t>
      </w:r>
      <w:r w:rsidRPr="00E76644">
        <w:rPr>
          <w:rFonts w:ascii="Century Gothic" w:hAnsi="Century Gothic"/>
          <w:b/>
          <w:sz w:val="18"/>
          <w:szCs w:val="18"/>
        </w:rPr>
        <w:t>: Exxon-Mobil/Qatar Petroleum RasGas BARZAN Onshore Project</w:t>
      </w:r>
      <w:r>
        <w:rPr>
          <w:rFonts w:ascii="Century Gothic" w:hAnsi="Century Gothic"/>
          <w:b/>
          <w:sz w:val="18"/>
          <w:szCs w:val="18"/>
        </w:rPr>
        <w:t>, Qatar</w:t>
      </w:r>
    </w:p>
    <w:p w:rsidR="00131681" w:rsidRPr="00E76644" w:rsidRDefault="00131681" w:rsidP="00131681">
      <w:pPr>
        <w:pStyle w:val="ListParagraph"/>
        <w:jc w:val="both"/>
        <w:rPr>
          <w:rFonts w:ascii="Century Gothic" w:hAnsi="Century Gothic"/>
          <w:b/>
          <w:sz w:val="18"/>
          <w:szCs w:val="18"/>
        </w:rPr>
      </w:pPr>
      <w:r w:rsidRPr="00E76644">
        <w:rPr>
          <w:rFonts w:ascii="Century Gothic" w:hAnsi="Century Gothic"/>
          <w:sz w:val="18"/>
          <w:szCs w:val="18"/>
        </w:rPr>
        <w:t>RasLaffan Industrial City, Qatar.</w:t>
      </w:r>
    </w:p>
    <w:p w:rsidR="00131681" w:rsidRPr="00E76644" w:rsidRDefault="00131681" w:rsidP="00131681">
      <w:pPr>
        <w:ind w:firstLine="720"/>
        <w:jc w:val="both"/>
        <w:rPr>
          <w:rFonts w:ascii="Century Gothic" w:hAnsi="Century Gothic"/>
          <w:sz w:val="18"/>
          <w:szCs w:val="18"/>
        </w:rPr>
      </w:pPr>
      <w:r w:rsidRPr="00E76644">
        <w:rPr>
          <w:rFonts w:ascii="Century Gothic" w:hAnsi="Century Gothic"/>
          <w:sz w:val="18"/>
          <w:szCs w:val="18"/>
        </w:rPr>
        <w:t>Position: QC Welding/Piping Inspector</w:t>
      </w:r>
    </w:p>
    <w:p w:rsidR="00131681" w:rsidRPr="000A69F3" w:rsidRDefault="00131681" w:rsidP="003E7884">
      <w:pPr>
        <w:ind w:firstLine="720"/>
        <w:jc w:val="both"/>
        <w:rPr>
          <w:rFonts w:ascii="Century Gothic" w:hAnsi="Century Gothic"/>
          <w:sz w:val="18"/>
          <w:szCs w:val="18"/>
        </w:rPr>
      </w:pPr>
      <w:r>
        <w:rPr>
          <w:rFonts w:ascii="Century Gothic" w:hAnsi="Century Gothic"/>
          <w:sz w:val="18"/>
          <w:szCs w:val="18"/>
        </w:rPr>
        <w:t>Period:</w:t>
      </w:r>
      <w:r>
        <w:rPr>
          <w:rFonts w:ascii="Century Gothic" w:hAnsi="Century Gothic"/>
          <w:sz w:val="18"/>
          <w:szCs w:val="18"/>
        </w:rPr>
        <w:tab/>
      </w:r>
      <w:r w:rsidR="001106A5">
        <w:rPr>
          <w:rFonts w:ascii="Century Gothic" w:hAnsi="Century Gothic"/>
          <w:sz w:val="18"/>
          <w:szCs w:val="18"/>
        </w:rPr>
        <w:t>June’</w:t>
      </w:r>
      <w:r>
        <w:rPr>
          <w:rFonts w:ascii="Century Gothic" w:hAnsi="Century Gothic"/>
          <w:sz w:val="18"/>
          <w:szCs w:val="18"/>
        </w:rPr>
        <w:t xml:space="preserve"> 2013 to </w:t>
      </w:r>
      <w:r w:rsidR="002F350B">
        <w:rPr>
          <w:rFonts w:ascii="Century Gothic" w:hAnsi="Century Gothic"/>
          <w:sz w:val="18"/>
          <w:szCs w:val="18"/>
        </w:rPr>
        <w:t>August</w:t>
      </w:r>
      <w:r w:rsidR="001106A5">
        <w:rPr>
          <w:rFonts w:ascii="Century Gothic" w:hAnsi="Century Gothic"/>
          <w:sz w:val="18"/>
          <w:szCs w:val="18"/>
        </w:rPr>
        <w:t>’</w:t>
      </w:r>
      <w:r>
        <w:rPr>
          <w:rFonts w:ascii="Century Gothic" w:hAnsi="Century Gothic"/>
          <w:sz w:val="18"/>
          <w:szCs w:val="18"/>
        </w:rPr>
        <w:t xml:space="preserve"> 201</w:t>
      </w:r>
      <w:r w:rsidR="00A960EA">
        <w:rPr>
          <w:rFonts w:ascii="Century Gothic" w:hAnsi="Century Gothic"/>
          <w:sz w:val="18"/>
          <w:szCs w:val="18"/>
        </w:rPr>
        <w:t>4</w:t>
      </w:r>
    </w:p>
    <w:p w:rsidR="00E76644" w:rsidRPr="0091549D" w:rsidRDefault="00E76644" w:rsidP="00016892">
      <w:pPr>
        <w:jc w:val="both"/>
        <w:rPr>
          <w:rFonts w:ascii="Century Gothic" w:hAnsi="Century Gothic"/>
          <w:sz w:val="12"/>
          <w:szCs w:val="12"/>
        </w:rPr>
      </w:pPr>
    </w:p>
    <w:p w:rsidR="0091549D" w:rsidRPr="00E76644" w:rsidRDefault="006D10BD" w:rsidP="00830285">
      <w:pPr>
        <w:pStyle w:val="ListParagraph"/>
        <w:numPr>
          <w:ilvl w:val="0"/>
          <w:numId w:val="8"/>
        </w:numPr>
        <w:jc w:val="both"/>
        <w:rPr>
          <w:rFonts w:ascii="Century Gothic" w:hAnsi="Century Gothic"/>
          <w:b/>
          <w:sz w:val="18"/>
          <w:szCs w:val="18"/>
        </w:rPr>
      </w:pPr>
      <w:r>
        <w:rPr>
          <w:rFonts w:ascii="Century Gothic" w:hAnsi="Century Gothic"/>
          <w:b/>
          <w:sz w:val="18"/>
          <w:szCs w:val="18"/>
        </w:rPr>
        <w:t>GS E&amp;C</w:t>
      </w:r>
      <w:r w:rsidR="006A06F5">
        <w:rPr>
          <w:rFonts w:ascii="Century Gothic" w:hAnsi="Century Gothic"/>
          <w:b/>
          <w:sz w:val="18"/>
          <w:szCs w:val="18"/>
        </w:rPr>
        <w:t>(</w:t>
      </w:r>
      <w:r w:rsidR="002562B9">
        <w:rPr>
          <w:rFonts w:ascii="Century Gothic" w:hAnsi="Century Gothic"/>
          <w:b/>
          <w:sz w:val="18"/>
          <w:szCs w:val="18"/>
        </w:rPr>
        <w:t>EPC-GS E&amp;C, Korean Company</w:t>
      </w:r>
      <w:r w:rsidR="006A06F5">
        <w:rPr>
          <w:rFonts w:ascii="Century Gothic" w:hAnsi="Century Gothic"/>
          <w:b/>
          <w:sz w:val="18"/>
          <w:szCs w:val="18"/>
        </w:rPr>
        <w:t>)</w:t>
      </w:r>
    </w:p>
    <w:p w:rsidR="0091549D" w:rsidRPr="00E76644" w:rsidRDefault="000A69F3" w:rsidP="0091549D">
      <w:pPr>
        <w:pStyle w:val="ListParagraph"/>
        <w:jc w:val="both"/>
        <w:rPr>
          <w:rFonts w:ascii="Century Gothic" w:hAnsi="Century Gothic"/>
          <w:b/>
          <w:sz w:val="18"/>
          <w:szCs w:val="18"/>
        </w:rPr>
      </w:pPr>
      <w:r>
        <w:rPr>
          <w:rFonts w:ascii="Century Gothic" w:hAnsi="Century Gothic"/>
          <w:b/>
          <w:sz w:val="18"/>
          <w:szCs w:val="18"/>
        </w:rPr>
        <w:t xml:space="preserve">Project </w:t>
      </w:r>
      <w:r w:rsidR="0091549D" w:rsidRPr="00E76644">
        <w:rPr>
          <w:rFonts w:ascii="Century Gothic" w:hAnsi="Century Gothic"/>
          <w:b/>
          <w:sz w:val="18"/>
          <w:szCs w:val="18"/>
        </w:rPr>
        <w:t>:</w:t>
      </w:r>
      <w:r w:rsidR="006D10BD">
        <w:rPr>
          <w:rFonts w:ascii="Century Gothic" w:hAnsi="Century Gothic"/>
          <w:b/>
          <w:sz w:val="18"/>
          <w:szCs w:val="18"/>
        </w:rPr>
        <w:t>Inter Refinery Pipelines(IRP-II) Project, Takreer, Abu Dhabi</w:t>
      </w:r>
    </w:p>
    <w:p w:rsidR="0091549D" w:rsidRPr="00E76644" w:rsidRDefault="003D77C3" w:rsidP="0091549D">
      <w:pPr>
        <w:ind w:firstLine="720"/>
        <w:jc w:val="both"/>
        <w:rPr>
          <w:rFonts w:ascii="Century Gothic" w:hAnsi="Century Gothic"/>
          <w:sz w:val="18"/>
          <w:szCs w:val="18"/>
        </w:rPr>
      </w:pPr>
      <w:r>
        <w:rPr>
          <w:rFonts w:ascii="Century Gothic" w:hAnsi="Century Gothic"/>
          <w:sz w:val="18"/>
          <w:szCs w:val="18"/>
        </w:rPr>
        <w:t xml:space="preserve">Position: QA/QC </w:t>
      </w:r>
      <w:r w:rsidR="00894393">
        <w:rPr>
          <w:rFonts w:ascii="Century Gothic" w:hAnsi="Century Gothic"/>
          <w:sz w:val="18"/>
          <w:szCs w:val="18"/>
        </w:rPr>
        <w:t>Welding Inspector</w:t>
      </w:r>
    </w:p>
    <w:p w:rsidR="0091549D" w:rsidRPr="00E76644" w:rsidRDefault="003D77C3" w:rsidP="0091549D">
      <w:pPr>
        <w:ind w:firstLine="720"/>
        <w:jc w:val="both"/>
        <w:rPr>
          <w:rFonts w:ascii="Century Gothic" w:hAnsi="Century Gothic"/>
          <w:sz w:val="18"/>
          <w:szCs w:val="18"/>
        </w:rPr>
      </w:pPr>
      <w:r>
        <w:rPr>
          <w:rFonts w:ascii="Century Gothic" w:hAnsi="Century Gothic"/>
          <w:sz w:val="18"/>
          <w:szCs w:val="18"/>
        </w:rPr>
        <w:t>Period:</w:t>
      </w:r>
      <w:r>
        <w:rPr>
          <w:rFonts w:ascii="Century Gothic" w:hAnsi="Century Gothic"/>
          <w:sz w:val="18"/>
          <w:szCs w:val="18"/>
        </w:rPr>
        <w:tab/>
        <w:t>June</w:t>
      </w:r>
      <w:r w:rsidR="00966F19">
        <w:rPr>
          <w:rFonts w:ascii="Century Gothic" w:hAnsi="Century Gothic"/>
          <w:sz w:val="18"/>
          <w:szCs w:val="18"/>
        </w:rPr>
        <w:t>’</w:t>
      </w:r>
      <w:r>
        <w:rPr>
          <w:rFonts w:ascii="Century Gothic" w:hAnsi="Century Gothic"/>
          <w:sz w:val="18"/>
          <w:szCs w:val="18"/>
        </w:rPr>
        <w:t xml:space="preserve"> 201</w:t>
      </w:r>
      <w:r w:rsidR="006D10BD">
        <w:rPr>
          <w:rFonts w:ascii="Century Gothic" w:hAnsi="Century Gothic"/>
          <w:sz w:val="18"/>
          <w:szCs w:val="18"/>
        </w:rPr>
        <w:t>1</w:t>
      </w:r>
      <w:r>
        <w:rPr>
          <w:rFonts w:ascii="Century Gothic" w:hAnsi="Century Gothic"/>
          <w:sz w:val="18"/>
          <w:szCs w:val="18"/>
        </w:rPr>
        <w:t xml:space="preserve"> to </w:t>
      </w:r>
      <w:r w:rsidR="006D10BD">
        <w:rPr>
          <w:rFonts w:ascii="Century Gothic" w:hAnsi="Century Gothic"/>
          <w:sz w:val="18"/>
          <w:szCs w:val="18"/>
        </w:rPr>
        <w:t>April</w:t>
      </w:r>
      <w:r w:rsidR="00966F19">
        <w:rPr>
          <w:rFonts w:ascii="Century Gothic" w:hAnsi="Century Gothic"/>
          <w:sz w:val="18"/>
          <w:szCs w:val="18"/>
        </w:rPr>
        <w:t xml:space="preserve">’ </w:t>
      </w:r>
      <w:r w:rsidR="006D10BD">
        <w:rPr>
          <w:rFonts w:ascii="Century Gothic" w:hAnsi="Century Gothic"/>
          <w:sz w:val="18"/>
          <w:szCs w:val="18"/>
        </w:rPr>
        <w:t>201</w:t>
      </w:r>
      <w:r w:rsidR="00A960EA">
        <w:rPr>
          <w:rFonts w:ascii="Century Gothic" w:hAnsi="Century Gothic"/>
          <w:sz w:val="18"/>
          <w:szCs w:val="18"/>
        </w:rPr>
        <w:t>3</w:t>
      </w:r>
    </w:p>
    <w:p w:rsidR="0091549D" w:rsidRPr="0091549D" w:rsidRDefault="0091549D" w:rsidP="00016892">
      <w:pPr>
        <w:jc w:val="both"/>
        <w:rPr>
          <w:rFonts w:ascii="Century Gothic" w:hAnsi="Century Gothic"/>
          <w:sz w:val="12"/>
          <w:szCs w:val="12"/>
        </w:rPr>
      </w:pPr>
    </w:p>
    <w:p w:rsidR="0091549D" w:rsidRPr="00DD1944" w:rsidRDefault="00DD1944" w:rsidP="00830285">
      <w:pPr>
        <w:pStyle w:val="ListParagraph"/>
        <w:numPr>
          <w:ilvl w:val="0"/>
          <w:numId w:val="8"/>
        </w:numPr>
        <w:jc w:val="both"/>
        <w:rPr>
          <w:rFonts w:ascii="Century Gothic" w:hAnsi="Century Gothic"/>
          <w:b/>
          <w:sz w:val="18"/>
          <w:szCs w:val="18"/>
        </w:rPr>
      </w:pPr>
      <w:r w:rsidRPr="00DD1944">
        <w:rPr>
          <w:b/>
          <w:bCs/>
          <w:sz w:val="18"/>
          <w:szCs w:val="18"/>
        </w:rPr>
        <w:t>IBN ZAHR (Saudi European Petrochemical Company)</w:t>
      </w:r>
      <w:r w:rsidR="0091549D" w:rsidRPr="00DD1944">
        <w:rPr>
          <w:rFonts w:ascii="Century Gothic" w:hAnsi="Century Gothic"/>
          <w:b/>
          <w:sz w:val="18"/>
          <w:szCs w:val="18"/>
        </w:rPr>
        <w:t>.</w:t>
      </w:r>
      <w:r w:rsidRPr="00DD1944">
        <w:rPr>
          <w:b/>
          <w:bCs/>
          <w:sz w:val="18"/>
          <w:szCs w:val="18"/>
        </w:rPr>
        <w:t>SABIC group, Al Jubail,  KSA</w:t>
      </w:r>
      <w:r>
        <w:rPr>
          <w:b/>
          <w:bCs/>
          <w:sz w:val="18"/>
          <w:szCs w:val="18"/>
        </w:rPr>
        <w:t>.</w:t>
      </w:r>
    </w:p>
    <w:p w:rsidR="00016892" w:rsidRPr="00E76644" w:rsidRDefault="00C624F1" w:rsidP="00016892">
      <w:pPr>
        <w:pStyle w:val="ListParagraph"/>
        <w:jc w:val="both"/>
        <w:rPr>
          <w:rFonts w:ascii="Century Gothic" w:hAnsi="Century Gothic"/>
          <w:b/>
          <w:sz w:val="18"/>
          <w:szCs w:val="18"/>
        </w:rPr>
      </w:pPr>
      <w:r>
        <w:rPr>
          <w:rFonts w:ascii="Century Gothic" w:hAnsi="Century Gothic"/>
          <w:b/>
          <w:sz w:val="18"/>
          <w:szCs w:val="18"/>
        </w:rPr>
        <w:t xml:space="preserve">Project </w:t>
      </w:r>
      <w:r w:rsidR="00016892" w:rsidRPr="00E76644">
        <w:rPr>
          <w:rFonts w:ascii="Century Gothic" w:hAnsi="Century Gothic"/>
          <w:b/>
          <w:sz w:val="18"/>
          <w:szCs w:val="18"/>
        </w:rPr>
        <w:t>:</w:t>
      </w:r>
      <w:r w:rsidR="00DD1944">
        <w:rPr>
          <w:rFonts w:ascii="Century Gothic" w:hAnsi="Century Gothic"/>
          <w:b/>
          <w:sz w:val="18"/>
          <w:szCs w:val="18"/>
        </w:rPr>
        <w:t>Maintenance</w:t>
      </w:r>
      <w:r w:rsidR="008045C8">
        <w:rPr>
          <w:rFonts w:ascii="Century Gothic" w:hAnsi="Century Gothic"/>
          <w:b/>
          <w:sz w:val="18"/>
          <w:szCs w:val="18"/>
        </w:rPr>
        <w:t>(Saudi Sabic Group Company).</w:t>
      </w:r>
    </w:p>
    <w:p w:rsidR="00016892" w:rsidRPr="00E76644" w:rsidRDefault="00590D59" w:rsidP="00016892">
      <w:pPr>
        <w:pStyle w:val="ListParagraph"/>
        <w:jc w:val="both"/>
        <w:rPr>
          <w:rFonts w:ascii="Century Gothic" w:hAnsi="Century Gothic"/>
          <w:sz w:val="18"/>
          <w:szCs w:val="18"/>
        </w:rPr>
      </w:pPr>
      <w:r>
        <w:rPr>
          <w:rFonts w:ascii="Century Gothic" w:hAnsi="Century Gothic"/>
          <w:sz w:val="18"/>
          <w:szCs w:val="18"/>
        </w:rPr>
        <w:t>Position: Inspection</w:t>
      </w:r>
      <w:r w:rsidR="00016892" w:rsidRPr="00E76644">
        <w:rPr>
          <w:rFonts w:ascii="Century Gothic" w:hAnsi="Century Gothic"/>
          <w:sz w:val="18"/>
          <w:szCs w:val="18"/>
        </w:rPr>
        <w:t xml:space="preserve"> Engineer</w:t>
      </w:r>
    </w:p>
    <w:p w:rsidR="00590D59" w:rsidRDefault="00590D59" w:rsidP="00016892">
      <w:pPr>
        <w:pStyle w:val="ListParagraph"/>
        <w:jc w:val="both"/>
        <w:rPr>
          <w:rFonts w:ascii="Century Gothic" w:hAnsi="Century Gothic"/>
          <w:sz w:val="18"/>
          <w:szCs w:val="18"/>
        </w:rPr>
      </w:pPr>
      <w:r>
        <w:rPr>
          <w:rFonts w:ascii="Century Gothic" w:hAnsi="Century Gothic"/>
          <w:sz w:val="18"/>
          <w:szCs w:val="18"/>
        </w:rPr>
        <w:t>Period:</w:t>
      </w:r>
      <w:r>
        <w:rPr>
          <w:rFonts w:ascii="Century Gothic" w:hAnsi="Century Gothic"/>
          <w:sz w:val="18"/>
          <w:szCs w:val="18"/>
        </w:rPr>
        <w:tab/>
      </w:r>
      <w:r w:rsidR="00DD1944">
        <w:rPr>
          <w:rFonts w:ascii="Century Gothic" w:hAnsi="Century Gothic"/>
          <w:sz w:val="18"/>
          <w:szCs w:val="18"/>
        </w:rPr>
        <w:t>October</w:t>
      </w:r>
      <w:r w:rsidR="001106A5">
        <w:rPr>
          <w:rFonts w:ascii="Century Gothic" w:hAnsi="Century Gothic"/>
          <w:sz w:val="18"/>
          <w:szCs w:val="18"/>
        </w:rPr>
        <w:t>’</w:t>
      </w:r>
      <w:r>
        <w:rPr>
          <w:rFonts w:ascii="Century Gothic" w:hAnsi="Century Gothic"/>
          <w:sz w:val="18"/>
          <w:szCs w:val="18"/>
        </w:rPr>
        <w:t xml:space="preserve"> 201</w:t>
      </w:r>
      <w:r w:rsidR="00DD1944">
        <w:rPr>
          <w:rFonts w:ascii="Century Gothic" w:hAnsi="Century Gothic"/>
          <w:sz w:val="18"/>
          <w:szCs w:val="18"/>
        </w:rPr>
        <w:t>0</w:t>
      </w:r>
      <w:r>
        <w:rPr>
          <w:rFonts w:ascii="Century Gothic" w:hAnsi="Century Gothic"/>
          <w:sz w:val="18"/>
          <w:szCs w:val="18"/>
        </w:rPr>
        <w:t xml:space="preserve"> to </w:t>
      </w:r>
      <w:r w:rsidR="00DD1944">
        <w:rPr>
          <w:rFonts w:ascii="Century Gothic" w:hAnsi="Century Gothic"/>
          <w:sz w:val="18"/>
          <w:szCs w:val="18"/>
        </w:rPr>
        <w:t>May</w:t>
      </w:r>
      <w:r w:rsidR="001106A5">
        <w:rPr>
          <w:rFonts w:ascii="Century Gothic" w:hAnsi="Century Gothic"/>
          <w:sz w:val="18"/>
          <w:szCs w:val="18"/>
        </w:rPr>
        <w:t>’</w:t>
      </w:r>
      <w:r>
        <w:rPr>
          <w:rFonts w:ascii="Century Gothic" w:hAnsi="Century Gothic"/>
          <w:sz w:val="18"/>
          <w:szCs w:val="18"/>
        </w:rPr>
        <w:t xml:space="preserve"> 201</w:t>
      </w:r>
      <w:r w:rsidR="00DD1944">
        <w:rPr>
          <w:rFonts w:ascii="Century Gothic" w:hAnsi="Century Gothic"/>
          <w:sz w:val="18"/>
          <w:szCs w:val="18"/>
        </w:rPr>
        <w:t>1</w:t>
      </w:r>
    </w:p>
    <w:p w:rsidR="00016892" w:rsidRPr="00717D9A" w:rsidRDefault="00016892" w:rsidP="00717D9A">
      <w:pPr>
        <w:pStyle w:val="ListParagraph"/>
        <w:jc w:val="both"/>
        <w:rPr>
          <w:rFonts w:ascii="Century Gothic" w:hAnsi="Century Gothic"/>
          <w:sz w:val="18"/>
          <w:szCs w:val="18"/>
        </w:rPr>
      </w:pPr>
    </w:p>
    <w:p w:rsidR="00016892" w:rsidRPr="00A97B4F" w:rsidRDefault="00A97B4F" w:rsidP="00830285">
      <w:pPr>
        <w:pStyle w:val="ListParagraph"/>
        <w:numPr>
          <w:ilvl w:val="0"/>
          <w:numId w:val="8"/>
        </w:numPr>
        <w:jc w:val="both"/>
        <w:rPr>
          <w:rFonts w:ascii="Century Gothic" w:hAnsi="Century Gothic"/>
          <w:b/>
          <w:sz w:val="18"/>
          <w:szCs w:val="18"/>
        </w:rPr>
      </w:pPr>
      <w:r w:rsidRPr="00A97B4F">
        <w:rPr>
          <w:b/>
          <w:bCs/>
          <w:sz w:val="18"/>
          <w:szCs w:val="18"/>
        </w:rPr>
        <w:t>CRISTAL TITANIUM DIOXIDE COMPANY LTD</w:t>
      </w:r>
      <w:r>
        <w:rPr>
          <w:b/>
          <w:bCs/>
          <w:sz w:val="18"/>
          <w:szCs w:val="18"/>
        </w:rPr>
        <w:t>, Yanbu, KSA.</w:t>
      </w:r>
    </w:p>
    <w:p w:rsidR="00016892" w:rsidRPr="00E76644" w:rsidRDefault="00C624F1" w:rsidP="00016892">
      <w:pPr>
        <w:pStyle w:val="ListParagraph"/>
        <w:jc w:val="both"/>
        <w:rPr>
          <w:rFonts w:ascii="Century Gothic" w:hAnsi="Century Gothic"/>
          <w:b/>
          <w:sz w:val="18"/>
          <w:szCs w:val="18"/>
        </w:rPr>
      </w:pPr>
      <w:r>
        <w:rPr>
          <w:rFonts w:ascii="Century Gothic" w:hAnsi="Century Gothic"/>
          <w:b/>
          <w:sz w:val="18"/>
          <w:szCs w:val="18"/>
        </w:rPr>
        <w:t xml:space="preserve">Project </w:t>
      </w:r>
      <w:r w:rsidR="00016892" w:rsidRPr="00E76644">
        <w:rPr>
          <w:rFonts w:ascii="Century Gothic" w:hAnsi="Century Gothic"/>
          <w:b/>
          <w:sz w:val="18"/>
          <w:szCs w:val="18"/>
        </w:rPr>
        <w:t>:</w:t>
      </w:r>
      <w:r w:rsidR="00A97B4F">
        <w:rPr>
          <w:rFonts w:ascii="Century Gothic" w:hAnsi="Century Gothic"/>
          <w:b/>
          <w:sz w:val="18"/>
          <w:szCs w:val="18"/>
        </w:rPr>
        <w:t>Ex</w:t>
      </w:r>
      <w:r w:rsidR="004208E1">
        <w:rPr>
          <w:rFonts w:ascii="Century Gothic" w:hAnsi="Century Gothic"/>
          <w:b/>
          <w:sz w:val="18"/>
          <w:szCs w:val="18"/>
        </w:rPr>
        <w:t>pa</w:t>
      </w:r>
      <w:r w:rsidR="00A97B4F">
        <w:rPr>
          <w:rFonts w:ascii="Century Gothic" w:hAnsi="Century Gothic"/>
          <w:b/>
          <w:sz w:val="18"/>
          <w:szCs w:val="18"/>
        </w:rPr>
        <w:t>nsion Project</w:t>
      </w:r>
    </w:p>
    <w:p w:rsidR="00016892" w:rsidRPr="00E76644" w:rsidRDefault="006E5A11" w:rsidP="00016892">
      <w:pPr>
        <w:pStyle w:val="ListParagraph"/>
        <w:jc w:val="both"/>
        <w:rPr>
          <w:rFonts w:ascii="Century Gothic" w:hAnsi="Century Gothic"/>
          <w:sz w:val="18"/>
          <w:szCs w:val="18"/>
        </w:rPr>
      </w:pPr>
      <w:r>
        <w:rPr>
          <w:rFonts w:ascii="Century Gothic" w:hAnsi="Century Gothic"/>
          <w:sz w:val="18"/>
          <w:szCs w:val="18"/>
        </w:rPr>
        <w:t xml:space="preserve">Position: </w:t>
      </w:r>
      <w:r w:rsidR="007A15CC">
        <w:rPr>
          <w:rFonts w:ascii="Century Gothic" w:hAnsi="Century Gothic"/>
          <w:sz w:val="18"/>
          <w:szCs w:val="18"/>
        </w:rPr>
        <w:t>Piping</w:t>
      </w:r>
      <w:r>
        <w:rPr>
          <w:rFonts w:ascii="Century Gothic" w:hAnsi="Century Gothic"/>
          <w:sz w:val="18"/>
          <w:szCs w:val="18"/>
        </w:rPr>
        <w:t xml:space="preserve"> Engineer</w:t>
      </w:r>
    </w:p>
    <w:p w:rsidR="00016892" w:rsidRDefault="006E5A11" w:rsidP="00016892">
      <w:pPr>
        <w:pStyle w:val="ListParagraph"/>
        <w:jc w:val="both"/>
        <w:rPr>
          <w:rFonts w:ascii="Century Gothic" w:hAnsi="Century Gothic"/>
          <w:sz w:val="18"/>
          <w:szCs w:val="18"/>
        </w:rPr>
      </w:pPr>
      <w:r>
        <w:rPr>
          <w:rFonts w:ascii="Century Gothic" w:hAnsi="Century Gothic"/>
          <w:sz w:val="18"/>
          <w:szCs w:val="18"/>
        </w:rPr>
        <w:t>Period:</w:t>
      </w:r>
      <w:r>
        <w:rPr>
          <w:rFonts w:ascii="Century Gothic" w:hAnsi="Century Gothic"/>
          <w:sz w:val="18"/>
          <w:szCs w:val="18"/>
        </w:rPr>
        <w:tab/>
      </w:r>
      <w:r w:rsidR="00A2582F">
        <w:rPr>
          <w:rFonts w:ascii="Century Gothic" w:hAnsi="Century Gothic"/>
          <w:sz w:val="18"/>
          <w:szCs w:val="18"/>
        </w:rPr>
        <w:t>December</w:t>
      </w:r>
      <w:r w:rsidR="001106A5">
        <w:rPr>
          <w:rFonts w:ascii="Century Gothic" w:hAnsi="Century Gothic"/>
          <w:sz w:val="18"/>
          <w:szCs w:val="18"/>
        </w:rPr>
        <w:t>’</w:t>
      </w:r>
      <w:r>
        <w:rPr>
          <w:rFonts w:ascii="Century Gothic" w:hAnsi="Century Gothic"/>
          <w:sz w:val="18"/>
          <w:szCs w:val="18"/>
        </w:rPr>
        <w:t xml:space="preserve"> 20</w:t>
      </w:r>
      <w:r w:rsidR="00A2582F">
        <w:rPr>
          <w:rFonts w:ascii="Century Gothic" w:hAnsi="Century Gothic"/>
          <w:sz w:val="18"/>
          <w:szCs w:val="18"/>
        </w:rPr>
        <w:t>09</w:t>
      </w:r>
      <w:r>
        <w:rPr>
          <w:rFonts w:ascii="Century Gothic" w:hAnsi="Century Gothic"/>
          <w:sz w:val="18"/>
          <w:szCs w:val="18"/>
        </w:rPr>
        <w:t xml:space="preserve"> to </w:t>
      </w:r>
      <w:r w:rsidR="00A2582F">
        <w:rPr>
          <w:rFonts w:ascii="Century Gothic" w:hAnsi="Century Gothic"/>
          <w:sz w:val="18"/>
          <w:szCs w:val="18"/>
        </w:rPr>
        <w:t>August</w:t>
      </w:r>
      <w:r w:rsidR="001106A5">
        <w:rPr>
          <w:rFonts w:ascii="Century Gothic" w:hAnsi="Century Gothic"/>
          <w:sz w:val="18"/>
          <w:szCs w:val="18"/>
        </w:rPr>
        <w:t>’</w:t>
      </w:r>
      <w:r>
        <w:rPr>
          <w:rFonts w:ascii="Century Gothic" w:hAnsi="Century Gothic"/>
          <w:sz w:val="18"/>
          <w:szCs w:val="18"/>
        </w:rPr>
        <w:t xml:space="preserve"> 20</w:t>
      </w:r>
      <w:r w:rsidR="007538AF">
        <w:rPr>
          <w:rFonts w:ascii="Century Gothic" w:hAnsi="Century Gothic"/>
          <w:sz w:val="18"/>
          <w:szCs w:val="18"/>
        </w:rPr>
        <w:t>1</w:t>
      </w:r>
      <w:r w:rsidR="00A2582F">
        <w:rPr>
          <w:rFonts w:ascii="Century Gothic" w:hAnsi="Century Gothic"/>
          <w:sz w:val="18"/>
          <w:szCs w:val="18"/>
        </w:rPr>
        <w:t>0</w:t>
      </w:r>
    </w:p>
    <w:p w:rsidR="00016892" w:rsidRPr="00016892" w:rsidRDefault="00016892" w:rsidP="00016892">
      <w:pPr>
        <w:pStyle w:val="ListParagraph"/>
        <w:jc w:val="both"/>
        <w:rPr>
          <w:rFonts w:ascii="Century Gothic" w:hAnsi="Century Gothic"/>
          <w:b/>
          <w:sz w:val="12"/>
          <w:szCs w:val="12"/>
        </w:rPr>
      </w:pPr>
    </w:p>
    <w:p w:rsidR="00016892" w:rsidRPr="00E76644" w:rsidRDefault="00C6389C" w:rsidP="00830285">
      <w:pPr>
        <w:pStyle w:val="ListParagraph"/>
        <w:numPr>
          <w:ilvl w:val="0"/>
          <w:numId w:val="8"/>
        </w:numPr>
        <w:jc w:val="both"/>
        <w:rPr>
          <w:rFonts w:ascii="Century Gothic" w:hAnsi="Century Gothic"/>
          <w:b/>
          <w:sz w:val="18"/>
          <w:szCs w:val="18"/>
        </w:rPr>
      </w:pPr>
      <w:r w:rsidRPr="00C6389C">
        <w:rPr>
          <w:b/>
          <w:bCs/>
          <w:sz w:val="18"/>
          <w:szCs w:val="18"/>
        </w:rPr>
        <w:lastRenderedPageBreak/>
        <w:t>AFI (ALAA FOR INDUSTRIES),  AlJubail, KSA</w:t>
      </w:r>
      <w:r w:rsidR="00016892" w:rsidRPr="00E76644">
        <w:rPr>
          <w:rFonts w:ascii="Century Gothic" w:hAnsi="Century Gothic"/>
          <w:b/>
          <w:sz w:val="18"/>
          <w:szCs w:val="18"/>
        </w:rPr>
        <w:t>.</w:t>
      </w:r>
    </w:p>
    <w:p w:rsidR="00016892" w:rsidRPr="00E76644" w:rsidRDefault="00501DFF" w:rsidP="00016892">
      <w:pPr>
        <w:pStyle w:val="ListParagraph"/>
        <w:jc w:val="both"/>
        <w:rPr>
          <w:rFonts w:ascii="Century Gothic" w:hAnsi="Century Gothic"/>
          <w:sz w:val="18"/>
          <w:szCs w:val="18"/>
        </w:rPr>
      </w:pPr>
      <w:r>
        <w:rPr>
          <w:rFonts w:ascii="Century Gothic" w:hAnsi="Century Gothic"/>
          <w:b/>
          <w:sz w:val="18"/>
          <w:szCs w:val="18"/>
        </w:rPr>
        <w:t xml:space="preserve">Project </w:t>
      </w:r>
      <w:r w:rsidR="00016892" w:rsidRPr="00E76644">
        <w:rPr>
          <w:rFonts w:ascii="Century Gothic" w:hAnsi="Century Gothic"/>
          <w:b/>
          <w:sz w:val="18"/>
          <w:szCs w:val="18"/>
        </w:rPr>
        <w:t>:</w:t>
      </w:r>
      <w:r w:rsidR="00C6389C">
        <w:rPr>
          <w:rFonts w:ascii="Century Gothic" w:hAnsi="Century Gothic"/>
          <w:b/>
          <w:sz w:val="18"/>
          <w:szCs w:val="18"/>
        </w:rPr>
        <w:t>Sea Bulk Loading Project(Petrokemya Petrochemicals Company)</w:t>
      </w:r>
      <w:r>
        <w:rPr>
          <w:rFonts w:ascii="Century Gothic" w:hAnsi="Century Gothic"/>
          <w:b/>
          <w:sz w:val="18"/>
          <w:szCs w:val="18"/>
        </w:rPr>
        <w:t>.</w:t>
      </w:r>
    </w:p>
    <w:p w:rsidR="00016892" w:rsidRPr="00E76644" w:rsidRDefault="00501DFF" w:rsidP="00016892">
      <w:pPr>
        <w:pStyle w:val="ListParagraph"/>
        <w:jc w:val="both"/>
        <w:rPr>
          <w:rFonts w:ascii="Century Gothic" w:hAnsi="Century Gothic"/>
          <w:sz w:val="18"/>
          <w:szCs w:val="18"/>
        </w:rPr>
      </w:pPr>
      <w:r>
        <w:rPr>
          <w:rFonts w:ascii="Century Gothic" w:hAnsi="Century Gothic"/>
          <w:sz w:val="18"/>
          <w:szCs w:val="18"/>
        </w:rPr>
        <w:t xml:space="preserve">Position: </w:t>
      </w:r>
      <w:r w:rsidR="00C6389C">
        <w:rPr>
          <w:rFonts w:ascii="Century Gothic" w:hAnsi="Century Gothic"/>
          <w:sz w:val="18"/>
          <w:szCs w:val="18"/>
        </w:rPr>
        <w:t>QC Piping Inspector</w:t>
      </w:r>
    </w:p>
    <w:p w:rsidR="00016892" w:rsidRDefault="00501DFF" w:rsidP="00016892">
      <w:pPr>
        <w:pStyle w:val="ListParagraph"/>
        <w:jc w:val="both"/>
        <w:rPr>
          <w:rFonts w:ascii="Century Gothic" w:hAnsi="Century Gothic"/>
          <w:sz w:val="18"/>
          <w:szCs w:val="18"/>
        </w:rPr>
      </w:pPr>
      <w:r>
        <w:rPr>
          <w:rFonts w:ascii="Century Gothic" w:hAnsi="Century Gothic"/>
          <w:sz w:val="18"/>
          <w:szCs w:val="18"/>
        </w:rPr>
        <w:t>Period:</w:t>
      </w:r>
      <w:r w:rsidR="00966A27">
        <w:rPr>
          <w:rFonts w:ascii="Century Gothic" w:hAnsi="Century Gothic"/>
          <w:sz w:val="18"/>
          <w:szCs w:val="18"/>
        </w:rPr>
        <w:tab/>
      </w:r>
      <w:r w:rsidR="000D2AE9">
        <w:rPr>
          <w:rFonts w:ascii="Century Gothic" w:hAnsi="Century Gothic"/>
          <w:sz w:val="18"/>
          <w:szCs w:val="18"/>
        </w:rPr>
        <w:t>June</w:t>
      </w:r>
      <w:r w:rsidR="001106A5">
        <w:rPr>
          <w:rFonts w:ascii="Century Gothic" w:hAnsi="Century Gothic"/>
          <w:sz w:val="18"/>
          <w:szCs w:val="18"/>
        </w:rPr>
        <w:t>’</w:t>
      </w:r>
      <w:r>
        <w:rPr>
          <w:rFonts w:ascii="Century Gothic" w:hAnsi="Century Gothic"/>
          <w:sz w:val="18"/>
          <w:szCs w:val="18"/>
        </w:rPr>
        <w:t xml:space="preserve"> 20</w:t>
      </w:r>
      <w:r w:rsidR="000D2AE9">
        <w:rPr>
          <w:rFonts w:ascii="Century Gothic" w:hAnsi="Century Gothic"/>
          <w:sz w:val="18"/>
          <w:szCs w:val="18"/>
        </w:rPr>
        <w:t>0</w:t>
      </w:r>
      <w:r w:rsidR="002F6BD3">
        <w:rPr>
          <w:rFonts w:ascii="Century Gothic" w:hAnsi="Century Gothic"/>
          <w:sz w:val="18"/>
          <w:szCs w:val="18"/>
        </w:rPr>
        <w:t>8</w:t>
      </w:r>
      <w:r w:rsidR="00016892" w:rsidRPr="00E76644">
        <w:rPr>
          <w:rFonts w:ascii="Century Gothic" w:hAnsi="Century Gothic"/>
          <w:sz w:val="18"/>
          <w:szCs w:val="18"/>
        </w:rPr>
        <w:t xml:space="preserve"> to </w:t>
      </w:r>
      <w:r w:rsidR="00385408">
        <w:rPr>
          <w:rFonts w:ascii="Century Gothic" w:hAnsi="Century Gothic"/>
          <w:sz w:val="18"/>
          <w:szCs w:val="18"/>
        </w:rPr>
        <w:t>November</w:t>
      </w:r>
      <w:r w:rsidR="001106A5">
        <w:rPr>
          <w:rFonts w:ascii="Century Gothic" w:hAnsi="Century Gothic"/>
          <w:sz w:val="18"/>
          <w:szCs w:val="18"/>
        </w:rPr>
        <w:t>’</w:t>
      </w:r>
      <w:r w:rsidR="00016892" w:rsidRPr="00E76644">
        <w:rPr>
          <w:rFonts w:ascii="Century Gothic" w:hAnsi="Century Gothic"/>
          <w:sz w:val="18"/>
          <w:szCs w:val="18"/>
        </w:rPr>
        <w:t xml:space="preserve"> </w:t>
      </w:r>
      <w:r w:rsidR="00DB6D1A">
        <w:rPr>
          <w:rFonts w:ascii="Century Gothic" w:hAnsi="Century Gothic"/>
          <w:sz w:val="18"/>
          <w:szCs w:val="18"/>
        </w:rPr>
        <w:t>20</w:t>
      </w:r>
      <w:r w:rsidR="00385408">
        <w:rPr>
          <w:rFonts w:ascii="Century Gothic" w:hAnsi="Century Gothic"/>
          <w:sz w:val="18"/>
          <w:szCs w:val="18"/>
        </w:rPr>
        <w:t>09</w:t>
      </w:r>
    </w:p>
    <w:p w:rsidR="00AC4805" w:rsidRPr="00AC4805" w:rsidRDefault="00AC4805" w:rsidP="00915A30">
      <w:pPr>
        <w:pStyle w:val="ListParagraph"/>
        <w:jc w:val="both"/>
        <w:rPr>
          <w:rFonts w:ascii="Century Gothic" w:hAnsi="Century Gothic"/>
          <w:b/>
          <w:sz w:val="18"/>
          <w:szCs w:val="18"/>
        </w:rPr>
      </w:pPr>
    </w:p>
    <w:p w:rsidR="00501DFF" w:rsidRPr="00E76644" w:rsidRDefault="00237317" w:rsidP="00830285">
      <w:pPr>
        <w:pStyle w:val="ListParagraph"/>
        <w:numPr>
          <w:ilvl w:val="0"/>
          <w:numId w:val="8"/>
        </w:numPr>
        <w:jc w:val="both"/>
        <w:rPr>
          <w:rFonts w:ascii="Century Gothic" w:hAnsi="Century Gothic"/>
          <w:b/>
          <w:sz w:val="18"/>
          <w:szCs w:val="18"/>
        </w:rPr>
      </w:pPr>
      <w:r w:rsidRPr="00237317">
        <w:rPr>
          <w:b/>
          <w:bCs/>
          <w:sz w:val="18"/>
          <w:szCs w:val="18"/>
        </w:rPr>
        <w:t>AVINEON INDIA PVT LTD., Hyderabad, India</w:t>
      </w:r>
      <w:r w:rsidR="00501DFF" w:rsidRPr="00E76644">
        <w:rPr>
          <w:rFonts w:ascii="Century Gothic" w:hAnsi="Century Gothic"/>
          <w:b/>
          <w:sz w:val="18"/>
          <w:szCs w:val="18"/>
        </w:rPr>
        <w:t>.</w:t>
      </w:r>
    </w:p>
    <w:p w:rsidR="00501DFF" w:rsidRPr="00E76644" w:rsidRDefault="00501DFF" w:rsidP="00501DFF">
      <w:pPr>
        <w:pStyle w:val="ListParagraph"/>
        <w:jc w:val="both"/>
        <w:rPr>
          <w:rFonts w:ascii="Century Gothic" w:hAnsi="Century Gothic"/>
          <w:sz w:val="18"/>
          <w:szCs w:val="18"/>
        </w:rPr>
      </w:pPr>
      <w:r>
        <w:rPr>
          <w:rFonts w:ascii="Century Gothic" w:hAnsi="Century Gothic"/>
          <w:b/>
          <w:sz w:val="18"/>
          <w:szCs w:val="18"/>
        </w:rPr>
        <w:t xml:space="preserve">Project </w:t>
      </w:r>
      <w:r w:rsidRPr="00E76644">
        <w:rPr>
          <w:rFonts w:ascii="Century Gothic" w:hAnsi="Century Gothic"/>
          <w:b/>
          <w:sz w:val="18"/>
          <w:szCs w:val="18"/>
        </w:rPr>
        <w:t>:</w:t>
      </w:r>
      <w:r w:rsidR="00AF581A">
        <w:rPr>
          <w:b/>
          <w:bCs/>
          <w:sz w:val="18"/>
          <w:szCs w:val="18"/>
          <w:lang w:val="nl-NL"/>
        </w:rPr>
        <w:t>Power Plant</w:t>
      </w:r>
      <w:r w:rsidR="00237317" w:rsidRPr="00237317">
        <w:rPr>
          <w:b/>
          <w:bCs/>
          <w:sz w:val="18"/>
          <w:szCs w:val="18"/>
          <w:lang w:val="nl-NL"/>
        </w:rPr>
        <w:t xml:space="preserve"> (Dubai), </w:t>
      </w:r>
      <w:r w:rsidR="00237317" w:rsidRPr="00237317">
        <w:rPr>
          <w:b/>
          <w:bCs/>
          <w:sz w:val="18"/>
          <w:szCs w:val="18"/>
        </w:rPr>
        <w:t>SCM Sugars, 1X26 MW STC (BHEL</w:t>
      </w:r>
      <w:r w:rsidR="00237317">
        <w:rPr>
          <w:rFonts w:ascii="Century Gothic" w:hAnsi="Century Gothic"/>
          <w:b/>
          <w:sz w:val="18"/>
          <w:szCs w:val="18"/>
        </w:rPr>
        <w:t>, Hyderabad).</w:t>
      </w:r>
    </w:p>
    <w:p w:rsidR="00501DFF" w:rsidRPr="00E76644" w:rsidRDefault="00501DFF" w:rsidP="00501DFF">
      <w:pPr>
        <w:pStyle w:val="ListParagraph"/>
        <w:jc w:val="both"/>
        <w:rPr>
          <w:rFonts w:ascii="Century Gothic" w:hAnsi="Century Gothic"/>
          <w:sz w:val="18"/>
          <w:szCs w:val="18"/>
        </w:rPr>
      </w:pPr>
      <w:r>
        <w:rPr>
          <w:rFonts w:ascii="Century Gothic" w:hAnsi="Century Gothic"/>
          <w:sz w:val="18"/>
          <w:szCs w:val="18"/>
        </w:rPr>
        <w:t xml:space="preserve">Position: </w:t>
      </w:r>
      <w:r w:rsidR="00237317">
        <w:rPr>
          <w:rFonts w:ascii="Century Gothic" w:hAnsi="Century Gothic"/>
          <w:sz w:val="18"/>
          <w:szCs w:val="18"/>
        </w:rPr>
        <w:t>Piping Design Engineer</w:t>
      </w:r>
      <w:r>
        <w:rPr>
          <w:rFonts w:ascii="Century Gothic" w:hAnsi="Century Gothic"/>
          <w:sz w:val="18"/>
          <w:szCs w:val="18"/>
        </w:rPr>
        <w:t>.</w:t>
      </w:r>
    </w:p>
    <w:p w:rsidR="00501DFF" w:rsidRDefault="00966A27" w:rsidP="00501DFF">
      <w:pPr>
        <w:pStyle w:val="ListParagraph"/>
        <w:jc w:val="both"/>
        <w:rPr>
          <w:rFonts w:ascii="Century Gothic" w:hAnsi="Century Gothic"/>
          <w:sz w:val="18"/>
          <w:szCs w:val="18"/>
        </w:rPr>
      </w:pPr>
      <w:r>
        <w:rPr>
          <w:rFonts w:ascii="Century Gothic" w:hAnsi="Century Gothic"/>
          <w:sz w:val="18"/>
          <w:szCs w:val="18"/>
        </w:rPr>
        <w:t>Period:</w:t>
      </w:r>
      <w:r>
        <w:rPr>
          <w:rFonts w:ascii="Century Gothic" w:hAnsi="Century Gothic"/>
          <w:sz w:val="18"/>
          <w:szCs w:val="18"/>
        </w:rPr>
        <w:tab/>
      </w:r>
      <w:r w:rsidR="00A775C0">
        <w:rPr>
          <w:rFonts w:ascii="Century Gothic" w:hAnsi="Century Gothic"/>
          <w:sz w:val="18"/>
          <w:szCs w:val="18"/>
        </w:rPr>
        <w:t>October</w:t>
      </w:r>
      <w:r w:rsidR="001106A5">
        <w:rPr>
          <w:rFonts w:ascii="Century Gothic" w:hAnsi="Century Gothic"/>
          <w:sz w:val="18"/>
          <w:szCs w:val="18"/>
        </w:rPr>
        <w:t>’</w:t>
      </w:r>
      <w:r>
        <w:rPr>
          <w:rFonts w:ascii="Century Gothic" w:hAnsi="Century Gothic"/>
          <w:sz w:val="18"/>
          <w:szCs w:val="18"/>
        </w:rPr>
        <w:t xml:space="preserve"> 20</w:t>
      </w:r>
      <w:r w:rsidR="00501DFF">
        <w:rPr>
          <w:rFonts w:ascii="Century Gothic" w:hAnsi="Century Gothic"/>
          <w:sz w:val="18"/>
          <w:szCs w:val="18"/>
        </w:rPr>
        <w:t>0</w:t>
      </w:r>
      <w:r w:rsidR="00A775C0">
        <w:rPr>
          <w:rFonts w:ascii="Century Gothic" w:hAnsi="Century Gothic"/>
          <w:sz w:val="18"/>
          <w:szCs w:val="18"/>
        </w:rPr>
        <w:t xml:space="preserve">4 </w:t>
      </w:r>
      <w:r w:rsidR="00501DFF" w:rsidRPr="00E76644">
        <w:rPr>
          <w:rFonts w:ascii="Century Gothic" w:hAnsi="Century Gothic"/>
          <w:sz w:val="18"/>
          <w:szCs w:val="18"/>
        </w:rPr>
        <w:t xml:space="preserve">to </w:t>
      </w:r>
      <w:r w:rsidR="00A775C0">
        <w:rPr>
          <w:rFonts w:ascii="Century Gothic" w:hAnsi="Century Gothic"/>
          <w:sz w:val="18"/>
          <w:szCs w:val="18"/>
        </w:rPr>
        <w:t>April</w:t>
      </w:r>
      <w:r w:rsidR="001106A5">
        <w:rPr>
          <w:rFonts w:ascii="Century Gothic" w:hAnsi="Century Gothic"/>
          <w:sz w:val="18"/>
          <w:szCs w:val="18"/>
        </w:rPr>
        <w:t>’</w:t>
      </w:r>
      <w:r w:rsidR="007073B6">
        <w:rPr>
          <w:rFonts w:ascii="Century Gothic" w:hAnsi="Century Gothic"/>
          <w:sz w:val="18"/>
          <w:szCs w:val="18"/>
        </w:rPr>
        <w:t xml:space="preserve"> </w:t>
      </w:r>
      <w:r w:rsidR="00501DFF">
        <w:rPr>
          <w:rFonts w:ascii="Century Gothic" w:hAnsi="Century Gothic"/>
          <w:sz w:val="18"/>
          <w:szCs w:val="18"/>
        </w:rPr>
        <w:t>20</w:t>
      </w:r>
      <w:r w:rsidR="00A775C0">
        <w:rPr>
          <w:rFonts w:ascii="Century Gothic" w:hAnsi="Century Gothic"/>
          <w:sz w:val="18"/>
          <w:szCs w:val="18"/>
        </w:rPr>
        <w:t>08</w:t>
      </w:r>
    </w:p>
    <w:p w:rsidR="00B17685" w:rsidRDefault="00B17685" w:rsidP="00501DFF">
      <w:pPr>
        <w:pStyle w:val="ListParagraph"/>
        <w:jc w:val="both"/>
        <w:rPr>
          <w:rFonts w:ascii="Century Gothic" w:hAnsi="Century Gothic"/>
          <w:sz w:val="18"/>
          <w:szCs w:val="18"/>
        </w:rPr>
      </w:pPr>
    </w:p>
    <w:p w:rsidR="00B17685" w:rsidRPr="00B17685" w:rsidRDefault="00B17685" w:rsidP="00B17685">
      <w:pPr>
        <w:pStyle w:val="ListParagraph"/>
        <w:numPr>
          <w:ilvl w:val="0"/>
          <w:numId w:val="8"/>
        </w:numPr>
        <w:jc w:val="both"/>
        <w:rPr>
          <w:rFonts w:ascii="Century Gothic" w:hAnsi="Century Gothic"/>
          <w:b/>
          <w:sz w:val="18"/>
          <w:szCs w:val="18"/>
        </w:rPr>
      </w:pPr>
      <w:r w:rsidRPr="00B17685">
        <w:rPr>
          <w:b/>
          <w:bCs/>
          <w:sz w:val="18"/>
          <w:szCs w:val="18"/>
        </w:rPr>
        <w:t>SIMPLEX CONCREATE PILES (I) LTD, Kakinada, India</w:t>
      </w:r>
      <w:r w:rsidRPr="00B17685">
        <w:rPr>
          <w:rFonts w:ascii="Century Gothic" w:hAnsi="Century Gothic"/>
          <w:b/>
          <w:sz w:val="18"/>
          <w:szCs w:val="18"/>
        </w:rPr>
        <w:t>.</w:t>
      </w:r>
    </w:p>
    <w:p w:rsidR="00B17685" w:rsidRPr="008D6DA9" w:rsidRDefault="00B17685" w:rsidP="00B17685">
      <w:pPr>
        <w:keepNext/>
        <w:rPr>
          <w:b/>
          <w:bCs/>
          <w:sz w:val="18"/>
          <w:szCs w:val="18"/>
        </w:rPr>
      </w:pPr>
      <w:r>
        <w:rPr>
          <w:rFonts w:ascii="Century Gothic" w:hAnsi="Century Gothic"/>
          <w:b/>
          <w:sz w:val="18"/>
          <w:szCs w:val="18"/>
        </w:rPr>
        <w:t xml:space="preserve">              Project </w:t>
      </w:r>
      <w:r w:rsidRPr="00E76644">
        <w:rPr>
          <w:rFonts w:ascii="Century Gothic" w:hAnsi="Century Gothic"/>
          <w:b/>
          <w:sz w:val="18"/>
          <w:szCs w:val="18"/>
        </w:rPr>
        <w:t>:</w:t>
      </w:r>
      <w:r w:rsidR="00806029">
        <w:rPr>
          <w:rFonts w:ascii="Century Gothic" w:hAnsi="Century Gothic"/>
          <w:b/>
          <w:sz w:val="18"/>
          <w:szCs w:val="18"/>
        </w:rPr>
        <w:t>Expansion Project (</w:t>
      </w:r>
      <w:r>
        <w:rPr>
          <w:rFonts w:ascii="Century Gothic" w:hAnsi="Century Gothic"/>
          <w:b/>
          <w:sz w:val="18"/>
          <w:szCs w:val="18"/>
        </w:rPr>
        <w:t>Nagarjuna Fertilizers and Chemicals Company Ltd.,</w:t>
      </w:r>
      <w:r w:rsidR="00806029">
        <w:rPr>
          <w:rFonts w:ascii="Century Gothic" w:hAnsi="Century Gothic"/>
          <w:b/>
          <w:sz w:val="18"/>
          <w:szCs w:val="18"/>
        </w:rPr>
        <w:t>)</w:t>
      </w:r>
      <w:r>
        <w:rPr>
          <w:rFonts w:ascii="Century Gothic" w:hAnsi="Century Gothic"/>
          <w:b/>
          <w:sz w:val="18"/>
          <w:szCs w:val="18"/>
        </w:rPr>
        <w:t xml:space="preserve"> </w:t>
      </w:r>
      <w:r w:rsidRPr="008D6DA9">
        <w:rPr>
          <w:b/>
          <w:bCs/>
          <w:sz w:val="18"/>
          <w:szCs w:val="18"/>
        </w:rPr>
        <w:t xml:space="preserve"> </w:t>
      </w:r>
    </w:p>
    <w:p w:rsidR="00B17685" w:rsidRPr="004C4C23" w:rsidRDefault="00B17685" w:rsidP="00806029">
      <w:pPr>
        <w:jc w:val="both"/>
        <w:rPr>
          <w:bCs/>
        </w:rPr>
      </w:pPr>
      <w:r>
        <w:rPr>
          <w:b/>
          <w:bCs/>
          <w:sz w:val="18"/>
          <w:szCs w:val="18"/>
        </w:rPr>
        <w:t xml:space="preserve">              </w:t>
      </w:r>
      <w:r>
        <w:rPr>
          <w:rFonts w:ascii="Century Gothic" w:hAnsi="Century Gothic"/>
          <w:sz w:val="18"/>
          <w:szCs w:val="18"/>
        </w:rPr>
        <w:t xml:space="preserve">Position: </w:t>
      </w:r>
      <w:r w:rsidRPr="00F34F4A">
        <w:rPr>
          <w:rFonts w:asciiTheme="minorHAnsi" w:hAnsiTheme="minorHAnsi"/>
          <w:bCs/>
          <w:sz w:val="18"/>
          <w:szCs w:val="18"/>
        </w:rPr>
        <w:t>Structural &amp; Piping Inspector.</w:t>
      </w:r>
    </w:p>
    <w:p w:rsidR="00B17685" w:rsidRDefault="00B17685" w:rsidP="00B17685">
      <w:pPr>
        <w:tabs>
          <w:tab w:val="left" w:pos="720"/>
          <w:tab w:val="left" w:pos="1440"/>
          <w:tab w:val="left" w:pos="2160"/>
          <w:tab w:val="left" w:pos="2880"/>
          <w:tab w:val="left" w:pos="5000"/>
        </w:tabs>
        <w:jc w:val="both"/>
        <w:rPr>
          <w:rFonts w:ascii="Century Gothic" w:hAnsi="Century Gothic"/>
          <w:sz w:val="18"/>
          <w:szCs w:val="18"/>
        </w:rPr>
      </w:pPr>
      <w:r>
        <w:rPr>
          <w:rFonts w:ascii="Century Gothic" w:hAnsi="Century Gothic"/>
          <w:sz w:val="18"/>
          <w:szCs w:val="18"/>
        </w:rPr>
        <w:t xml:space="preserve">              </w:t>
      </w:r>
      <w:r w:rsidRPr="004F4792">
        <w:rPr>
          <w:rFonts w:ascii="Century Gothic" w:hAnsi="Century Gothic"/>
          <w:sz w:val="18"/>
          <w:szCs w:val="18"/>
        </w:rPr>
        <w:t>Period:</w:t>
      </w:r>
      <w:r w:rsidRPr="004F4792">
        <w:rPr>
          <w:rFonts w:ascii="Century Gothic" w:hAnsi="Century Gothic"/>
          <w:sz w:val="18"/>
          <w:szCs w:val="18"/>
        </w:rPr>
        <w:tab/>
      </w:r>
      <w:r w:rsidR="007125FF">
        <w:rPr>
          <w:rFonts w:ascii="Century Gothic" w:hAnsi="Century Gothic"/>
          <w:sz w:val="18"/>
          <w:szCs w:val="18"/>
        </w:rPr>
        <w:t xml:space="preserve">September’ </w:t>
      </w:r>
      <w:r w:rsidRPr="004F4792">
        <w:rPr>
          <w:rFonts w:ascii="Century Gothic" w:hAnsi="Century Gothic"/>
          <w:sz w:val="18"/>
          <w:szCs w:val="18"/>
        </w:rPr>
        <w:t>199</w:t>
      </w:r>
      <w:r w:rsidR="007125FF">
        <w:rPr>
          <w:rFonts w:ascii="Century Gothic" w:hAnsi="Century Gothic"/>
          <w:sz w:val="18"/>
          <w:szCs w:val="18"/>
        </w:rPr>
        <w:t>9</w:t>
      </w:r>
      <w:r w:rsidRPr="004F4792">
        <w:rPr>
          <w:rFonts w:ascii="Century Gothic" w:hAnsi="Century Gothic"/>
          <w:sz w:val="18"/>
          <w:szCs w:val="18"/>
        </w:rPr>
        <w:t xml:space="preserve"> to </w:t>
      </w:r>
      <w:r>
        <w:rPr>
          <w:rFonts w:ascii="Century Gothic" w:hAnsi="Century Gothic"/>
          <w:sz w:val="18"/>
          <w:szCs w:val="18"/>
        </w:rPr>
        <w:t>August’</w:t>
      </w:r>
      <w:r w:rsidRPr="004F4792">
        <w:rPr>
          <w:rFonts w:ascii="Century Gothic" w:hAnsi="Century Gothic"/>
          <w:sz w:val="18"/>
          <w:szCs w:val="18"/>
        </w:rPr>
        <w:t xml:space="preserve"> </w:t>
      </w:r>
      <w:r>
        <w:rPr>
          <w:rFonts w:ascii="Century Gothic" w:hAnsi="Century Gothic"/>
          <w:sz w:val="18"/>
          <w:szCs w:val="18"/>
        </w:rPr>
        <w:t>2004</w:t>
      </w:r>
    </w:p>
    <w:p w:rsidR="00B17685" w:rsidRDefault="00B17685" w:rsidP="00501DFF">
      <w:pPr>
        <w:pStyle w:val="ListParagraph"/>
        <w:jc w:val="both"/>
        <w:rPr>
          <w:rFonts w:ascii="Century Gothic" w:hAnsi="Century Gothic"/>
          <w:sz w:val="18"/>
          <w:szCs w:val="18"/>
        </w:rPr>
      </w:pPr>
    </w:p>
    <w:p w:rsidR="00ED3165" w:rsidRPr="00E76644" w:rsidRDefault="008D6DA9" w:rsidP="00830285">
      <w:pPr>
        <w:pStyle w:val="ListParagraph"/>
        <w:numPr>
          <w:ilvl w:val="0"/>
          <w:numId w:val="8"/>
        </w:numPr>
        <w:jc w:val="both"/>
        <w:rPr>
          <w:rFonts w:ascii="Century Gothic" w:hAnsi="Century Gothic"/>
          <w:b/>
          <w:sz w:val="18"/>
          <w:szCs w:val="18"/>
        </w:rPr>
      </w:pPr>
      <w:r w:rsidRPr="008D6DA9">
        <w:rPr>
          <w:b/>
          <w:bCs/>
          <w:sz w:val="18"/>
          <w:szCs w:val="18"/>
        </w:rPr>
        <w:t>SIMPLEX CONCREATE PILES (I) LTD, Kakinada, India</w:t>
      </w:r>
      <w:r w:rsidR="00ED3165" w:rsidRPr="00E76644">
        <w:rPr>
          <w:rFonts w:ascii="Century Gothic" w:hAnsi="Century Gothic"/>
          <w:b/>
          <w:sz w:val="18"/>
          <w:szCs w:val="18"/>
        </w:rPr>
        <w:t>.</w:t>
      </w:r>
    </w:p>
    <w:p w:rsidR="008D6DA9" w:rsidRPr="008D6DA9" w:rsidRDefault="00DB1777" w:rsidP="008D6DA9">
      <w:pPr>
        <w:keepNext/>
        <w:rPr>
          <w:b/>
          <w:bCs/>
          <w:sz w:val="18"/>
          <w:szCs w:val="18"/>
        </w:rPr>
      </w:pPr>
      <w:r>
        <w:rPr>
          <w:rFonts w:ascii="Century Gothic" w:hAnsi="Century Gothic"/>
          <w:b/>
          <w:sz w:val="18"/>
          <w:szCs w:val="18"/>
        </w:rPr>
        <w:t xml:space="preserve">              </w:t>
      </w:r>
      <w:r w:rsidR="00ED3165">
        <w:rPr>
          <w:rFonts w:ascii="Century Gothic" w:hAnsi="Century Gothic"/>
          <w:b/>
          <w:sz w:val="18"/>
          <w:szCs w:val="18"/>
        </w:rPr>
        <w:t xml:space="preserve">Project </w:t>
      </w:r>
      <w:r w:rsidR="00ED3165" w:rsidRPr="00E76644">
        <w:rPr>
          <w:rFonts w:ascii="Century Gothic" w:hAnsi="Century Gothic"/>
          <w:b/>
          <w:sz w:val="18"/>
          <w:szCs w:val="18"/>
        </w:rPr>
        <w:t>:</w:t>
      </w:r>
      <w:r w:rsidR="00AA221E">
        <w:rPr>
          <w:rFonts w:ascii="Century Gothic" w:hAnsi="Century Gothic"/>
          <w:b/>
          <w:sz w:val="18"/>
          <w:szCs w:val="18"/>
        </w:rPr>
        <w:t xml:space="preserve">Spectrum Power Generation India </w:t>
      </w:r>
      <w:r w:rsidR="007D744A">
        <w:rPr>
          <w:rFonts w:ascii="Century Gothic" w:hAnsi="Century Gothic"/>
          <w:b/>
          <w:sz w:val="18"/>
          <w:szCs w:val="18"/>
        </w:rPr>
        <w:t xml:space="preserve">Pvt. </w:t>
      </w:r>
      <w:r w:rsidR="00AA221E">
        <w:rPr>
          <w:rFonts w:ascii="Century Gothic" w:hAnsi="Century Gothic"/>
          <w:b/>
          <w:sz w:val="18"/>
          <w:szCs w:val="18"/>
        </w:rPr>
        <w:t xml:space="preserve">Ltd., </w:t>
      </w:r>
      <w:r w:rsidR="004C4C23">
        <w:rPr>
          <w:rFonts w:ascii="Century Gothic" w:hAnsi="Century Gothic"/>
          <w:b/>
          <w:sz w:val="18"/>
          <w:szCs w:val="18"/>
        </w:rPr>
        <w:t>(</w:t>
      </w:r>
      <w:r w:rsidR="008D6DA9" w:rsidRPr="008D6DA9">
        <w:rPr>
          <w:b/>
          <w:bCs/>
          <w:sz w:val="18"/>
          <w:szCs w:val="18"/>
        </w:rPr>
        <w:t xml:space="preserve">Rolls Royce Industrial Power (I) Ltd., UK based EPC </w:t>
      </w:r>
    </w:p>
    <w:p w:rsidR="00ED3165" w:rsidRPr="00DB1777" w:rsidRDefault="00DB1777" w:rsidP="00DB1777">
      <w:pPr>
        <w:jc w:val="both"/>
        <w:rPr>
          <w:rFonts w:ascii="Century Gothic" w:hAnsi="Century Gothic"/>
          <w:sz w:val="18"/>
          <w:szCs w:val="18"/>
        </w:rPr>
      </w:pPr>
      <w:r>
        <w:rPr>
          <w:b/>
          <w:bCs/>
          <w:sz w:val="18"/>
          <w:szCs w:val="18"/>
        </w:rPr>
        <w:t xml:space="preserve">              </w:t>
      </w:r>
      <w:r w:rsidR="004F4792" w:rsidRPr="00DB1777">
        <w:rPr>
          <w:b/>
          <w:bCs/>
          <w:sz w:val="18"/>
          <w:szCs w:val="18"/>
        </w:rPr>
        <w:t>M</w:t>
      </w:r>
      <w:r w:rsidR="008D6DA9" w:rsidRPr="00DB1777">
        <w:rPr>
          <w:b/>
          <w:bCs/>
          <w:sz w:val="18"/>
          <w:szCs w:val="18"/>
        </w:rPr>
        <w:t>ajor, 208 MW Combined Cycle Power Plant</w:t>
      </w:r>
      <w:r w:rsidR="004C4C23">
        <w:rPr>
          <w:b/>
          <w:bCs/>
          <w:sz w:val="18"/>
          <w:szCs w:val="18"/>
        </w:rPr>
        <w:t>)</w:t>
      </w:r>
    </w:p>
    <w:p w:rsidR="008D6DA9" w:rsidRPr="00F34F4A" w:rsidRDefault="00DB1777" w:rsidP="008D6DA9">
      <w:pPr>
        <w:keepNext/>
        <w:rPr>
          <w:rFonts w:asciiTheme="minorHAnsi" w:hAnsiTheme="minorHAnsi"/>
          <w:bCs/>
        </w:rPr>
      </w:pPr>
      <w:r>
        <w:rPr>
          <w:rFonts w:ascii="Century Gothic" w:hAnsi="Century Gothic"/>
          <w:sz w:val="18"/>
          <w:szCs w:val="18"/>
        </w:rPr>
        <w:t xml:space="preserve">              </w:t>
      </w:r>
      <w:r w:rsidR="00ED3165">
        <w:rPr>
          <w:rFonts w:ascii="Century Gothic" w:hAnsi="Century Gothic"/>
          <w:sz w:val="18"/>
          <w:szCs w:val="18"/>
        </w:rPr>
        <w:t xml:space="preserve">Position: </w:t>
      </w:r>
      <w:r w:rsidR="00E57681">
        <w:rPr>
          <w:rFonts w:asciiTheme="minorHAnsi" w:hAnsiTheme="minorHAnsi"/>
          <w:bCs/>
          <w:sz w:val="18"/>
          <w:szCs w:val="18"/>
        </w:rPr>
        <w:t xml:space="preserve">Structural </w:t>
      </w:r>
      <w:r w:rsidR="00447202" w:rsidRPr="00F34F4A">
        <w:rPr>
          <w:rFonts w:asciiTheme="minorHAnsi" w:hAnsiTheme="minorHAnsi"/>
          <w:bCs/>
          <w:sz w:val="18"/>
          <w:szCs w:val="18"/>
        </w:rPr>
        <w:t>and Piping</w:t>
      </w:r>
      <w:r w:rsidR="00044324">
        <w:rPr>
          <w:rFonts w:asciiTheme="minorHAnsi" w:hAnsiTheme="minorHAnsi"/>
          <w:bCs/>
          <w:sz w:val="18"/>
          <w:szCs w:val="18"/>
        </w:rPr>
        <w:t xml:space="preserve"> Supervisor</w:t>
      </w:r>
      <w:r w:rsidR="008D6DA9" w:rsidRPr="00F34F4A">
        <w:rPr>
          <w:rFonts w:asciiTheme="minorHAnsi" w:hAnsiTheme="minorHAnsi"/>
          <w:bCs/>
          <w:sz w:val="18"/>
          <w:szCs w:val="18"/>
        </w:rPr>
        <w:t>.</w:t>
      </w:r>
    </w:p>
    <w:p w:rsidR="009A5D70" w:rsidRDefault="00DB1777" w:rsidP="004F4792">
      <w:pPr>
        <w:tabs>
          <w:tab w:val="left" w:pos="720"/>
          <w:tab w:val="left" w:pos="1440"/>
          <w:tab w:val="left" w:pos="2160"/>
          <w:tab w:val="left" w:pos="2880"/>
          <w:tab w:val="left" w:pos="5000"/>
        </w:tabs>
        <w:jc w:val="both"/>
        <w:rPr>
          <w:rFonts w:ascii="Century Gothic" w:hAnsi="Century Gothic"/>
          <w:sz w:val="18"/>
          <w:szCs w:val="18"/>
        </w:rPr>
      </w:pPr>
      <w:r>
        <w:rPr>
          <w:rFonts w:ascii="Century Gothic" w:hAnsi="Century Gothic"/>
          <w:sz w:val="18"/>
          <w:szCs w:val="18"/>
        </w:rPr>
        <w:t xml:space="preserve">              </w:t>
      </w:r>
      <w:r w:rsidR="00ED3165" w:rsidRPr="004F4792">
        <w:rPr>
          <w:rFonts w:ascii="Century Gothic" w:hAnsi="Century Gothic"/>
          <w:sz w:val="18"/>
          <w:szCs w:val="18"/>
        </w:rPr>
        <w:t>Period:</w:t>
      </w:r>
      <w:r w:rsidR="00ED3165" w:rsidRPr="004F4792">
        <w:rPr>
          <w:rFonts w:ascii="Century Gothic" w:hAnsi="Century Gothic"/>
          <w:sz w:val="18"/>
          <w:szCs w:val="18"/>
        </w:rPr>
        <w:tab/>
      </w:r>
      <w:r w:rsidR="005D24DA" w:rsidRPr="004F4792">
        <w:rPr>
          <w:rFonts w:ascii="Century Gothic" w:hAnsi="Century Gothic"/>
          <w:sz w:val="18"/>
          <w:szCs w:val="18"/>
        </w:rPr>
        <w:t>August</w:t>
      </w:r>
      <w:r w:rsidR="001106A5">
        <w:rPr>
          <w:rFonts w:ascii="Century Gothic" w:hAnsi="Century Gothic"/>
          <w:sz w:val="18"/>
          <w:szCs w:val="18"/>
        </w:rPr>
        <w:t xml:space="preserve">’ </w:t>
      </w:r>
      <w:r w:rsidR="005D24DA" w:rsidRPr="004F4792">
        <w:rPr>
          <w:rFonts w:ascii="Century Gothic" w:hAnsi="Century Gothic"/>
          <w:sz w:val="18"/>
          <w:szCs w:val="18"/>
        </w:rPr>
        <w:t>199</w:t>
      </w:r>
      <w:r w:rsidR="00E7092D">
        <w:rPr>
          <w:rFonts w:ascii="Century Gothic" w:hAnsi="Century Gothic"/>
          <w:sz w:val="18"/>
          <w:szCs w:val="18"/>
        </w:rPr>
        <w:t>4</w:t>
      </w:r>
      <w:r w:rsidR="00ED3165" w:rsidRPr="004F4792">
        <w:rPr>
          <w:rFonts w:ascii="Century Gothic" w:hAnsi="Century Gothic"/>
          <w:sz w:val="18"/>
          <w:szCs w:val="18"/>
        </w:rPr>
        <w:t xml:space="preserve"> to </w:t>
      </w:r>
      <w:r w:rsidR="001106A5">
        <w:rPr>
          <w:rFonts w:ascii="Century Gothic" w:hAnsi="Century Gothic"/>
          <w:sz w:val="18"/>
          <w:szCs w:val="18"/>
        </w:rPr>
        <w:t>August’</w:t>
      </w:r>
      <w:r w:rsidR="005D24DA" w:rsidRPr="004F4792">
        <w:rPr>
          <w:rFonts w:ascii="Century Gothic" w:hAnsi="Century Gothic"/>
          <w:sz w:val="18"/>
          <w:szCs w:val="18"/>
        </w:rPr>
        <w:t xml:space="preserve"> </w:t>
      </w:r>
      <w:r w:rsidR="00E7092D">
        <w:rPr>
          <w:rFonts w:ascii="Century Gothic" w:hAnsi="Century Gothic"/>
          <w:sz w:val="18"/>
          <w:szCs w:val="18"/>
        </w:rPr>
        <w:t>1999</w:t>
      </w:r>
    </w:p>
    <w:p w:rsidR="003C6B1D" w:rsidRDefault="003C6B1D" w:rsidP="004F4792">
      <w:pPr>
        <w:tabs>
          <w:tab w:val="left" w:pos="720"/>
          <w:tab w:val="left" w:pos="1440"/>
          <w:tab w:val="left" w:pos="2160"/>
          <w:tab w:val="left" w:pos="2880"/>
          <w:tab w:val="left" w:pos="5000"/>
        </w:tabs>
        <w:jc w:val="both"/>
        <w:rPr>
          <w:rFonts w:ascii="Century Gothic" w:hAnsi="Century Gothic"/>
          <w:sz w:val="18"/>
          <w:szCs w:val="18"/>
        </w:rPr>
      </w:pPr>
    </w:p>
    <w:p w:rsidR="00CA7C34" w:rsidRDefault="00C75F04" w:rsidP="00584E59">
      <w:pPr>
        <w:rPr>
          <w:rFonts w:ascii="Century Gothic" w:hAnsi="Century Gothic"/>
          <w:b/>
          <w:color w:val="0070C0"/>
          <w:sz w:val="20"/>
          <w:szCs w:val="20"/>
          <w:u w:val="single"/>
          <w:lang w:val="en-IN"/>
        </w:rPr>
      </w:pPr>
      <w:r>
        <w:rPr>
          <w:rFonts w:ascii="Century Gothic" w:hAnsi="Century Gothic"/>
          <w:b/>
          <w:color w:val="0070C0"/>
          <w:sz w:val="20"/>
          <w:szCs w:val="20"/>
          <w:u w:val="single"/>
          <w:lang w:val="en-IN"/>
        </w:rPr>
        <w:t>Personnel Details</w:t>
      </w:r>
      <w:r w:rsidR="005E28A3">
        <w:rPr>
          <w:rFonts w:ascii="Century Gothic" w:hAnsi="Century Gothic"/>
          <w:b/>
          <w:color w:val="0070C0"/>
          <w:sz w:val="20"/>
          <w:szCs w:val="20"/>
          <w:u w:val="single"/>
          <w:lang w:val="en-IN"/>
        </w:rPr>
        <w:t>:</w:t>
      </w:r>
    </w:p>
    <w:p w:rsidR="005E28A3" w:rsidRDefault="005E28A3" w:rsidP="00584E59">
      <w:pPr>
        <w:rPr>
          <w:rFonts w:ascii="Century Gothic" w:hAnsi="Century Gothic"/>
          <w:b/>
          <w:color w:val="0070C0"/>
          <w:sz w:val="20"/>
          <w:szCs w:val="20"/>
          <w:u w:val="single"/>
          <w:lang w:val="en-IN"/>
        </w:rPr>
      </w:pPr>
    </w:p>
    <w:p w:rsidR="00C75F04" w:rsidRPr="002C2AE5" w:rsidRDefault="00C75F04" w:rsidP="00C75F04">
      <w:pPr>
        <w:keepNext/>
        <w:rPr>
          <w:b/>
          <w:bCs/>
          <w:color w:val="1F497D" w:themeColor="text2"/>
          <w:sz w:val="18"/>
          <w:szCs w:val="18"/>
        </w:rPr>
      </w:pPr>
      <w:r w:rsidRPr="002C2AE5">
        <w:rPr>
          <w:b/>
          <w:bCs/>
          <w:color w:val="1F497D" w:themeColor="text2"/>
          <w:sz w:val="18"/>
          <w:szCs w:val="18"/>
        </w:rPr>
        <w:t xml:space="preserve">Name              </w:t>
      </w:r>
      <w:r w:rsidRPr="002C2AE5">
        <w:rPr>
          <w:b/>
          <w:bCs/>
          <w:color w:val="1F497D" w:themeColor="text2"/>
          <w:sz w:val="18"/>
          <w:szCs w:val="18"/>
        </w:rPr>
        <w:tab/>
        <w:t xml:space="preserve">                  :  Shaik Ahamed Alisha</w:t>
      </w:r>
    </w:p>
    <w:p w:rsidR="00C75F04" w:rsidRPr="002C2AE5" w:rsidRDefault="00C75F04" w:rsidP="00C75F04">
      <w:pPr>
        <w:keepNext/>
        <w:rPr>
          <w:b/>
          <w:bCs/>
          <w:color w:val="1F497D" w:themeColor="text2"/>
          <w:sz w:val="18"/>
          <w:szCs w:val="18"/>
        </w:rPr>
      </w:pPr>
      <w:r w:rsidRPr="002C2AE5">
        <w:rPr>
          <w:b/>
          <w:bCs/>
          <w:color w:val="1F497D" w:themeColor="text2"/>
          <w:sz w:val="18"/>
          <w:szCs w:val="18"/>
        </w:rPr>
        <w:t xml:space="preserve">Nationality             </w:t>
      </w:r>
      <w:r w:rsidRPr="002C2AE5">
        <w:rPr>
          <w:b/>
          <w:bCs/>
          <w:color w:val="1F497D" w:themeColor="text2"/>
          <w:sz w:val="18"/>
          <w:szCs w:val="18"/>
        </w:rPr>
        <w:tab/>
        <w:t xml:space="preserve">  :  Indian (Andhra Pradesh</w:t>
      </w:r>
      <w:r w:rsidR="00480354">
        <w:rPr>
          <w:b/>
          <w:bCs/>
          <w:color w:val="1F497D" w:themeColor="text2"/>
          <w:sz w:val="18"/>
          <w:szCs w:val="18"/>
        </w:rPr>
        <w:t xml:space="preserve"> State</w:t>
      </w:r>
      <w:r w:rsidRPr="002C2AE5">
        <w:rPr>
          <w:b/>
          <w:bCs/>
          <w:color w:val="1F497D" w:themeColor="text2"/>
          <w:sz w:val="18"/>
          <w:szCs w:val="18"/>
        </w:rPr>
        <w:t>)</w:t>
      </w:r>
    </w:p>
    <w:p w:rsidR="00C75F04" w:rsidRPr="002C2AE5" w:rsidRDefault="00C75F04" w:rsidP="00C75F04">
      <w:pPr>
        <w:keepNext/>
        <w:rPr>
          <w:b/>
          <w:bCs/>
          <w:color w:val="1F497D" w:themeColor="text2"/>
          <w:sz w:val="18"/>
          <w:szCs w:val="18"/>
        </w:rPr>
      </w:pPr>
      <w:r w:rsidRPr="002C2AE5">
        <w:rPr>
          <w:b/>
          <w:bCs/>
          <w:color w:val="1F497D" w:themeColor="text2"/>
          <w:sz w:val="18"/>
          <w:szCs w:val="18"/>
        </w:rPr>
        <w:t xml:space="preserve">Age                            </w:t>
      </w:r>
      <w:r w:rsidRPr="002C2AE5">
        <w:rPr>
          <w:b/>
          <w:bCs/>
          <w:color w:val="1F497D" w:themeColor="text2"/>
          <w:sz w:val="18"/>
          <w:szCs w:val="18"/>
        </w:rPr>
        <w:tab/>
        <w:t xml:space="preserve">  :  </w:t>
      </w:r>
      <w:r w:rsidR="00A56FA7">
        <w:rPr>
          <w:b/>
          <w:bCs/>
          <w:color w:val="1F497D" w:themeColor="text2"/>
          <w:sz w:val="18"/>
          <w:szCs w:val="18"/>
        </w:rPr>
        <w:t>50</w:t>
      </w:r>
      <w:r w:rsidRPr="002C2AE5">
        <w:rPr>
          <w:b/>
          <w:bCs/>
          <w:color w:val="1F497D" w:themeColor="text2"/>
          <w:sz w:val="18"/>
          <w:szCs w:val="18"/>
        </w:rPr>
        <w:t xml:space="preserve"> years</w:t>
      </w:r>
    </w:p>
    <w:p w:rsidR="00C75F04" w:rsidRDefault="00C75F04" w:rsidP="00C75F04">
      <w:pPr>
        <w:keepNext/>
        <w:rPr>
          <w:b/>
          <w:bCs/>
          <w:color w:val="1F497D" w:themeColor="text2"/>
          <w:sz w:val="18"/>
          <w:szCs w:val="18"/>
        </w:rPr>
      </w:pPr>
      <w:r w:rsidRPr="002C2AE5">
        <w:rPr>
          <w:b/>
          <w:bCs/>
          <w:color w:val="1F497D" w:themeColor="text2"/>
          <w:sz w:val="18"/>
          <w:szCs w:val="18"/>
        </w:rPr>
        <w:t>Passport</w:t>
      </w:r>
      <w:r w:rsidRPr="002C2AE5">
        <w:rPr>
          <w:b/>
          <w:bCs/>
          <w:color w:val="1F497D" w:themeColor="text2"/>
          <w:sz w:val="18"/>
          <w:szCs w:val="18"/>
        </w:rPr>
        <w:tab/>
      </w:r>
      <w:r w:rsidR="00721AA3">
        <w:rPr>
          <w:b/>
          <w:bCs/>
          <w:color w:val="1F497D" w:themeColor="text2"/>
          <w:sz w:val="18"/>
          <w:szCs w:val="18"/>
        </w:rPr>
        <w:t>Number</w:t>
      </w:r>
      <w:r w:rsidRPr="002C2AE5">
        <w:rPr>
          <w:b/>
          <w:bCs/>
          <w:color w:val="1F497D" w:themeColor="text2"/>
          <w:sz w:val="18"/>
          <w:szCs w:val="18"/>
        </w:rPr>
        <w:tab/>
      </w:r>
      <w:r w:rsidRPr="002C2AE5">
        <w:rPr>
          <w:b/>
          <w:bCs/>
          <w:color w:val="1F497D" w:themeColor="text2"/>
          <w:sz w:val="18"/>
          <w:szCs w:val="18"/>
        </w:rPr>
        <w:tab/>
        <w:t xml:space="preserve">  :  </w:t>
      </w:r>
      <w:r w:rsidR="00721AA3">
        <w:rPr>
          <w:b/>
          <w:bCs/>
          <w:color w:val="1F497D" w:themeColor="text2"/>
          <w:sz w:val="18"/>
          <w:szCs w:val="18"/>
        </w:rPr>
        <w:t>K2759616</w:t>
      </w:r>
    </w:p>
    <w:p w:rsidR="002A3604" w:rsidRDefault="002A3604" w:rsidP="00C75F04">
      <w:pPr>
        <w:keepNext/>
        <w:rPr>
          <w:b/>
          <w:bCs/>
          <w:color w:val="1F497D" w:themeColor="text2"/>
          <w:sz w:val="18"/>
          <w:szCs w:val="18"/>
        </w:rPr>
      </w:pPr>
      <w:r>
        <w:rPr>
          <w:b/>
          <w:bCs/>
          <w:color w:val="1F497D" w:themeColor="text2"/>
          <w:sz w:val="18"/>
          <w:szCs w:val="18"/>
        </w:rPr>
        <w:t>Passport v</w:t>
      </w:r>
      <w:r w:rsidR="00BB2F6A">
        <w:rPr>
          <w:b/>
          <w:bCs/>
          <w:color w:val="1F497D" w:themeColor="text2"/>
          <w:sz w:val="18"/>
          <w:szCs w:val="18"/>
        </w:rPr>
        <w:t>alid upto</w:t>
      </w:r>
      <w:r w:rsidR="00BB2F6A">
        <w:rPr>
          <w:b/>
          <w:bCs/>
          <w:color w:val="1F497D" w:themeColor="text2"/>
          <w:sz w:val="18"/>
          <w:szCs w:val="18"/>
        </w:rPr>
        <w:tab/>
        <w:t xml:space="preserve">  : 15-2-2022</w:t>
      </w:r>
    </w:p>
    <w:p w:rsidR="00721AA3" w:rsidRDefault="002A3604" w:rsidP="00C75F04">
      <w:pPr>
        <w:keepNext/>
        <w:rPr>
          <w:b/>
          <w:bCs/>
          <w:color w:val="1F497D" w:themeColor="text2"/>
          <w:sz w:val="18"/>
          <w:szCs w:val="18"/>
        </w:rPr>
      </w:pPr>
      <w:r>
        <w:rPr>
          <w:b/>
          <w:bCs/>
          <w:color w:val="1F497D" w:themeColor="text2"/>
          <w:sz w:val="18"/>
          <w:szCs w:val="18"/>
        </w:rPr>
        <w:t xml:space="preserve">Passport </w:t>
      </w:r>
      <w:r w:rsidR="001714EE">
        <w:rPr>
          <w:b/>
          <w:bCs/>
          <w:color w:val="1F497D" w:themeColor="text2"/>
          <w:sz w:val="18"/>
          <w:szCs w:val="18"/>
        </w:rPr>
        <w:t>place of issue</w:t>
      </w:r>
      <w:r>
        <w:rPr>
          <w:b/>
          <w:bCs/>
          <w:color w:val="1F497D" w:themeColor="text2"/>
          <w:sz w:val="18"/>
          <w:szCs w:val="18"/>
        </w:rPr>
        <w:tab/>
        <w:t xml:space="preserve">  : Visakhapatnam (Andhra Pradesh), India</w:t>
      </w:r>
      <w:r w:rsidR="00BB2F6A">
        <w:rPr>
          <w:b/>
          <w:bCs/>
          <w:color w:val="1F497D" w:themeColor="text2"/>
          <w:sz w:val="18"/>
          <w:szCs w:val="18"/>
        </w:rPr>
        <w:tab/>
      </w:r>
    </w:p>
    <w:p w:rsidR="00C75F04" w:rsidRPr="00146C2A" w:rsidRDefault="00C75F04" w:rsidP="00C75F04">
      <w:pPr>
        <w:keepNext/>
        <w:rPr>
          <w:b/>
          <w:bCs/>
          <w:color w:val="1F497D" w:themeColor="text2"/>
          <w:sz w:val="18"/>
          <w:szCs w:val="18"/>
        </w:rPr>
      </w:pPr>
      <w:r w:rsidRPr="00146C2A">
        <w:rPr>
          <w:b/>
          <w:bCs/>
          <w:color w:val="1F497D" w:themeColor="text2"/>
          <w:sz w:val="18"/>
          <w:szCs w:val="18"/>
        </w:rPr>
        <w:t>Contact</w:t>
      </w:r>
      <w:r w:rsidRPr="00146C2A">
        <w:rPr>
          <w:b/>
          <w:bCs/>
          <w:color w:val="1F497D" w:themeColor="text2"/>
          <w:sz w:val="18"/>
          <w:szCs w:val="18"/>
        </w:rPr>
        <w:tab/>
      </w:r>
      <w:r w:rsidRPr="00146C2A">
        <w:rPr>
          <w:b/>
          <w:bCs/>
          <w:color w:val="1F497D" w:themeColor="text2"/>
          <w:sz w:val="18"/>
          <w:szCs w:val="18"/>
        </w:rPr>
        <w:tab/>
      </w:r>
      <w:r w:rsidRPr="00146C2A">
        <w:rPr>
          <w:b/>
          <w:bCs/>
          <w:color w:val="1F497D" w:themeColor="text2"/>
          <w:sz w:val="18"/>
          <w:szCs w:val="18"/>
        </w:rPr>
        <w:tab/>
        <w:t xml:space="preserve">  :  </w:t>
      </w:r>
      <w:r w:rsidR="002C2AE5" w:rsidRPr="00146C2A">
        <w:rPr>
          <w:b/>
          <w:bCs/>
          <w:color w:val="1F497D" w:themeColor="text2"/>
          <w:sz w:val="18"/>
          <w:szCs w:val="18"/>
        </w:rPr>
        <w:t xml:space="preserve">+91-8317699304, </w:t>
      </w:r>
      <w:r w:rsidR="002C2AE5" w:rsidRPr="00146C2A">
        <w:rPr>
          <w:b/>
          <w:color w:val="1F497D" w:themeColor="text2"/>
          <w:sz w:val="18"/>
          <w:szCs w:val="18"/>
        </w:rPr>
        <w:t>+91-</w:t>
      </w:r>
      <w:r w:rsidR="002C2AE5" w:rsidRPr="00146C2A">
        <w:rPr>
          <w:b/>
          <w:bCs/>
          <w:color w:val="1F497D" w:themeColor="text2"/>
          <w:sz w:val="18"/>
          <w:szCs w:val="18"/>
        </w:rPr>
        <w:t>9491697220</w:t>
      </w:r>
    </w:p>
    <w:p w:rsidR="005E28A3" w:rsidRPr="002C2AE5" w:rsidRDefault="005E28A3" w:rsidP="00584E59">
      <w:pPr>
        <w:rPr>
          <w:rFonts w:ascii="Century Gothic" w:hAnsi="Century Gothic"/>
          <w:b/>
          <w:color w:val="1F497D" w:themeColor="text2"/>
          <w:sz w:val="18"/>
          <w:szCs w:val="18"/>
          <w:lang w:val="en-IN"/>
        </w:rPr>
      </w:pPr>
    </w:p>
    <w:p w:rsidR="00584E59" w:rsidRPr="00584E59" w:rsidRDefault="00584E59" w:rsidP="00584E59">
      <w:pPr>
        <w:ind w:left="360"/>
        <w:rPr>
          <w:rFonts w:ascii="Century Gothic" w:hAnsi="Century Gothic"/>
          <w:sz w:val="18"/>
          <w:szCs w:val="18"/>
          <w:lang w:val="en-IN"/>
        </w:rPr>
      </w:pPr>
    </w:p>
    <w:p w:rsidR="00463B9F" w:rsidRPr="00A360F8" w:rsidRDefault="00A360F8" w:rsidP="00ED3165">
      <w:pPr>
        <w:pStyle w:val="ListParagraph"/>
        <w:jc w:val="both"/>
        <w:rPr>
          <w:rFonts w:ascii="Century Gothic" w:hAnsi="Century Gothic"/>
          <w:b/>
          <w:color w:val="C00000"/>
        </w:rPr>
      </w:pPr>
      <w:r>
        <w:rPr>
          <w:rFonts w:ascii="Century Gothic" w:hAnsi="Century Gothic"/>
          <w:b/>
        </w:rPr>
        <w:t xml:space="preserve">                   </w:t>
      </w:r>
      <w:r w:rsidRPr="00A360F8">
        <w:rPr>
          <w:rFonts w:ascii="Century Gothic" w:hAnsi="Century Gothic"/>
          <w:b/>
          <w:color w:val="C00000"/>
        </w:rPr>
        <w:t>Right now I am in India, Immediate available.</w:t>
      </w: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463B9F" w:rsidRDefault="00463B9F" w:rsidP="00ED3165">
      <w:pPr>
        <w:pStyle w:val="ListParagraph"/>
        <w:jc w:val="both"/>
        <w:rPr>
          <w:rFonts w:ascii="Century Gothic" w:hAnsi="Century Gothic"/>
          <w:sz w:val="18"/>
          <w:szCs w:val="18"/>
        </w:rPr>
      </w:pPr>
    </w:p>
    <w:p w:rsidR="00016892" w:rsidRPr="00337018" w:rsidRDefault="00016892" w:rsidP="00337018">
      <w:pPr>
        <w:jc w:val="both"/>
        <w:rPr>
          <w:rFonts w:ascii="Century Gothic" w:hAnsi="Century Gothic"/>
          <w:b/>
          <w:sz w:val="20"/>
          <w:szCs w:val="20"/>
        </w:rPr>
      </w:pPr>
    </w:p>
    <w:p w:rsidR="00463B9F" w:rsidRDefault="00463B9F" w:rsidP="00016892">
      <w:pPr>
        <w:pStyle w:val="ListParagraph"/>
        <w:jc w:val="both"/>
        <w:rPr>
          <w:rFonts w:ascii="Century Gothic" w:hAnsi="Century Gothic"/>
          <w:b/>
          <w:sz w:val="20"/>
          <w:szCs w:val="20"/>
        </w:rPr>
      </w:pPr>
    </w:p>
    <w:p w:rsidR="00463B9F" w:rsidRDefault="00463B9F" w:rsidP="00016892">
      <w:pPr>
        <w:pStyle w:val="ListParagraph"/>
        <w:jc w:val="both"/>
        <w:rPr>
          <w:rFonts w:ascii="Century Gothic" w:hAnsi="Century Gothic"/>
          <w:b/>
          <w:sz w:val="20"/>
          <w:szCs w:val="20"/>
        </w:rPr>
      </w:pPr>
    </w:p>
    <w:p w:rsidR="00463B9F" w:rsidRDefault="00463B9F" w:rsidP="00016892">
      <w:pPr>
        <w:pStyle w:val="ListParagraph"/>
        <w:jc w:val="both"/>
        <w:rPr>
          <w:rFonts w:ascii="Century Gothic" w:hAnsi="Century Gothic"/>
          <w:b/>
          <w:sz w:val="20"/>
          <w:szCs w:val="20"/>
        </w:rPr>
      </w:pPr>
    </w:p>
    <w:p w:rsidR="00463B9F" w:rsidRPr="00016892" w:rsidRDefault="00463B9F" w:rsidP="00016892">
      <w:pPr>
        <w:pStyle w:val="ListParagraph"/>
        <w:jc w:val="both"/>
        <w:rPr>
          <w:rFonts w:ascii="Century Gothic" w:hAnsi="Century Gothic"/>
          <w:b/>
          <w:sz w:val="20"/>
          <w:szCs w:val="20"/>
        </w:rPr>
      </w:pPr>
    </w:p>
    <w:p w:rsidR="00717D9A" w:rsidRDefault="00717D9A" w:rsidP="00B911EF">
      <w:pPr>
        <w:jc w:val="both"/>
        <w:rPr>
          <w:rFonts w:ascii="Century Gothic" w:hAnsi="Century Gothic"/>
          <w:sz w:val="18"/>
          <w:szCs w:val="18"/>
        </w:rPr>
      </w:pPr>
    </w:p>
    <w:p w:rsidR="005E28A3" w:rsidRDefault="005E28A3" w:rsidP="00B911EF">
      <w:pPr>
        <w:jc w:val="both"/>
        <w:rPr>
          <w:rFonts w:ascii="Century Gothic" w:hAnsi="Century Gothic"/>
          <w:sz w:val="18"/>
          <w:szCs w:val="18"/>
        </w:rPr>
      </w:pPr>
    </w:p>
    <w:p w:rsidR="005E28A3" w:rsidRDefault="005E28A3" w:rsidP="00B911EF">
      <w:pPr>
        <w:jc w:val="both"/>
        <w:rPr>
          <w:rFonts w:ascii="Century Gothic" w:hAnsi="Century Gothic"/>
          <w:sz w:val="18"/>
          <w:szCs w:val="18"/>
        </w:rPr>
      </w:pPr>
    </w:p>
    <w:p w:rsidR="005E28A3" w:rsidRDefault="005E28A3" w:rsidP="00B911EF">
      <w:pPr>
        <w:jc w:val="both"/>
        <w:rPr>
          <w:rFonts w:ascii="Century Gothic" w:hAnsi="Century Gothic"/>
          <w:sz w:val="18"/>
          <w:szCs w:val="18"/>
        </w:rPr>
      </w:pPr>
    </w:p>
    <w:p w:rsidR="005E28A3" w:rsidRDefault="005E28A3" w:rsidP="00B911EF">
      <w:pPr>
        <w:jc w:val="both"/>
        <w:rPr>
          <w:rFonts w:ascii="Century Gothic" w:hAnsi="Century Gothic"/>
          <w:sz w:val="18"/>
          <w:szCs w:val="18"/>
        </w:rPr>
      </w:pPr>
    </w:p>
    <w:p w:rsidR="005E28A3" w:rsidRDefault="005E28A3" w:rsidP="00B911EF">
      <w:pPr>
        <w:jc w:val="both"/>
        <w:rPr>
          <w:rFonts w:ascii="Century Gothic" w:hAnsi="Century Gothic"/>
          <w:sz w:val="18"/>
          <w:szCs w:val="18"/>
        </w:rPr>
      </w:pPr>
    </w:p>
    <w:p w:rsidR="005E28A3" w:rsidRDefault="005E28A3" w:rsidP="00B911EF">
      <w:pPr>
        <w:jc w:val="both"/>
        <w:rPr>
          <w:rFonts w:ascii="Century Gothic" w:hAnsi="Century Gothic"/>
          <w:sz w:val="18"/>
          <w:szCs w:val="18"/>
        </w:rPr>
      </w:pPr>
    </w:p>
    <w:p w:rsidR="005E28A3" w:rsidRDefault="005E28A3" w:rsidP="00B911EF">
      <w:pPr>
        <w:jc w:val="both"/>
        <w:rPr>
          <w:rFonts w:ascii="Century Gothic" w:hAnsi="Century Gothic"/>
          <w:sz w:val="18"/>
          <w:szCs w:val="18"/>
        </w:rPr>
      </w:pPr>
    </w:p>
    <w:p w:rsidR="005E28A3" w:rsidRDefault="005E28A3" w:rsidP="00B911EF">
      <w:pPr>
        <w:jc w:val="both"/>
        <w:rPr>
          <w:rFonts w:ascii="Century Gothic" w:hAnsi="Century Gothic"/>
          <w:sz w:val="18"/>
          <w:szCs w:val="18"/>
        </w:rPr>
      </w:pPr>
    </w:p>
    <w:p w:rsidR="005E28A3" w:rsidRDefault="005E28A3" w:rsidP="00B911EF">
      <w:pPr>
        <w:jc w:val="both"/>
        <w:rPr>
          <w:rFonts w:ascii="Century Gothic" w:hAnsi="Century Gothic"/>
          <w:sz w:val="18"/>
          <w:szCs w:val="18"/>
        </w:rPr>
      </w:pPr>
    </w:p>
    <w:p w:rsidR="005E28A3" w:rsidRDefault="005E28A3" w:rsidP="00B911EF">
      <w:pPr>
        <w:jc w:val="both"/>
        <w:rPr>
          <w:rFonts w:ascii="Century Gothic" w:hAnsi="Century Gothic"/>
          <w:sz w:val="18"/>
          <w:szCs w:val="18"/>
        </w:rPr>
      </w:pPr>
    </w:p>
    <w:p w:rsidR="005E28A3" w:rsidRDefault="005E28A3" w:rsidP="00B911EF">
      <w:pPr>
        <w:jc w:val="both"/>
        <w:rPr>
          <w:rFonts w:ascii="Century Gothic" w:hAnsi="Century Gothic"/>
          <w:sz w:val="18"/>
          <w:szCs w:val="18"/>
        </w:rPr>
      </w:pPr>
    </w:p>
    <w:p w:rsidR="005E28A3" w:rsidRDefault="005E28A3" w:rsidP="00B911EF">
      <w:pPr>
        <w:jc w:val="both"/>
        <w:rPr>
          <w:rFonts w:ascii="Century Gothic" w:hAnsi="Century Gothic"/>
          <w:sz w:val="18"/>
          <w:szCs w:val="18"/>
        </w:rPr>
      </w:pPr>
    </w:p>
    <w:p w:rsidR="00F2148E" w:rsidRDefault="00F2148E" w:rsidP="00B911EF">
      <w:pPr>
        <w:jc w:val="both"/>
        <w:rPr>
          <w:rFonts w:ascii="Century Gothic" w:hAnsi="Century Gothic"/>
          <w:sz w:val="18"/>
          <w:szCs w:val="18"/>
        </w:rPr>
      </w:pPr>
    </w:p>
    <w:p w:rsidR="00F2148E" w:rsidRDefault="00F2148E" w:rsidP="00B911EF">
      <w:pPr>
        <w:jc w:val="both"/>
        <w:rPr>
          <w:rFonts w:ascii="Century Gothic" w:hAnsi="Century Gothic"/>
          <w:sz w:val="18"/>
          <w:szCs w:val="18"/>
        </w:rPr>
      </w:pPr>
    </w:p>
    <w:sectPr w:rsidR="00F2148E" w:rsidSect="00BD2B80">
      <w:footerReference w:type="default" r:id="rId11"/>
      <w:pgSz w:w="11907" w:h="16840" w:code="9"/>
      <w:pgMar w:top="900" w:right="851" w:bottom="450" w:left="851" w:header="851" w:footer="851" w:gutter="0"/>
      <w:paperSrc w:first="15" w:other="15"/>
      <w:pgBorders>
        <w:top w:val="single" w:sz="12" w:space="1" w:color="595959" w:themeColor="text1" w:themeTint="A6" w:shadow="1"/>
        <w:left w:val="single" w:sz="12" w:space="4" w:color="595959" w:themeColor="text1" w:themeTint="A6" w:shadow="1"/>
        <w:bottom w:val="single" w:sz="12" w:space="1" w:color="595959" w:themeColor="text1" w:themeTint="A6" w:shadow="1"/>
        <w:right w:val="single" w:sz="12" w:space="4" w:color="595959" w:themeColor="text1" w:themeTint="A6" w:shadow="1"/>
      </w:pgBorders>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1F60" w:rsidRDefault="000B1F60">
      <w:r>
        <w:separator/>
      </w:r>
    </w:p>
  </w:endnote>
  <w:endnote w:type="continuationSeparator" w:id="1">
    <w:p w:rsidR="000B1F60" w:rsidRDefault="000B1F6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TMedium">
    <w:altName w:val="Arial"/>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00002FF" w:usb1="4000ACFF" w:usb2="00000001" w:usb3="00000000" w:csb0="0000019F"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6892" w:rsidRDefault="00016892">
    <w:pPr>
      <w:widowControl w:val="0"/>
      <w:tabs>
        <w:tab w:val="center" w:pos="4154"/>
        <w:tab w:val="right" w:pos="8309"/>
      </w:tabs>
      <w:autoSpaceDE w:val="0"/>
      <w:autoSpaceDN w:val="0"/>
      <w:adjustRightInd w:val="0"/>
      <w:jc w:val="center"/>
      <w:rPr>
        <w:rFonts w:ascii="Century Gothic" w:hAnsi="Century Gothic"/>
        <w:sz w:val="14"/>
        <w:szCs w:val="14"/>
        <w:lang w:val="en-US"/>
      </w:rPr>
    </w:pPr>
  </w:p>
  <w:p w:rsidR="00016892" w:rsidRDefault="00016892">
    <w:pPr>
      <w:widowControl w:val="0"/>
      <w:tabs>
        <w:tab w:val="center" w:pos="4154"/>
        <w:tab w:val="right" w:pos="8309"/>
      </w:tabs>
      <w:autoSpaceDE w:val="0"/>
      <w:autoSpaceDN w:val="0"/>
      <w:adjustRightInd w:val="0"/>
      <w:jc w:val="center"/>
      <w:rPr>
        <w:rStyle w:val="PageNumber"/>
        <w:rFonts w:ascii="Century Gothic" w:hAnsi="Century Gothic"/>
        <w:color w:val="595959" w:themeColor="text1" w:themeTint="A6"/>
        <w:sz w:val="14"/>
        <w:szCs w:val="14"/>
      </w:rPr>
    </w:pPr>
    <w:r w:rsidRPr="00F27681">
      <w:rPr>
        <w:rFonts w:ascii="Century Gothic" w:hAnsi="Century Gothic"/>
        <w:color w:val="595959" w:themeColor="text1" w:themeTint="A6"/>
        <w:sz w:val="14"/>
        <w:szCs w:val="14"/>
        <w:lang w:val="en-US"/>
      </w:rPr>
      <w:t xml:space="preserve">Page </w:t>
    </w:r>
    <w:r w:rsidR="00094E54" w:rsidRPr="00F27681">
      <w:rPr>
        <w:rFonts w:ascii="Century Gothic" w:hAnsi="Century Gothic"/>
        <w:color w:val="595959" w:themeColor="text1" w:themeTint="A6"/>
        <w:sz w:val="14"/>
        <w:szCs w:val="14"/>
        <w:lang w:val="en-US"/>
      </w:rPr>
      <w:fldChar w:fldCharType="begin"/>
    </w:r>
    <w:r w:rsidRPr="00F27681">
      <w:rPr>
        <w:rFonts w:ascii="Century Gothic" w:hAnsi="Century Gothic"/>
        <w:color w:val="595959" w:themeColor="text1" w:themeTint="A6"/>
        <w:sz w:val="14"/>
        <w:szCs w:val="14"/>
        <w:lang w:val="en-US"/>
      </w:rPr>
      <w:instrText xml:space="preserve"> PAGE </w:instrText>
    </w:r>
    <w:r w:rsidR="00094E54" w:rsidRPr="00F27681">
      <w:rPr>
        <w:rFonts w:ascii="Century Gothic" w:hAnsi="Century Gothic"/>
        <w:color w:val="595959" w:themeColor="text1" w:themeTint="A6"/>
        <w:sz w:val="14"/>
        <w:szCs w:val="14"/>
        <w:lang w:val="en-US"/>
      </w:rPr>
      <w:fldChar w:fldCharType="separate"/>
    </w:r>
    <w:r w:rsidR="00B70EA8">
      <w:rPr>
        <w:rFonts w:ascii="Century Gothic" w:hAnsi="Century Gothic"/>
        <w:noProof/>
        <w:color w:val="595959" w:themeColor="text1" w:themeTint="A6"/>
        <w:sz w:val="14"/>
        <w:szCs w:val="14"/>
        <w:lang w:val="en-US"/>
      </w:rPr>
      <w:t>3</w:t>
    </w:r>
    <w:r w:rsidR="00094E54" w:rsidRPr="00F27681">
      <w:rPr>
        <w:rFonts w:ascii="Century Gothic" w:hAnsi="Century Gothic"/>
        <w:color w:val="595959" w:themeColor="text1" w:themeTint="A6"/>
        <w:sz w:val="14"/>
        <w:szCs w:val="14"/>
        <w:lang w:val="en-US"/>
      </w:rPr>
      <w:fldChar w:fldCharType="end"/>
    </w:r>
    <w:r w:rsidRPr="00F27681">
      <w:rPr>
        <w:rFonts w:ascii="Century Gothic" w:hAnsi="Century Gothic"/>
        <w:color w:val="595959" w:themeColor="text1" w:themeTint="A6"/>
        <w:sz w:val="14"/>
        <w:szCs w:val="14"/>
        <w:lang w:val="en-US"/>
      </w:rPr>
      <w:t xml:space="preserve"> of </w:t>
    </w:r>
    <w:r w:rsidR="00094E54" w:rsidRPr="00F27681">
      <w:rPr>
        <w:rStyle w:val="PageNumber"/>
        <w:rFonts w:ascii="Century Gothic" w:hAnsi="Century Gothic"/>
        <w:color w:val="595959" w:themeColor="text1" w:themeTint="A6"/>
        <w:sz w:val="14"/>
        <w:szCs w:val="14"/>
      </w:rPr>
      <w:fldChar w:fldCharType="begin"/>
    </w:r>
    <w:r w:rsidRPr="00F27681">
      <w:rPr>
        <w:rStyle w:val="PageNumber"/>
        <w:rFonts w:ascii="Century Gothic" w:hAnsi="Century Gothic"/>
        <w:color w:val="595959" w:themeColor="text1" w:themeTint="A6"/>
        <w:sz w:val="14"/>
        <w:szCs w:val="14"/>
      </w:rPr>
      <w:instrText xml:space="preserve"> NUMPAGES </w:instrText>
    </w:r>
    <w:r w:rsidR="00094E54" w:rsidRPr="00F27681">
      <w:rPr>
        <w:rStyle w:val="PageNumber"/>
        <w:rFonts w:ascii="Century Gothic" w:hAnsi="Century Gothic"/>
        <w:color w:val="595959" w:themeColor="text1" w:themeTint="A6"/>
        <w:sz w:val="14"/>
        <w:szCs w:val="14"/>
      </w:rPr>
      <w:fldChar w:fldCharType="separate"/>
    </w:r>
    <w:r w:rsidR="00B70EA8">
      <w:rPr>
        <w:rStyle w:val="PageNumber"/>
        <w:rFonts w:ascii="Century Gothic" w:hAnsi="Century Gothic"/>
        <w:noProof/>
        <w:color w:val="595959" w:themeColor="text1" w:themeTint="A6"/>
        <w:sz w:val="14"/>
        <w:szCs w:val="14"/>
      </w:rPr>
      <w:t>7</w:t>
    </w:r>
    <w:r w:rsidR="00094E54" w:rsidRPr="00F27681">
      <w:rPr>
        <w:rStyle w:val="PageNumber"/>
        <w:rFonts w:ascii="Century Gothic" w:hAnsi="Century Gothic"/>
        <w:color w:val="595959" w:themeColor="text1" w:themeTint="A6"/>
        <w:sz w:val="14"/>
        <w:szCs w:val="14"/>
      </w:rPr>
      <w:fldChar w:fldCharType="end"/>
    </w:r>
  </w:p>
  <w:p w:rsidR="00016892" w:rsidRPr="00F27681" w:rsidRDefault="00A903AB">
    <w:pPr>
      <w:widowControl w:val="0"/>
      <w:tabs>
        <w:tab w:val="center" w:pos="4154"/>
        <w:tab w:val="right" w:pos="8309"/>
      </w:tabs>
      <w:autoSpaceDE w:val="0"/>
      <w:autoSpaceDN w:val="0"/>
      <w:adjustRightInd w:val="0"/>
      <w:jc w:val="center"/>
      <w:rPr>
        <w:rFonts w:ascii="Century Gothic" w:hAnsi="Century Gothic"/>
        <w:color w:val="595959" w:themeColor="text1" w:themeTint="A6"/>
        <w:sz w:val="14"/>
        <w:szCs w:val="14"/>
        <w:lang w:val="en-US"/>
      </w:rPr>
    </w:pPr>
    <w:r>
      <w:rPr>
        <w:rStyle w:val="PageNumber"/>
        <w:rFonts w:ascii="Century Gothic" w:hAnsi="Century Gothic"/>
        <w:color w:val="595959" w:themeColor="text1" w:themeTint="A6"/>
        <w:sz w:val="14"/>
        <w:szCs w:val="14"/>
      </w:rPr>
      <w:t xml:space="preserve">CV of Mr </w:t>
    </w:r>
    <w:r w:rsidR="00A24D3A">
      <w:rPr>
        <w:rStyle w:val="PageNumber"/>
        <w:rFonts w:ascii="Century Gothic" w:hAnsi="Century Gothic"/>
        <w:color w:val="595959" w:themeColor="text1" w:themeTint="A6"/>
        <w:sz w:val="14"/>
        <w:szCs w:val="14"/>
      </w:rPr>
      <w:t>Shaik Ahamed Alisha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1F60" w:rsidRDefault="000B1F60">
      <w:r>
        <w:separator/>
      </w:r>
    </w:p>
  </w:footnote>
  <w:footnote w:type="continuationSeparator" w:id="1">
    <w:p w:rsidR="000B1F60" w:rsidRDefault="000B1F6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45EB5"/>
    <w:multiLevelType w:val="hybridMultilevel"/>
    <w:tmpl w:val="FD8A4556"/>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nsid w:val="06DA09DB"/>
    <w:multiLevelType w:val="hybridMultilevel"/>
    <w:tmpl w:val="AD04F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2677E0"/>
    <w:multiLevelType w:val="hybridMultilevel"/>
    <w:tmpl w:val="350EE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A51689C"/>
    <w:multiLevelType w:val="hybridMultilevel"/>
    <w:tmpl w:val="F6BAD0A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
    <w:nsid w:val="0C7942BB"/>
    <w:multiLevelType w:val="hybridMultilevel"/>
    <w:tmpl w:val="9CD2B5E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202B35"/>
    <w:multiLevelType w:val="hybridMultilevel"/>
    <w:tmpl w:val="973C6FCE"/>
    <w:lvl w:ilvl="0" w:tplc="04090001">
      <w:start w:val="1"/>
      <w:numFmt w:val="bullet"/>
      <w:lvlText w:val=""/>
      <w:lvlJc w:val="left"/>
      <w:pPr>
        <w:ind w:left="2190" w:hanging="360"/>
      </w:pPr>
      <w:rPr>
        <w:rFonts w:ascii="Symbol" w:hAnsi="Symbol" w:hint="default"/>
      </w:rPr>
    </w:lvl>
    <w:lvl w:ilvl="1" w:tplc="04090003">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6">
    <w:nsid w:val="134C72E6"/>
    <w:multiLevelType w:val="hybridMultilevel"/>
    <w:tmpl w:val="46F46BA8"/>
    <w:lvl w:ilvl="0" w:tplc="04090001">
      <w:start w:val="1"/>
      <w:numFmt w:val="bullet"/>
      <w:lvlText w:val=""/>
      <w:lvlJc w:val="left"/>
      <w:pPr>
        <w:ind w:left="2180" w:hanging="360"/>
      </w:pPr>
      <w:rPr>
        <w:rFonts w:ascii="Symbol" w:hAnsi="Symbol" w:hint="default"/>
      </w:rPr>
    </w:lvl>
    <w:lvl w:ilvl="1" w:tplc="04090003">
      <w:start w:val="1"/>
      <w:numFmt w:val="bullet"/>
      <w:lvlText w:val="o"/>
      <w:lvlJc w:val="left"/>
      <w:pPr>
        <w:ind w:left="2900" w:hanging="360"/>
      </w:pPr>
      <w:rPr>
        <w:rFonts w:ascii="Courier New" w:hAnsi="Courier New" w:cs="Courier New" w:hint="default"/>
      </w:rPr>
    </w:lvl>
    <w:lvl w:ilvl="2" w:tplc="04090005" w:tentative="1">
      <w:start w:val="1"/>
      <w:numFmt w:val="bullet"/>
      <w:lvlText w:val=""/>
      <w:lvlJc w:val="left"/>
      <w:pPr>
        <w:ind w:left="3620" w:hanging="360"/>
      </w:pPr>
      <w:rPr>
        <w:rFonts w:ascii="Wingdings" w:hAnsi="Wingdings" w:hint="default"/>
      </w:rPr>
    </w:lvl>
    <w:lvl w:ilvl="3" w:tplc="04090001" w:tentative="1">
      <w:start w:val="1"/>
      <w:numFmt w:val="bullet"/>
      <w:lvlText w:val=""/>
      <w:lvlJc w:val="left"/>
      <w:pPr>
        <w:ind w:left="4340" w:hanging="360"/>
      </w:pPr>
      <w:rPr>
        <w:rFonts w:ascii="Symbol" w:hAnsi="Symbol" w:hint="default"/>
      </w:rPr>
    </w:lvl>
    <w:lvl w:ilvl="4" w:tplc="04090003" w:tentative="1">
      <w:start w:val="1"/>
      <w:numFmt w:val="bullet"/>
      <w:lvlText w:val="o"/>
      <w:lvlJc w:val="left"/>
      <w:pPr>
        <w:ind w:left="5060" w:hanging="360"/>
      </w:pPr>
      <w:rPr>
        <w:rFonts w:ascii="Courier New" w:hAnsi="Courier New" w:cs="Courier New" w:hint="default"/>
      </w:rPr>
    </w:lvl>
    <w:lvl w:ilvl="5" w:tplc="04090005" w:tentative="1">
      <w:start w:val="1"/>
      <w:numFmt w:val="bullet"/>
      <w:lvlText w:val=""/>
      <w:lvlJc w:val="left"/>
      <w:pPr>
        <w:ind w:left="5780" w:hanging="360"/>
      </w:pPr>
      <w:rPr>
        <w:rFonts w:ascii="Wingdings" w:hAnsi="Wingdings" w:hint="default"/>
      </w:rPr>
    </w:lvl>
    <w:lvl w:ilvl="6" w:tplc="04090001" w:tentative="1">
      <w:start w:val="1"/>
      <w:numFmt w:val="bullet"/>
      <w:lvlText w:val=""/>
      <w:lvlJc w:val="left"/>
      <w:pPr>
        <w:ind w:left="6500" w:hanging="360"/>
      </w:pPr>
      <w:rPr>
        <w:rFonts w:ascii="Symbol" w:hAnsi="Symbol" w:hint="default"/>
      </w:rPr>
    </w:lvl>
    <w:lvl w:ilvl="7" w:tplc="04090003" w:tentative="1">
      <w:start w:val="1"/>
      <w:numFmt w:val="bullet"/>
      <w:lvlText w:val="o"/>
      <w:lvlJc w:val="left"/>
      <w:pPr>
        <w:ind w:left="7220" w:hanging="360"/>
      </w:pPr>
      <w:rPr>
        <w:rFonts w:ascii="Courier New" w:hAnsi="Courier New" w:cs="Courier New" w:hint="default"/>
      </w:rPr>
    </w:lvl>
    <w:lvl w:ilvl="8" w:tplc="04090005" w:tentative="1">
      <w:start w:val="1"/>
      <w:numFmt w:val="bullet"/>
      <w:lvlText w:val=""/>
      <w:lvlJc w:val="left"/>
      <w:pPr>
        <w:ind w:left="7940" w:hanging="360"/>
      </w:pPr>
      <w:rPr>
        <w:rFonts w:ascii="Wingdings" w:hAnsi="Wingdings" w:hint="default"/>
      </w:rPr>
    </w:lvl>
  </w:abstractNum>
  <w:abstractNum w:abstractNumId="7">
    <w:nsid w:val="15CE39A2"/>
    <w:multiLevelType w:val="hybridMultilevel"/>
    <w:tmpl w:val="564C0906"/>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8">
    <w:nsid w:val="19B031D3"/>
    <w:multiLevelType w:val="hybridMultilevel"/>
    <w:tmpl w:val="6D0846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BA2568"/>
    <w:multiLevelType w:val="hybridMultilevel"/>
    <w:tmpl w:val="DEA6493E"/>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0">
    <w:nsid w:val="1C5C2F50"/>
    <w:multiLevelType w:val="hybridMultilevel"/>
    <w:tmpl w:val="A0AEE28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242A9C"/>
    <w:multiLevelType w:val="hybridMultilevel"/>
    <w:tmpl w:val="B18851E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C25275"/>
    <w:multiLevelType w:val="hybridMultilevel"/>
    <w:tmpl w:val="2E6A2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2472F0A"/>
    <w:multiLevelType w:val="hybridMultilevel"/>
    <w:tmpl w:val="48F68E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EA2F0E"/>
    <w:multiLevelType w:val="hybridMultilevel"/>
    <w:tmpl w:val="7CC641C8"/>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5">
    <w:nsid w:val="287F3C89"/>
    <w:multiLevelType w:val="hybridMultilevel"/>
    <w:tmpl w:val="2DD227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CAE3C8B"/>
    <w:multiLevelType w:val="hybridMultilevel"/>
    <w:tmpl w:val="B4863108"/>
    <w:lvl w:ilvl="0" w:tplc="04090001">
      <w:start w:val="1"/>
      <w:numFmt w:val="bullet"/>
      <w:lvlText w:val=""/>
      <w:lvlJc w:val="left"/>
      <w:pPr>
        <w:ind w:left="2190" w:hanging="360"/>
      </w:pPr>
      <w:rPr>
        <w:rFonts w:ascii="Symbol" w:hAnsi="Symbol" w:hint="default"/>
      </w:rPr>
    </w:lvl>
    <w:lvl w:ilvl="1" w:tplc="04090003">
      <w:start w:val="1"/>
      <w:numFmt w:val="bullet"/>
      <w:lvlText w:val="o"/>
      <w:lvlJc w:val="left"/>
      <w:pPr>
        <w:ind w:left="2910" w:hanging="360"/>
      </w:pPr>
      <w:rPr>
        <w:rFonts w:ascii="Courier New" w:hAnsi="Courier New" w:cs="Courier New" w:hint="default"/>
      </w:rPr>
    </w:lvl>
    <w:lvl w:ilvl="2" w:tplc="04090005" w:tentative="1">
      <w:start w:val="1"/>
      <w:numFmt w:val="bullet"/>
      <w:lvlText w:val=""/>
      <w:lvlJc w:val="left"/>
      <w:pPr>
        <w:ind w:left="3630" w:hanging="360"/>
      </w:pPr>
      <w:rPr>
        <w:rFonts w:ascii="Wingdings" w:hAnsi="Wingdings" w:hint="default"/>
      </w:rPr>
    </w:lvl>
    <w:lvl w:ilvl="3" w:tplc="04090001" w:tentative="1">
      <w:start w:val="1"/>
      <w:numFmt w:val="bullet"/>
      <w:lvlText w:val=""/>
      <w:lvlJc w:val="left"/>
      <w:pPr>
        <w:ind w:left="4350" w:hanging="360"/>
      </w:pPr>
      <w:rPr>
        <w:rFonts w:ascii="Symbol" w:hAnsi="Symbol" w:hint="default"/>
      </w:rPr>
    </w:lvl>
    <w:lvl w:ilvl="4" w:tplc="04090003" w:tentative="1">
      <w:start w:val="1"/>
      <w:numFmt w:val="bullet"/>
      <w:lvlText w:val="o"/>
      <w:lvlJc w:val="left"/>
      <w:pPr>
        <w:ind w:left="5070" w:hanging="360"/>
      </w:pPr>
      <w:rPr>
        <w:rFonts w:ascii="Courier New" w:hAnsi="Courier New" w:cs="Courier New" w:hint="default"/>
      </w:rPr>
    </w:lvl>
    <w:lvl w:ilvl="5" w:tplc="04090005" w:tentative="1">
      <w:start w:val="1"/>
      <w:numFmt w:val="bullet"/>
      <w:lvlText w:val=""/>
      <w:lvlJc w:val="left"/>
      <w:pPr>
        <w:ind w:left="5790" w:hanging="360"/>
      </w:pPr>
      <w:rPr>
        <w:rFonts w:ascii="Wingdings" w:hAnsi="Wingdings" w:hint="default"/>
      </w:rPr>
    </w:lvl>
    <w:lvl w:ilvl="6" w:tplc="04090001" w:tentative="1">
      <w:start w:val="1"/>
      <w:numFmt w:val="bullet"/>
      <w:lvlText w:val=""/>
      <w:lvlJc w:val="left"/>
      <w:pPr>
        <w:ind w:left="6510" w:hanging="360"/>
      </w:pPr>
      <w:rPr>
        <w:rFonts w:ascii="Symbol" w:hAnsi="Symbol" w:hint="default"/>
      </w:rPr>
    </w:lvl>
    <w:lvl w:ilvl="7" w:tplc="04090003" w:tentative="1">
      <w:start w:val="1"/>
      <w:numFmt w:val="bullet"/>
      <w:lvlText w:val="o"/>
      <w:lvlJc w:val="left"/>
      <w:pPr>
        <w:ind w:left="7230" w:hanging="360"/>
      </w:pPr>
      <w:rPr>
        <w:rFonts w:ascii="Courier New" w:hAnsi="Courier New" w:cs="Courier New" w:hint="default"/>
      </w:rPr>
    </w:lvl>
    <w:lvl w:ilvl="8" w:tplc="04090005" w:tentative="1">
      <w:start w:val="1"/>
      <w:numFmt w:val="bullet"/>
      <w:lvlText w:val=""/>
      <w:lvlJc w:val="left"/>
      <w:pPr>
        <w:ind w:left="7950" w:hanging="360"/>
      </w:pPr>
      <w:rPr>
        <w:rFonts w:ascii="Wingdings" w:hAnsi="Wingdings" w:hint="default"/>
      </w:rPr>
    </w:lvl>
  </w:abstractNum>
  <w:abstractNum w:abstractNumId="17">
    <w:nsid w:val="33366373"/>
    <w:multiLevelType w:val="hybridMultilevel"/>
    <w:tmpl w:val="E704446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35F127F9"/>
    <w:multiLevelType w:val="hybridMultilevel"/>
    <w:tmpl w:val="88B2B5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397BC3"/>
    <w:multiLevelType w:val="hybridMultilevel"/>
    <w:tmpl w:val="667E7E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A65128"/>
    <w:multiLevelType w:val="hybridMultilevel"/>
    <w:tmpl w:val="7938FB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9EF07F2"/>
    <w:multiLevelType w:val="hybridMultilevel"/>
    <w:tmpl w:val="09B6E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437EC5"/>
    <w:multiLevelType w:val="hybridMultilevel"/>
    <w:tmpl w:val="93140B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25E1EC6"/>
    <w:multiLevelType w:val="hybridMultilevel"/>
    <w:tmpl w:val="9A263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2624809"/>
    <w:multiLevelType w:val="hybridMultilevel"/>
    <w:tmpl w:val="A8C074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A46B07"/>
    <w:multiLevelType w:val="hybridMultilevel"/>
    <w:tmpl w:val="9A263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C6C6728"/>
    <w:multiLevelType w:val="hybridMultilevel"/>
    <w:tmpl w:val="62CCBB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5890CDB"/>
    <w:multiLevelType w:val="hybridMultilevel"/>
    <w:tmpl w:val="DC0EBB6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6AC67EEF"/>
    <w:multiLevelType w:val="hybridMultilevel"/>
    <w:tmpl w:val="CB6A511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9">
    <w:nsid w:val="6ACA1069"/>
    <w:multiLevelType w:val="hybridMultilevel"/>
    <w:tmpl w:val="CDDAA85E"/>
    <w:lvl w:ilvl="0" w:tplc="04090001">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0">
    <w:nsid w:val="6B643393"/>
    <w:multiLevelType w:val="hybridMultilevel"/>
    <w:tmpl w:val="B5D6515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35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A67CD3"/>
    <w:multiLevelType w:val="multilevel"/>
    <w:tmpl w:val="047EB5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nsid w:val="6D5B0C91"/>
    <w:multiLevelType w:val="hybridMultilevel"/>
    <w:tmpl w:val="7B468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C47FAF"/>
    <w:multiLevelType w:val="hybridMultilevel"/>
    <w:tmpl w:val="5D587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3"/>
  </w:num>
  <w:num w:numId="2">
    <w:abstractNumId w:val="22"/>
  </w:num>
  <w:num w:numId="3">
    <w:abstractNumId w:val="2"/>
  </w:num>
  <w:num w:numId="4">
    <w:abstractNumId w:val="0"/>
  </w:num>
  <w:num w:numId="5">
    <w:abstractNumId w:val="31"/>
  </w:num>
  <w:num w:numId="6">
    <w:abstractNumId w:val="7"/>
  </w:num>
  <w:num w:numId="7">
    <w:abstractNumId w:val="9"/>
  </w:num>
  <w:num w:numId="8">
    <w:abstractNumId w:val="25"/>
  </w:num>
  <w:num w:numId="9">
    <w:abstractNumId w:val="28"/>
  </w:num>
  <w:num w:numId="10">
    <w:abstractNumId w:val="29"/>
  </w:num>
  <w:num w:numId="11">
    <w:abstractNumId w:val="3"/>
  </w:num>
  <w:num w:numId="12">
    <w:abstractNumId w:val="14"/>
  </w:num>
  <w:num w:numId="13">
    <w:abstractNumId w:val="30"/>
  </w:num>
  <w:num w:numId="14">
    <w:abstractNumId w:val="18"/>
  </w:num>
  <w:num w:numId="15">
    <w:abstractNumId w:val="32"/>
  </w:num>
  <w:num w:numId="16">
    <w:abstractNumId w:val="20"/>
  </w:num>
  <w:num w:numId="17">
    <w:abstractNumId w:val="8"/>
  </w:num>
  <w:num w:numId="18">
    <w:abstractNumId w:val="1"/>
  </w:num>
  <w:num w:numId="19">
    <w:abstractNumId w:val="27"/>
  </w:num>
  <w:num w:numId="20">
    <w:abstractNumId w:val="26"/>
  </w:num>
  <w:num w:numId="21">
    <w:abstractNumId w:val="24"/>
  </w:num>
  <w:num w:numId="22">
    <w:abstractNumId w:val="12"/>
  </w:num>
  <w:num w:numId="23">
    <w:abstractNumId w:val="17"/>
  </w:num>
  <w:num w:numId="24">
    <w:abstractNumId w:val="21"/>
  </w:num>
  <w:num w:numId="25">
    <w:abstractNumId w:val="11"/>
  </w:num>
  <w:num w:numId="26">
    <w:abstractNumId w:val="15"/>
  </w:num>
  <w:num w:numId="27">
    <w:abstractNumId w:val="4"/>
  </w:num>
  <w:num w:numId="28">
    <w:abstractNumId w:val="19"/>
  </w:num>
  <w:num w:numId="29">
    <w:abstractNumId w:val="10"/>
  </w:num>
  <w:num w:numId="30">
    <w:abstractNumId w:val="16"/>
  </w:num>
  <w:num w:numId="31">
    <w:abstractNumId w:val="6"/>
  </w:num>
  <w:num w:numId="32">
    <w:abstractNumId w:val="13"/>
  </w:num>
  <w:num w:numId="33">
    <w:abstractNumId w:val="5"/>
  </w:num>
  <w:num w:numId="34">
    <w:abstractNumId w:val="23"/>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bordersDoNotSurroundHeader/>
  <w:bordersDoNotSurroundFooter/>
  <w:hideSpellingErrors/>
  <w:hideGrammaticalErrors/>
  <w:stylePaneFormatFilter w:val="3F0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hdrShapeDefaults>
    <o:shapedefaults v:ext="edit" spidmax="158722"/>
  </w:hdrShapeDefaults>
  <w:footnotePr>
    <w:footnote w:id="0"/>
    <w:footnote w:id="1"/>
  </w:footnotePr>
  <w:endnotePr>
    <w:endnote w:id="0"/>
    <w:endnote w:id="1"/>
  </w:endnotePr>
  <w:compat/>
  <w:rsids>
    <w:rsidRoot w:val="00B73AA7"/>
    <w:rsid w:val="00000161"/>
    <w:rsid w:val="00000C46"/>
    <w:rsid w:val="00006E66"/>
    <w:rsid w:val="0001418F"/>
    <w:rsid w:val="00015840"/>
    <w:rsid w:val="00016892"/>
    <w:rsid w:val="00016DD7"/>
    <w:rsid w:val="00021300"/>
    <w:rsid w:val="0002220F"/>
    <w:rsid w:val="00025025"/>
    <w:rsid w:val="00026579"/>
    <w:rsid w:val="00026D02"/>
    <w:rsid w:val="00030016"/>
    <w:rsid w:val="00035828"/>
    <w:rsid w:val="00035FF0"/>
    <w:rsid w:val="000432C1"/>
    <w:rsid w:val="00043DC6"/>
    <w:rsid w:val="00044324"/>
    <w:rsid w:val="000549FA"/>
    <w:rsid w:val="00055E8B"/>
    <w:rsid w:val="000575DE"/>
    <w:rsid w:val="00060CA5"/>
    <w:rsid w:val="00062137"/>
    <w:rsid w:val="0006761F"/>
    <w:rsid w:val="00070C02"/>
    <w:rsid w:val="00071C6F"/>
    <w:rsid w:val="000810D4"/>
    <w:rsid w:val="000812AB"/>
    <w:rsid w:val="0008342E"/>
    <w:rsid w:val="0008454E"/>
    <w:rsid w:val="00084F86"/>
    <w:rsid w:val="00087DC2"/>
    <w:rsid w:val="00094AED"/>
    <w:rsid w:val="00094E54"/>
    <w:rsid w:val="00096AD7"/>
    <w:rsid w:val="000A0044"/>
    <w:rsid w:val="000A5C19"/>
    <w:rsid w:val="000A622E"/>
    <w:rsid w:val="000A69F3"/>
    <w:rsid w:val="000B1F60"/>
    <w:rsid w:val="000B265E"/>
    <w:rsid w:val="000B3B65"/>
    <w:rsid w:val="000B469F"/>
    <w:rsid w:val="000B5BA8"/>
    <w:rsid w:val="000C2B73"/>
    <w:rsid w:val="000C36E9"/>
    <w:rsid w:val="000D21D5"/>
    <w:rsid w:val="000D23AA"/>
    <w:rsid w:val="000D289D"/>
    <w:rsid w:val="000D2AE9"/>
    <w:rsid w:val="000D5BC8"/>
    <w:rsid w:val="000E4FBB"/>
    <w:rsid w:val="000E5F27"/>
    <w:rsid w:val="000F077D"/>
    <w:rsid w:val="000F3531"/>
    <w:rsid w:val="000F5E64"/>
    <w:rsid w:val="000F7818"/>
    <w:rsid w:val="0010198B"/>
    <w:rsid w:val="001022F6"/>
    <w:rsid w:val="00103BC9"/>
    <w:rsid w:val="00106274"/>
    <w:rsid w:val="001106A5"/>
    <w:rsid w:val="00115C0F"/>
    <w:rsid w:val="00117061"/>
    <w:rsid w:val="001219DE"/>
    <w:rsid w:val="00131681"/>
    <w:rsid w:val="00135A75"/>
    <w:rsid w:val="00135CDA"/>
    <w:rsid w:val="001414F5"/>
    <w:rsid w:val="00143378"/>
    <w:rsid w:val="00143C85"/>
    <w:rsid w:val="001441D7"/>
    <w:rsid w:val="00146C2A"/>
    <w:rsid w:val="00151D07"/>
    <w:rsid w:val="00152DD8"/>
    <w:rsid w:val="00154475"/>
    <w:rsid w:val="00160B9B"/>
    <w:rsid w:val="0016269E"/>
    <w:rsid w:val="00167C06"/>
    <w:rsid w:val="001714EE"/>
    <w:rsid w:val="00172033"/>
    <w:rsid w:val="0017351E"/>
    <w:rsid w:val="00173AD8"/>
    <w:rsid w:val="00174B4F"/>
    <w:rsid w:val="00181F1B"/>
    <w:rsid w:val="0018572F"/>
    <w:rsid w:val="0018638C"/>
    <w:rsid w:val="00194DBC"/>
    <w:rsid w:val="001965A2"/>
    <w:rsid w:val="00196F1C"/>
    <w:rsid w:val="001A05A4"/>
    <w:rsid w:val="001A41D6"/>
    <w:rsid w:val="001B1C9C"/>
    <w:rsid w:val="001B2C96"/>
    <w:rsid w:val="001B3070"/>
    <w:rsid w:val="001B31BA"/>
    <w:rsid w:val="001B5DEA"/>
    <w:rsid w:val="001B7946"/>
    <w:rsid w:val="001C552A"/>
    <w:rsid w:val="001D0974"/>
    <w:rsid w:val="001D1472"/>
    <w:rsid w:val="001D5C7E"/>
    <w:rsid w:val="001D5EB3"/>
    <w:rsid w:val="001E0958"/>
    <w:rsid w:val="001E1198"/>
    <w:rsid w:val="001E6511"/>
    <w:rsid w:val="001E692E"/>
    <w:rsid w:val="001F2FF7"/>
    <w:rsid w:val="001F74D5"/>
    <w:rsid w:val="001F79BE"/>
    <w:rsid w:val="0020087B"/>
    <w:rsid w:val="00202B04"/>
    <w:rsid w:val="00203B57"/>
    <w:rsid w:val="0020487F"/>
    <w:rsid w:val="0020493A"/>
    <w:rsid w:val="002100DA"/>
    <w:rsid w:val="002111F0"/>
    <w:rsid w:val="002123D2"/>
    <w:rsid w:val="002126E8"/>
    <w:rsid w:val="00213F3B"/>
    <w:rsid w:val="00215B2B"/>
    <w:rsid w:val="00215C2D"/>
    <w:rsid w:val="00215CC9"/>
    <w:rsid w:val="00216893"/>
    <w:rsid w:val="002173F7"/>
    <w:rsid w:val="0021773E"/>
    <w:rsid w:val="0022159C"/>
    <w:rsid w:val="00221869"/>
    <w:rsid w:val="00223F3F"/>
    <w:rsid w:val="00224461"/>
    <w:rsid w:val="00233B3B"/>
    <w:rsid w:val="0023658A"/>
    <w:rsid w:val="00237317"/>
    <w:rsid w:val="00237E7E"/>
    <w:rsid w:val="00240946"/>
    <w:rsid w:val="002426A9"/>
    <w:rsid w:val="002429F3"/>
    <w:rsid w:val="00243163"/>
    <w:rsid w:val="00246793"/>
    <w:rsid w:val="002529C5"/>
    <w:rsid w:val="00253409"/>
    <w:rsid w:val="00253C89"/>
    <w:rsid w:val="00255BE7"/>
    <w:rsid w:val="002562B9"/>
    <w:rsid w:val="00260E61"/>
    <w:rsid w:val="00261033"/>
    <w:rsid w:val="00267C16"/>
    <w:rsid w:val="0027072D"/>
    <w:rsid w:val="00274265"/>
    <w:rsid w:val="00274EAC"/>
    <w:rsid w:val="002758A9"/>
    <w:rsid w:val="0027602A"/>
    <w:rsid w:val="0028285A"/>
    <w:rsid w:val="00285D80"/>
    <w:rsid w:val="00290B88"/>
    <w:rsid w:val="00292635"/>
    <w:rsid w:val="0029309E"/>
    <w:rsid w:val="00293831"/>
    <w:rsid w:val="00293EC8"/>
    <w:rsid w:val="00294A61"/>
    <w:rsid w:val="0029729F"/>
    <w:rsid w:val="00297BA8"/>
    <w:rsid w:val="00297D60"/>
    <w:rsid w:val="002A07CF"/>
    <w:rsid w:val="002A1CF9"/>
    <w:rsid w:val="002A2B1C"/>
    <w:rsid w:val="002A3604"/>
    <w:rsid w:val="002A3674"/>
    <w:rsid w:val="002A7743"/>
    <w:rsid w:val="002B126C"/>
    <w:rsid w:val="002B3CAA"/>
    <w:rsid w:val="002B4E4C"/>
    <w:rsid w:val="002B6D8D"/>
    <w:rsid w:val="002B768D"/>
    <w:rsid w:val="002B7CC5"/>
    <w:rsid w:val="002C1B0A"/>
    <w:rsid w:val="002C2AE5"/>
    <w:rsid w:val="002C3C2F"/>
    <w:rsid w:val="002C70D9"/>
    <w:rsid w:val="002C71E9"/>
    <w:rsid w:val="002D0D44"/>
    <w:rsid w:val="002D23A9"/>
    <w:rsid w:val="002D46AF"/>
    <w:rsid w:val="002E0673"/>
    <w:rsid w:val="002E3346"/>
    <w:rsid w:val="002E712C"/>
    <w:rsid w:val="002F350B"/>
    <w:rsid w:val="002F4708"/>
    <w:rsid w:val="002F5337"/>
    <w:rsid w:val="002F6BD3"/>
    <w:rsid w:val="003125F9"/>
    <w:rsid w:val="00315BA2"/>
    <w:rsid w:val="00316C11"/>
    <w:rsid w:val="00320B0B"/>
    <w:rsid w:val="003279DB"/>
    <w:rsid w:val="003302EC"/>
    <w:rsid w:val="00335188"/>
    <w:rsid w:val="00335741"/>
    <w:rsid w:val="00337018"/>
    <w:rsid w:val="003374DA"/>
    <w:rsid w:val="003416FE"/>
    <w:rsid w:val="003452DE"/>
    <w:rsid w:val="00346336"/>
    <w:rsid w:val="003506F7"/>
    <w:rsid w:val="00354983"/>
    <w:rsid w:val="00355D19"/>
    <w:rsid w:val="003603B4"/>
    <w:rsid w:val="00360B38"/>
    <w:rsid w:val="00362993"/>
    <w:rsid w:val="00364EAF"/>
    <w:rsid w:val="00366CC1"/>
    <w:rsid w:val="00371D0D"/>
    <w:rsid w:val="0038297A"/>
    <w:rsid w:val="0038512C"/>
    <w:rsid w:val="00385408"/>
    <w:rsid w:val="00386D78"/>
    <w:rsid w:val="00387B92"/>
    <w:rsid w:val="00387F46"/>
    <w:rsid w:val="003A039D"/>
    <w:rsid w:val="003A0DA4"/>
    <w:rsid w:val="003A11FE"/>
    <w:rsid w:val="003A34D5"/>
    <w:rsid w:val="003B1B57"/>
    <w:rsid w:val="003B52EC"/>
    <w:rsid w:val="003B5FF2"/>
    <w:rsid w:val="003B76FC"/>
    <w:rsid w:val="003C10C4"/>
    <w:rsid w:val="003C1764"/>
    <w:rsid w:val="003C1781"/>
    <w:rsid w:val="003C39B0"/>
    <w:rsid w:val="003C6B1D"/>
    <w:rsid w:val="003D5E1D"/>
    <w:rsid w:val="003D77C3"/>
    <w:rsid w:val="003E0AA5"/>
    <w:rsid w:val="003E0F57"/>
    <w:rsid w:val="003E168E"/>
    <w:rsid w:val="003E1C37"/>
    <w:rsid w:val="003E2BA5"/>
    <w:rsid w:val="003E7884"/>
    <w:rsid w:val="003F1D3C"/>
    <w:rsid w:val="003F32FC"/>
    <w:rsid w:val="003F39B2"/>
    <w:rsid w:val="003F4889"/>
    <w:rsid w:val="003F5EE7"/>
    <w:rsid w:val="003F77B4"/>
    <w:rsid w:val="00401CEA"/>
    <w:rsid w:val="00402959"/>
    <w:rsid w:val="004042D2"/>
    <w:rsid w:val="00405C37"/>
    <w:rsid w:val="00407E13"/>
    <w:rsid w:val="00411084"/>
    <w:rsid w:val="00412780"/>
    <w:rsid w:val="00413AF3"/>
    <w:rsid w:val="00416567"/>
    <w:rsid w:val="004208E1"/>
    <w:rsid w:val="00421D63"/>
    <w:rsid w:val="004226D5"/>
    <w:rsid w:val="004229F5"/>
    <w:rsid w:val="004256CC"/>
    <w:rsid w:val="004308F1"/>
    <w:rsid w:val="00434984"/>
    <w:rsid w:val="004354E4"/>
    <w:rsid w:val="00437474"/>
    <w:rsid w:val="00442E5D"/>
    <w:rsid w:val="00447202"/>
    <w:rsid w:val="00447D47"/>
    <w:rsid w:val="00451D7E"/>
    <w:rsid w:val="00456281"/>
    <w:rsid w:val="00460CA8"/>
    <w:rsid w:val="00462846"/>
    <w:rsid w:val="00463B9F"/>
    <w:rsid w:val="00464096"/>
    <w:rsid w:val="00464958"/>
    <w:rsid w:val="00467491"/>
    <w:rsid w:val="0047468F"/>
    <w:rsid w:val="00476087"/>
    <w:rsid w:val="00480354"/>
    <w:rsid w:val="004831C4"/>
    <w:rsid w:val="00487AA0"/>
    <w:rsid w:val="00487AEF"/>
    <w:rsid w:val="00493D55"/>
    <w:rsid w:val="00494203"/>
    <w:rsid w:val="004954C5"/>
    <w:rsid w:val="004A1B6C"/>
    <w:rsid w:val="004A2D21"/>
    <w:rsid w:val="004A2FAB"/>
    <w:rsid w:val="004A3A30"/>
    <w:rsid w:val="004A705A"/>
    <w:rsid w:val="004B2F2B"/>
    <w:rsid w:val="004B352C"/>
    <w:rsid w:val="004B442B"/>
    <w:rsid w:val="004B5844"/>
    <w:rsid w:val="004C0CC4"/>
    <w:rsid w:val="004C3543"/>
    <w:rsid w:val="004C37FB"/>
    <w:rsid w:val="004C484A"/>
    <w:rsid w:val="004C4C23"/>
    <w:rsid w:val="004E45C3"/>
    <w:rsid w:val="004E4EF9"/>
    <w:rsid w:val="004E586F"/>
    <w:rsid w:val="004F032C"/>
    <w:rsid w:val="004F3DB4"/>
    <w:rsid w:val="004F4792"/>
    <w:rsid w:val="004F63A6"/>
    <w:rsid w:val="0050024D"/>
    <w:rsid w:val="005017EA"/>
    <w:rsid w:val="00501DFF"/>
    <w:rsid w:val="00504D0D"/>
    <w:rsid w:val="005149A9"/>
    <w:rsid w:val="0051546E"/>
    <w:rsid w:val="0051595B"/>
    <w:rsid w:val="00523669"/>
    <w:rsid w:val="00525BB9"/>
    <w:rsid w:val="005345E6"/>
    <w:rsid w:val="00534FD6"/>
    <w:rsid w:val="00536B02"/>
    <w:rsid w:val="005407F2"/>
    <w:rsid w:val="00540E8F"/>
    <w:rsid w:val="0054153A"/>
    <w:rsid w:val="00543A3A"/>
    <w:rsid w:val="0054622B"/>
    <w:rsid w:val="0054749E"/>
    <w:rsid w:val="00547CD8"/>
    <w:rsid w:val="00557AED"/>
    <w:rsid w:val="005619D1"/>
    <w:rsid w:val="005642C9"/>
    <w:rsid w:val="00567923"/>
    <w:rsid w:val="005714B0"/>
    <w:rsid w:val="00574217"/>
    <w:rsid w:val="0057552B"/>
    <w:rsid w:val="00583517"/>
    <w:rsid w:val="005847AE"/>
    <w:rsid w:val="00584E59"/>
    <w:rsid w:val="00590D59"/>
    <w:rsid w:val="005931FA"/>
    <w:rsid w:val="00593B44"/>
    <w:rsid w:val="00594A34"/>
    <w:rsid w:val="00595AEB"/>
    <w:rsid w:val="00595C05"/>
    <w:rsid w:val="00596A9B"/>
    <w:rsid w:val="0059751E"/>
    <w:rsid w:val="005A3C84"/>
    <w:rsid w:val="005A4C9E"/>
    <w:rsid w:val="005A5172"/>
    <w:rsid w:val="005A74B7"/>
    <w:rsid w:val="005B1A70"/>
    <w:rsid w:val="005B3041"/>
    <w:rsid w:val="005B408E"/>
    <w:rsid w:val="005B567A"/>
    <w:rsid w:val="005B5BCB"/>
    <w:rsid w:val="005C44EE"/>
    <w:rsid w:val="005C564E"/>
    <w:rsid w:val="005D24DA"/>
    <w:rsid w:val="005D4D0C"/>
    <w:rsid w:val="005E050F"/>
    <w:rsid w:val="005E1D13"/>
    <w:rsid w:val="005E28A3"/>
    <w:rsid w:val="005F0030"/>
    <w:rsid w:val="005F12A4"/>
    <w:rsid w:val="005F303D"/>
    <w:rsid w:val="005F76DF"/>
    <w:rsid w:val="00607598"/>
    <w:rsid w:val="00610965"/>
    <w:rsid w:val="00611284"/>
    <w:rsid w:val="00611A1A"/>
    <w:rsid w:val="0061246F"/>
    <w:rsid w:val="00614DBC"/>
    <w:rsid w:val="00616583"/>
    <w:rsid w:val="00617FB8"/>
    <w:rsid w:val="00620825"/>
    <w:rsid w:val="00620E3B"/>
    <w:rsid w:val="00627B41"/>
    <w:rsid w:val="00631FE6"/>
    <w:rsid w:val="00633EA6"/>
    <w:rsid w:val="00634F92"/>
    <w:rsid w:val="00640EB8"/>
    <w:rsid w:val="00642A16"/>
    <w:rsid w:val="006445AB"/>
    <w:rsid w:val="00647748"/>
    <w:rsid w:val="00647FA2"/>
    <w:rsid w:val="006530B0"/>
    <w:rsid w:val="0065542E"/>
    <w:rsid w:val="006566B0"/>
    <w:rsid w:val="00656EE6"/>
    <w:rsid w:val="006618E3"/>
    <w:rsid w:val="006666C4"/>
    <w:rsid w:val="00672243"/>
    <w:rsid w:val="00674826"/>
    <w:rsid w:val="006753E8"/>
    <w:rsid w:val="0067563B"/>
    <w:rsid w:val="00681315"/>
    <w:rsid w:val="00685A36"/>
    <w:rsid w:val="00685C65"/>
    <w:rsid w:val="00690305"/>
    <w:rsid w:val="00692028"/>
    <w:rsid w:val="0069296E"/>
    <w:rsid w:val="0069450B"/>
    <w:rsid w:val="0069456C"/>
    <w:rsid w:val="00695E73"/>
    <w:rsid w:val="0069730C"/>
    <w:rsid w:val="006A04E2"/>
    <w:rsid w:val="006A06F5"/>
    <w:rsid w:val="006A0D5E"/>
    <w:rsid w:val="006A5FB6"/>
    <w:rsid w:val="006A7581"/>
    <w:rsid w:val="006B4D63"/>
    <w:rsid w:val="006B52A7"/>
    <w:rsid w:val="006B715F"/>
    <w:rsid w:val="006B72E4"/>
    <w:rsid w:val="006B7F0F"/>
    <w:rsid w:val="006C3D6E"/>
    <w:rsid w:val="006C461E"/>
    <w:rsid w:val="006C4676"/>
    <w:rsid w:val="006C4EA8"/>
    <w:rsid w:val="006C77E3"/>
    <w:rsid w:val="006D045E"/>
    <w:rsid w:val="006D10BD"/>
    <w:rsid w:val="006D1A71"/>
    <w:rsid w:val="006D3E21"/>
    <w:rsid w:val="006E3939"/>
    <w:rsid w:val="006E4991"/>
    <w:rsid w:val="006E5A11"/>
    <w:rsid w:val="006F3593"/>
    <w:rsid w:val="006F580B"/>
    <w:rsid w:val="00700E83"/>
    <w:rsid w:val="00704414"/>
    <w:rsid w:val="00704F71"/>
    <w:rsid w:val="0070587C"/>
    <w:rsid w:val="00706D9C"/>
    <w:rsid w:val="007073B6"/>
    <w:rsid w:val="007125FF"/>
    <w:rsid w:val="00713982"/>
    <w:rsid w:val="00713D71"/>
    <w:rsid w:val="00714B96"/>
    <w:rsid w:val="00716983"/>
    <w:rsid w:val="00717D9A"/>
    <w:rsid w:val="007200C5"/>
    <w:rsid w:val="00720E14"/>
    <w:rsid w:val="00721AA3"/>
    <w:rsid w:val="007226D4"/>
    <w:rsid w:val="00723FE9"/>
    <w:rsid w:val="007249FB"/>
    <w:rsid w:val="00725FC7"/>
    <w:rsid w:val="007266BD"/>
    <w:rsid w:val="00730FB5"/>
    <w:rsid w:val="00736CF4"/>
    <w:rsid w:val="007375E5"/>
    <w:rsid w:val="00740D1B"/>
    <w:rsid w:val="0074148E"/>
    <w:rsid w:val="00750637"/>
    <w:rsid w:val="007513C1"/>
    <w:rsid w:val="007536B7"/>
    <w:rsid w:val="007538AF"/>
    <w:rsid w:val="00754B36"/>
    <w:rsid w:val="007579A4"/>
    <w:rsid w:val="00767F17"/>
    <w:rsid w:val="00773ED7"/>
    <w:rsid w:val="00777F88"/>
    <w:rsid w:val="00780CEF"/>
    <w:rsid w:val="007814CC"/>
    <w:rsid w:val="00783D2A"/>
    <w:rsid w:val="00785B6D"/>
    <w:rsid w:val="00793221"/>
    <w:rsid w:val="00795CFA"/>
    <w:rsid w:val="00796642"/>
    <w:rsid w:val="00796B65"/>
    <w:rsid w:val="007A06E5"/>
    <w:rsid w:val="007A0BC4"/>
    <w:rsid w:val="007A15CC"/>
    <w:rsid w:val="007A3531"/>
    <w:rsid w:val="007A50BB"/>
    <w:rsid w:val="007B5154"/>
    <w:rsid w:val="007B71AD"/>
    <w:rsid w:val="007B71D9"/>
    <w:rsid w:val="007C2237"/>
    <w:rsid w:val="007C55ED"/>
    <w:rsid w:val="007D271E"/>
    <w:rsid w:val="007D35A8"/>
    <w:rsid w:val="007D47D6"/>
    <w:rsid w:val="007D66FE"/>
    <w:rsid w:val="007D744A"/>
    <w:rsid w:val="007D7F80"/>
    <w:rsid w:val="007E5F31"/>
    <w:rsid w:val="007E697B"/>
    <w:rsid w:val="007E6E99"/>
    <w:rsid w:val="007F0B70"/>
    <w:rsid w:val="007F4F0A"/>
    <w:rsid w:val="00800177"/>
    <w:rsid w:val="00802B0F"/>
    <w:rsid w:val="008045C8"/>
    <w:rsid w:val="00806029"/>
    <w:rsid w:val="00807CB2"/>
    <w:rsid w:val="00810214"/>
    <w:rsid w:val="008106AA"/>
    <w:rsid w:val="00810B76"/>
    <w:rsid w:val="00811FE5"/>
    <w:rsid w:val="00813D31"/>
    <w:rsid w:val="008141C8"/>
    <w:rsid w:val="00814476"/>
    <w:rsid w:val="00820EEE"/>
    <w:rsid w:val="008239AE"/>
    <w:rsid w:val="008246F2"/>
    <w:rsid w:val="00830285"/>
    <w:rsid w:val="0083613A"/>
    <w:rsid w:val="008416CF"/>
    <w:rsid w:val="00843516"/>
    <w:rsid w:val="0084376D"/>
    <w:rsid w:val="00844DC8"/>
    <w:rsid w:val="00850143"/>
    <w:rsid w:val="008505CF"/>
    <w:rsid w:val="00852571"/>
    <w:rsid w:val="008542BE"/>
    <w:rsid w:val="00857BCF"/>
    <w:rsid w:val="00861306"/>
    <w:rsid w:val="00863AEA"/>
    <w:rsid w:val="0086403A"/>
    <w:rsid w:val="0086619D"/>
    <w:rsid w:val="00867AB9"/>
    <w:rsid w:val="00870E65"/>
    <w:rsid w:val="008739A6"/>
    <w:rsid w:val="00874631"/>
    <w:rsid w:val="00884C50"/>
    <w:rsid w:val="00885AC3"/>
    <w:rsid w:val="00891730"/>
    <w:rsid w:val="0089211D"/>
    <w:rsid w:val="00892573"/>
    <w:rsid w:val="00894393"/>
    <w:rsid w:val="00894AB9"/>
    <w:rsid w:val="00895BB7"/>
    <w:rsid w:val="0089718A"/>
    <w:rsid w:val="008A1420"/>
    <w:rsid w:val="008A2D32"/>
    <w:rsid w:val="008A4A0D"/>
    <w:rsid w:val="008B2B34"/>
    <w:rsid w:val="008B3764"/>
    <w:rsid w:val="008B5C57"/>
    <w:rsid w:val="008B67C6"/>
    <w:rsid w:val="008C3004"/>
    <w:rsid w:val="008C34A7"/>
    <w:rsid w:val="008C35B5"/>
    <w:rsid w:val="008C6916"/>
    <w:rsid w:val="008C76D4"/>
    <w:rsid w:val="008C77FE"/>
    <w:rsid w:val="008D0C26"/>
    <w:rsid w:val="008D6DA9"/>
    <w:rsid w:val="008E06A6"/>
    <w:rsid w:val="008E096F"/>
    <w:rsid w:val="008E2F55"/>
    <w:rsid w:val="008E35A3"/>
    <w:rsid w:val="008E3A1C"/>
    <w:rsid w:val="008E584B"/>
    <w:rsid w:val="008E6851"/>
    <w:rsid w:val="008E6CB0"/>
    <w:rsid w:val="008E71DB"/>
    <w:rsid w:val="008F1006"/>
    <w:rsid w:val="008F74BA"/>
    <w:rsid w:val="008F76B0"/>
    <w:rsid w:val="009037F9"/>
    <w:rsid w:val="00905D1D"/>
    <w:rsid w:val="00905DE2"/>
    <w:rsid w:val="00910E93"/>
    <w:rsid w:val="00914B89"/>
    <w:rsid w:val="0091549D"/>
    <w:rsid w:val="00915A30"/>
    <w:rsid w:val="00915D20"/>
    <w:rsid w:val="00916773"/>
    <w:rsid w:val="00923F5C"/>
    <w:rsid w:val="009260AE"/>
    <w:rsid w:val="00932047"/>
    <w:rsid w:val="009335FA"/>
    <w:rsid w:val="009339FE"/>
    <w:rsid w:val="0093546E"/>
    <w:rsid w:val="00937292"/>
    <w:rsid w:val="0094314C"/>
    <w:rsid w:val="009436B5"/>
    <w:rsid w:val="00951834"/>
    <w:rsid w:val="00951DA6"/>
    <w:rsid w:val="00952C50"/>
    <w:rsid w:val="00954453"/>
    <w:rsid w:val="00961770"/>
    <w:rsid w:val="00962A10"/>
    <w:rsid w:val="0096482B"/>
    <w:rsid w:val="0096489F"/>
    <w:rsid w:val="009665E9"/>
    <w:rsid w:val="00966A27"/>
    <w:rsid w:val="00966F19"/>
    <w:rsid w:val="00967807"/>
    <w:rsid w:val="0096799B"/>
    <w:rsid w:val="00971271"/>
    <w:rsid w:val="00971A23"/>
    <w:rsid w:val="00971C25"/>
    <w:rsid w:val="00972F18"/>
    <w:rsid w:val="0097535C"/>
    <w:rsid w:val="00976FBD"/>
    <w:rsid w:val="009806B4"/>
    <w:rsid w:val="00981CCC"/>
    <w:rsid w:val="00983D78"/>
    <w:rsid w:val="00986E05"/>
    <w:rsid w:val="00990535"/>
    <w:rsid w:val="00990544"/>
    <w:rsid w:val="00991E72"/>
    <w:rsid w:val="009940D2"/>
    <w:rsid w:val="00994C34"/>
    <w:rsid w:val="00996934"/>
    <w:rsid w:val="00996C49"/>
    <w:rsid w:val="009A3A56"/>
    <w:rsid w:val="009A5D70"/>
    <w:rsid w:val="009A77C7"/>
    <w:rsid w:val="009B200C"/>
    <w:rsid w:val="009B3C90"/>
    <w:rsid w:val="009C1F41"/>
    <w:rsid w:val="009D5E20"/>
    <w:rsid w:val="009D6341"/>
    <w:rsid w:val="009F3509"/>
    <w:rsid w:val="009F4AFA"/>
    <w:rsid w:val="009F6F2C"/>
    <w:rsid w:val="00A00CE8"/>
    <w:rsid w:val="00A1360C"/>
    <w:rsid w:val="00A2376E"/>
    <w:rsid w:val="00A23CAB"/>
    <w:rsid w:val="00A24D3A"/>
    <w:rsid w:val="00A25227"/>
    <w:rsid w:val="00A2582F"/>
    <w:rsid w:val="00A3398B"/>
    <w:rsid w:val="00A360F8"/>
    <w:rsid w:val="00A3691A"/>
    <w:rsid w:val="00A41281"/>
    <w:rsid w:val="00A41E3B"/>
    <w:rsid w:val="00A4291D"/>
    <w:rsid w:val="00A43AD0"/>
    <w:rsid w:val="00A46EE6"/>
    <w:rsid w:val="00A47769"/>
    <w:rsid w:val="00A52874"/>
    <w:rsid w:val="00A52A21"/>
    <w:rsid w:val="00A56FA7"/>
    <w:rsid w:val="00A62F38"/>
    <w:rsid w:val="00A63F5B"/>
    <w:rsid w:val="00A6500E"/>
    <w:rsid w:val="00A66327"/>
    <w:rsid w:val="00A710F8"/>
    <w:rsid w:val="00A7130C"/>
    <w:rsid w:val="00A724FD"/>
    <w:rsid w:val="00A73E39"/>
    <w:rsid w:val="00A775C0"/>
    <w:rsid w:val="00A80D03"/>
    <w:rsid w:val="00A80D93"/>
    <w:rsid w:val="00A824F0"/>
    <w:rsid w:val="00A82821"/>
    <w:rsid w:val="00A84D2A"/>
    <w:rsid w:val="00A86861"/>
    <w:rsid w:val="00A903AB"/>
    <w:rsid w:val="00A91AA8"/>
    <w:rsid w:val="00A92CB2"/>
    <w:rsid w:val="00A941DC"/>
    <w:rsid w:val="00A94EE3"/>
    <w:rsid w:val="00A94F81"/>
    <w:rsid w:val="00A959CD"/>
    <w:rsid w:val="00A960EA"/>
    <w:rsid w:val="00A97B4F"/>
    <w:rsid w:val="00AA03C1"/>
    <w:rsid w:val="00AA221E"/>
    <w:rsid w:val="00AA35F7"/>
    <w:rsid w:val="00AB0743"/>
    <w:rsid w:val="00AB2376"/>
    <w:rsid w:val="00AB4378"/>
    <w:rsid w:val="00AB6C41"/>
    <w:rsid w:val="00AB7094"/>
    <w:rsid w:val="00AC4805"/>
    <w:rsid w:val="00AD04AC"/>
    <w:rsid w:val="00AD34D2"/>
    <w:rsid w:val="00AD3A59"/>
    <w:rsid w:val="00AE4B3A"/>
    <w:rsid w:val="00AE4CC2"/>
    <w:rsid w:val="00AE5684"/>
    <w:rsid w:val="00AE6345"/>
    <w:rsid w:val="00AF0414"/>
    <w:rsid w:val="00AF0F0B"/>
    <w:rsid w:val="00AF30C0"/>
    <w:rsid w:val="00AF46A8"/>
    <w:rsid w:val="00AF581A"/>
    <w:rsid w:val="00B005F0"/>
    <w:rsid w:val="00B01D82"/>
    <w:rsid w:val="00B01E38"/>
    <w:rsid w:val="00B05DDC"/>
    <w:rsid w:val="00B076C1"/>
    <w:rsid w:val="00B11BA7"/>
    <w:rsid w:val="00B1285D"/>
    <w:rsid w:val="00B149D2"/>
    <w:rsid w:val="00B175D5"/>
    <w:rsid w:val="00B17685"/>
    <w:rsid w:val="00B20C76"/>
    <w:rsid w:val="00B254C6"/>
    <w:rsid w:val="00B31C48"/>
    <w:rsid w:val="00B404E1"/>
    <w:rsid w:val="00B446F6"/>
    <w:rsid w:val="00B454E6"/>
    <w:rsid w:val="00B538D9"/>
    <w:rsid w:val="00B70EA8"/>
    <w:rsid w:val="00B713F9"/>
    <w:rsid w:val="00B73524"/>
    <w:rsid w:val="00B73AA7"/>
    <w:rsid w:val="00B75B47"/>
    <w:rsid w:val="00B83F76"/>
    <w:rsid w:val="00B862A2"/>
    <w:rsid w:val="00B911EF"/>
    <w:rsid w:val="00B931A1"/>
    <w:rsid w:val="00B95DB1"/>
    <w:rsid w:val="00B96120"/>
    <w:rsid w:val="00BA29B9"/>
    <w:rsid w:val="00BB0B97"/>
    <w:rsid w:val="00BB0EC3"/>
    <w:rsid w:val="00BB2C38"/>
    <w:rsid w:val="00BB2F6A"/>
    <w:rsid w:val="00BB35D6"/>
    <w:rsid w:val="00BB372D"/>
    <w:rsid w:val="00BC2F58"/>
    <w:rsid w:val="00BC5F49"/>
    <w:rsid w:val="00BC6889"/>
    <w:rsid w:val="00BD0610"/>
    <w:rsid w:val="00BD1E3F"/>
    <w:rsid w:val="00BD2B80"/>
    <w:rsid w:val="00BD62DE"/>
    <w:rsid w:val="00BD6C81"/>
    <w:rsid w:val="00BD7BFB"/>
    <w:rsid w:val="00BE4084"/>
    <w:rsid w:val="00BE73E7"/>
    <w:rsid w:val="00BE7A39"/>
    <w:rsid w:val="00BE7D5F"/>
    <w:rsid w:val="00BF097F"/>
    <w:rsid w:val="00BF2959"/>
    <w:rsid w:val="00BF39F2"/>
    <w:rsid w:val="00C0199E"/>
    <w:rsid w:val="00C04E48"/>
    <w:rsid w:val="00C067F0"/>
    <w:rsid w:val="00C07466"/>
    <w:rsid w:val="00C1009C"/>
    <w:rsid w:val="00C17117"/>
    <w:rsid w:val="00C2096C"/>
    <w:rsid w:val="00C26DA7"/>
    <w:rsid w:val="00C36CAC"/>
    <w:rsid w:val="00C40592"/>
    <w:rsid w:val="00C42BDC"/>
    <w:rsid w:val="00C43D43"/>
    <w:rsid w:val="00C43E34"/>
    <w:rsid w:val="00C5007F"/>
    <w:rsid w:val="00C51708"/>
    <w:rsid w:val="00C531AE"/>
    <w:rsid w:val="00C53C5A"/>
    <w:rsid w:val="00C57F14"/>
    <w:rsid w:val="00C605C6"/>
    <w:rsid w:val="00C624F1"/>
    <w:rsid w:val="00C6389C"/>
    <w:rsid w:val="00C64586"/>
    <w:rsid w:val="00C664D6"/>
    <w:rsid w:val="00C67357"/>
    <w:rsid w:val="00C67899"/>
    <w:rsid w:val="00C7403C"/>
    <w:rsid w:val="00C74052"/>
    <w:rsid w:val="00C7529C"/>
    <w:rsid w:val="00C75F04"/>
    <w:rsid w:val="00C76103"/>
    <w:rsid w:val="00C76854"/>
    <w:rsid w:val="00C77B5D"/>
    <w:rsid w:val="00C862AB"/>
    <w:rsid w:val="00C902AF"/>
    <w:rsid w:val="00C90EC3"/>
    <w:rsid w:val="00C92552"/>
    <w:rsid w:val="00C931BC"/>
    <w:rsid w:val="00C937F3"/>
    <w:rsid w:val="00C962AB"/>
    <w:rsid w:val="00C976DE"/>
    <w:rsid w:val="00C979D6"/>
    <w:rsid w:val="00CA2C6E"/>
    <w:rsid w:val="00CA4A9C"/>
    <w:rsid w:val="00CA4E98"/>
    <w:rsid w:val="00CA5010"/>
    <w:rsid w:val="00CA6B23"/>
    <w:rsid w:val="00CA7C34"/>
    <w:rsid w:val="00CB136B"/>
    <w:rsid w:val="00CC05F0"/>
    <w:rsid w:val="00CC090B"/>
    <w:rsid w:val="00CC3429"/>
    <w:rsid w:val="00CC4E71"/>
    <w:rsid w:val="00CC5185"/>
    <w:rsid w:val="00CD0F36"/>
    <w:rsid w:val="00CD1ED3"/>
    <w:rsid w:val="00CD5178"/>
    <w:rsid w:val="00CE28EE"/>
    <w:rsid w:val="00CE636C"/>
    <w:rsid w:val="00CF306B"/>
    <w:rsid w:val="00CF33E6"/>
    <w:rsid w:val="00CF3788"/>
    <w:rsid w:val="00CF44C1"/>
    <w:rsid w:val="00CF6BA3"/>
    <w:rsid w:val="00D005D4"/>
    <w:rsid w:val="00D029F7"/>
    <w:rsid w:val="00D0360C"/>
    <w:rsid w:val="00D04251"/>
    <w:rsid w:val="00D05151"/>
    <w:rsid w:val="00D107F3"/>
    <w:rsid w:val="00D117DB"/>
    <w:rsid w:val="00D11A72"/>
    <w:rsid w:val="00D11C20"/>
    <w:rsid w:val="00D1266A"/>
    <w:rsid w:val="00D1605E"/>
    <w:rsid w:val="00D16670"/>
    <w:rsid w:val="00D26AEC"/>
    <w:rsid w:val="00D33197"/>
    <w:rsid w:val="00D350A6"/>
    <w:rsid w:val="00D35DE0"/>
    <w:rsid w:val="00D417E8"/>
    <w:rsid w:val="00D53FB1"/>
    <w:rsid w:val="00D5450F"/>
    <w:rsid w:val="00D57E89"/>
    <w:rsid w:val="00D6254C"/>
    <w:rsid w:val="00D64A00"/>
    <w:rsid w:val="00D65DAE"/>
    <w:rsid w:val="00D7264A"/>
    <w:rsid w:val="00D738BC"/>
    <w:rsid w:val="00D77FF4"/>
    <w:rsid w:val="00D8145F"/>
    <w:rsid w:val="00D85394"/>
    <w:rsid w:val="00D866CB"/>
    <w:rsid w:val="00D8768B"/>
    <w:rsid w:val="00D91363"/>
    <w:rsid w:val="00D92296"/>
    <w:rsid w:val="00D96082"/>
    <w:rsid w:val="00D962C5"/>
    <w:rsid w:val="00DA1CF0"/>
    <w:rsid w:val="00DA4039"/>
    <w:rsid w:val="00DA4467"/>
    <w:rsid w:val="00DA7799"/>
    <w:rsid w:val="00DA79FC"/>
    <w:rsid w:val="00DB1777"/>
    <w:rsid w:val="00DB189D"/>
    <w:rsid w:val="00DB6D1A"/>
    <w:rsid w:val="00DC1650"/>
    <w:rsid w:val="00DC71B7"/>
    <w:rsid w:val="00DC79EF"/>
    <w:rsid w:val="00DD0C9B"/>
    <w:rsid w:val="00DD1944"/>
    <w:rsid w:val="00DD4645"/>
    <w:rsid w:val="00DE0B8E"/>
    <w:rsid w:val="00DE1524"/>
    <w:rsid w:val="00DF40D3"/>
    <w:rsid w:val="00E018E6"/>
    <w:rsid w:val="00E05806"/>
    <w:rsid w:val="00E06C7E"/>
    <w:rsid w:val="00E13077"/>
    <w:rsid w:val="00E14A20"/>
    <w:rsid w:val="00E1744C"/>
    <w:rsid w:val="00E20CAF"/>
    <w:rsid w:val="00E21825"/>
    <w:rsid w:val="00E21CA8"/>
    <w:rsid w:val="00E235CA"/>
    <w:rsid w:val="00E247D1"/>
    <w:rsid w:val="00E3007C"/>
    <w:rsid w:val="00E31AE6"/>
    <w:rsid w:val="00E3369D"/>
    <w:rsid w:val="00E37A69"/>
    <w:rsid w:val="00E40544"/>
    <w:rsid w:val="00E427E8"/>
    <w:rsid w:val="00E44384"/>
    <w:rsid w:val="00E4709C"/>
    <w:rsid w:val="00E478A2"/>
    <w:rsid w:val="00E517C7"/>
    <w:rsid w:val="00E5200E"/>
    <w:rsid w:val="00E53CCA"/>
    <w:rsid w:val="00E56995"/>
    <w:rsid w:val="00E57681"/>
    <w:rsid w:val="00E624C2"/>
    <w:rsid w:val="00E64848"/>
    <w:rsid w:val="00E649E1"/>
    <w:rsid w:val="00E7092D"/>
    <w:rsid w:val="00E73038"/>
    <w:rsid w:val="00E754E9"/>
    <w:rsid w:val="00E76644"/>
    <w:rsid w:val="00E820B7"/>
    <w:rsid w:val="00E82456"/>
    <w:rsid w:val="00E82D12"/>
    <w:rsid w:val="00E8406C"/>
    <w:rsid w:val="00E84B18"/>
    <w:rsid w:val="00E876EE"/>
    <w:rsid w:val="00E87BE4"/>
    <w:rsid w:val="00E95F67"/>
    <w:rsid w:val="00E966B4"/>
    <w:rsid w:val="00E9734E"/>
    <w:rsid w:val="00E979EA"/>
    <w:rsid w:val="00EA1DA1"/>
    <w:rsid w:val="00EA3699"/>
    <w:rsid w:val="00EA4BBD"/>
    <w:rsid w:val="00EA5A12"/>
    <w:rsid w:val="00EA62BE"/>
    <w:rsid w:val="00EA767B"/>
    <w:rsid w:val="00EA794F"/>
    <w:rsid w:val="00EA7DA7"/>
    <w:rsid w:val="00EB2290"/>
    <w:rsid w:val="00EB24A8"/>
    <w:rsid w:val="00EB2A8C"/>
    <w:rsid w:val="00EB4167"/>
    <w:rsid w:val="00EB5640"/>
    <w:rsid w:val="00EB7C6F"/>
    <w:rsid w:val="00EC06A8"/>
    <w:rsid w:val="00EC24A6"/>
    <w:rsid w:val="00EC2DD3"/>
    <w:rsid w:val="00EC47EE"/>
    <w:rsid w:val="00ED0565"/>
    <w:rsid w:val="00ED05B3"/>
    <w:rsid w:val="00ED13D2"/>
    <w:rsid w:val="00ED1817"/>
    <w:rsid w:val="00ED3165"/>
    <w:rsid w:val="00ED558B"/>
    <w:rsid w:val="00ED6843"/>
    <w:rsid w:val="00ED6FC2"/>
    <w:rsid w:val="00EE0950"/>
    <w:rsid w:val="00EE126A"/>
    <w:rsid w:val="00EE172D"/>
    <w:rsid w:val="00EE4A25"/>
    <w:rsid w:val="00EE5C11"/>
    <w:rsid w:val="00EE669E"/>
    <w:rsid w:val="00EF174F"/>
    <w:rsid w:val="00EF4736"/>
    <w:rsid w:val="00EF5197"/>
    <w:rsid w:val="00EF5B1A"/>
    <w:rsid w:val="00EF7C63"/>
    <w:rsid w:val="00F02811"/>
    <w:rsid w:val="00F02FFC"/>
    <w:rsid w:val="00F10EC2"/>
    <w:rsid w:val="00F117A1"/>
    <w:rsid w:val="00F12C28"/>
    <w:rsid w:val="00F13900"/>
    <w:rsid w:val="00F14B33"/>
    <w:rsid w:val="00F15D86"/>
    <w:rsid w:val="00F2148E"/>
    <w:rsid w:val="00F215CF"/>
    <w:rsid w:val="00F228C1"/>
    <w:rsid w:val="00F233EE"/>
    <w:rsid w:val="00F243F7"/>
    <w:rsid w:val="00F24439"/>
    <w:rsid w:val="00F25DF6"/>
    <w:rsid w:val="00F25E79"/>
    <w:rsid w:val="00F27681"/>
    <w:rsid w:val="00F30C48"/>
    <w:rsid w:val="00F334C3"/>
    <w:rsid w:val="00F34F4A"/>
    <w:rsid w:val="00F378F4"/>
    <w:rsid w:val="00F37CED"/>
    <w:rsid w:val="00F423F4"/>
    <w:rsid w:val="00F4263F"/>
    <w:rsid w:val="00F453C1"/>
    <w:rsid w:val="00F46EAC"/>
    <w:rsid w:val="00F47B31"/>
    <w:rsid w:val="00F5010A"/>
    <w:rsid w:val="00F51B6A"/>
    <w:rsid w:val="00F60773"/>
    <w:rsid w:val="00F60D46"/>
    <w:rsid w:val="00F61DFF"/>
    <w:rsid w:val="00F62DEE"/>
    <w:rsid w:val="00F63CD6"/>
    <w:rsid w:val="00F656CC"/>
    <w:rsid w:val="00F665B1"/>
    <w:rsid w:val="00F67D42"/>
    <w:rsid w:val="00F76596"/>
    <w:rsid w:val="00F84791"/>
    <w:rsid w:val="00F86B21"/>
    <w:rsid w:val="00F91879"/>
    <w:rsid w:val="00F92A1A"/>
    <w:rsid w:val="00F941CF"/>
    <w:rsid w:val="00F94EF5"/>
    <w:rsid w:val="00F96A7E"/>
    <w:rsid w:val="00FA2B68"/>
    <w:rsid w:val="00FA43C3"/>
    <w:rsid w:val="00FA6196"/>
    <w:rsid w:val="00FA71D9"/>
    <w:rsid w:val="00FA788B"/>
    <w:rsid w:val="00FB108A"/>
    <w:rsid w:val="00FB13EF"/>
    <w:rsid w:val="00FB39FC"/>
    <w:rsid w:val="00FB476E"/>
    <w:rsid w:val="00FB6F9D"/>
    <w:rsid w:val="00FC0C25"/>
    <w:rsid w:val="00FC1982"/>
    <w:rsid w:val="00FC1FAF"/>
    <w:rsid w:val="00FC2029"/>
    <w:rsid w:val="00FC2A61"/>
    <w:rsid w:val="00FC39EE"/>
    <w:rsid w:val="00FC5228"/>
    <w:rsid w:val="00FC54B5"/>
    <w:rsid w:val="00FC5CEC"/>
    <w:rsid w:val="00FC60D7"/>
    <w:rsid w:val="00FD0A4C"/>
    <w:rsid w:val="00FD422D"/>
    <w:rsid w:val="00FD692F"/>
    <w:rsid w:val="00FE00E5"/>
    <w:rsid w:val="00FE5B4B"/>
    <w:rsid w:val="00FE6DD1"/>
    <w:rsid w:val="00FF0A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58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qFormat="1"/>
    <w:lsdException w:name="Subtitle" w:semiHidden="0" w:unhideWhenUsed="0" w:qFormat="1"/>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qFormat="1"/>
    <w:lsdException w:name="Emphasis" w:semiHidden="0" w:unhideWhenUsed="0" w:qFormat="1"/>
    <w:lsdException w:name="Table Grid" w:semiHidden="0" w:unhideWhenUsed="0"/>
    <w:lsdException w:name="Placeholder Text" w:semiHidden="0" w:uiPriority="67" w:unhideWhenUsed="0"/>
    <w:lsdException w:name="No Spacing" w:semiHidden="0" w:uiPriority="1" w:unhideWhenUsed="0" w:qFormat="1"/>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D86"/>
    <w:rPr>
      <w:sz w:val="24"/>
      <w:szCs w:val="24"/>
      <w:lang w:val="en-GB"/>
    </w:rPr>
  </w:style>
  <w:style w:type="paragraph" w:styleId="Heading1">
    <w:name w:val="heading 1"/>
    <w:basedOn w:val="Normal"/>
    <w:next w:val="Normal"/>
    <w:qFormat/>
    <w:rsid w:val="00F15D86"/>
    <w:pPr>
      <w:keepNext/>
      <w:widowControl w:val="0"/>
      <w:autoSpaceDE w:val="0"/>
      <w:autoSpaceDN w:val="0"/>
      <w:adjustRightInd w:val="0"/>
      <w:jc w:val="center"/>
      <w:outlineLvl w:val="0"/>
    </w:pPr>
    <w:rPr>
      <w:b/>
      <w:bCs/>
      <w:lang w:val="en-US"/>
    </w:rPr>
  </w:style>
  <w:style w:type="paragraph" w:styleId="Heading2">
    <w:name w:val="heading 2"/>
    <w:basedOn w:val="Normal"/>
    <w:next w:val="Normal"/>
    <w:qFormat/>
    <w:rsid w:val="00F15D86"/>
    <w:pPr>
      <w:keepNext/>
      <w:widowControl w:val="0"/>
      <w:pBdr>
        <w:top w:val="single" w:sz="6" w:space="0" w:color="auto"/>
      </w:pBdr>
      <w:autoSpaceDE w:val="0"/>
      <w:autoSpaceDN w:val="0"/>
      <w:adjustRightInd w:val="0"/>
      <w:outlineLvl w:val="1"/>
    </w:pPr>
    <w:rPr>
      <w:b/>
      <w:bCs/>
      <w:lang w:val="en-US"/>
    </w:rPr>
  </w:style>
  <w:style w:type="paragraph" w:styleId="Heading3">
    <w:name w:val="heading 3"/>
    <w:basedOn w:val="Normal"/>
    <w:next w:val="Normal"/>
    <w:qFormat/>
    <w:rsid w:val="00F15D86"/>
    <w:pPr>
      <w:keepNext/>
      <w:widowControl w:val="0"/>
      <w:autoSpaceDE w:val="0"/>
      <w:autoSpaceDN w:val="0"/>
      <w:adjustRightInd w:val="0"/>
      <w:outlineLvl w:val="2"/>
    </w:pPr>
    <w:rPr>
      <w:b/>
      <w:bCs/>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F15D86"/>
    <w:pPr>
      <w:widowControl w:val="0"/>
      <w:pBdr>
        <w:bottom w:val="double" w:sz="6" w:space="0" w:color="auto"/>
      </w:pBdr>
      <w:autoSpaceDE w:val="0"/>
      <w:autoSpaceDN w:val="0"/>
      <w:adjustRightInd w:val="0"/>
      <w:jc w:val="center"/>
    </w:pPr>
    <w:rPr>
      <w:b/>
      <w:bCs/>
      <w:sz w:val="36"/>
      <w:szCs w:val="32"/>
      <w:lang w:val="en-US"/>
    </w:rPr>
  </w:style>
  <w:style w:type="paragraph" w:styleId="BodyText">
    <w:name w:val="Body Text"/>
    <w:basedOn w:val="Normal"/>
    <w:rsid w:val="00F15D86"/>
    <w:pPr>
      <w:widowControl w:val="0"/>
      <w:autoSpaceDE w:val="0"/>
      <w:autoSpaceDN w:val="0"/>
      <w:adjustRightInd w:val="0"/>
      <w:jc w:val="both"/>
    </w:pPr>
    <w:rPr>
      <w:i/>
      <w:iCs/>
      <w:lang w:val="en-US"/>
    </w:rPr>
  </w:style>
  <w:style w:type="paragraph" w:styleId="Header">
    <w:name w:val="header"/>
    <w:basedOn w:val="Normal"/>
    <w:rsid w:val="00F15D86"/>
    <w:pPr>
      <w:tabs>
        <w:tab w:val="center" w:pos="4153"/>
        <w:tab w:val="right" w:pos="8306"/>
      </w:tabs>
    </w:pPr>
  </w:style>
  <w:style w:type="paragraph" w:styleId="Footer">
    <w:name w:val="footer"/>
    <w:basedOn w:val="Normal"/>
    <w:rsid w:val="00F15D86"/>
    <w:pPr>
      <w:tabs>
        <w:tab w:val="center" w:pos="4153"/>
        <w:tab w:val="right" w:pos="8306"/>
      </w:tabs>
    </w:pPr>
  </w:style>
  <w:style w:type="character" w:styleId="Hyperlink">
    <w:name w:val="Hyperlink"/>
    <w:rsid w:val="00F15D86"/>
    <w:rPr>
      <w:color w:val="0000FF"/>
      <w:u w:val="single"/>
    </w:rPr>
  </w:style>
  <w:style w:type="paragraph" w:styleId="Salutation">
    <w:name w:val="Salutation"/>
    <w:basedOn w:val="Normal"/>
    <w:next w:val="Normal"/>
    <w:rsid w:val="00F15D86"/>
    <w:pPr>
      <w:spacing w:before="600" w:after="220"/>
    </w:pPr>
    <w:rPr>
      <w:rFonts w:ascii="BTMedium" w:hAnsi="BTMedium"/>
      <w:sz w:val="22"/>
    </w:rPr>
  </w:style>
  <w:style w:type="paragraph" w:customStyle="1" w:styleId="ResumeSectionHeading">
    <w:name w:val="ResumeSectionHeading"/>
    <w:basedOn w:val="Normal"/>
    <w:autoRedefine/>
    <w:rsid w:val="00016892"/>
    <w:pPr>
      <w:shd w:val="pct55" w:color="auto" w:fill="FFFFFF"/>
    </w:pPr>
    <w:rPr>
      <w:rFonts w:ascii="Century Gothic" w:hAnsi="Century Gothic" w:cs="Arial"/>
      <w:b/>
      <w:color w:val="000090"/>
      <w:sz w:val="20"/>
      <w:szCs w:val="20"/>
    </w:rPr>
  </w:style>
  <w:style w:type="character" w:styleId="Strong">
    <w:name w:val="Strong"/>
    <w:qFormat/>
    <w:rsid w:val="00F15D86"/>
    <w:rPr>
      <w:b/>
    </w:rPr>
  </w:style>
  <w:style w:type="character" w:styleId="PageNumber">
    <w:name w:val="page number"/>
    <w:basedOn w:val="DefaultParagraphFont"/>
    <w:rsid w:val="00F15D86"/>
  </w:style>
  <w:style w:type="character" w:styleId="FollowedHyperlink">
    <w:name w:val="FollowedHyperlink"/>
    <w:rsid w:val="00F15D86"/>
    <w:rPr>
      <w:color w:val="800080"/>
      <w:u w:val="single"/>
    </w:rPr>
  </w:style>
  <w:style w:type="paragraph" w:styleId="BodyText2">
    <w:name w:val="Body Text 2"/>
    <w:basedOn w:val="Normal"/>
    <w:rsid w:val="00F15D86"/>
    <w:pPr>
      <w:widowControl w:val="0"/>
      <w:autoSpaceDE w:val="0"/>
      <w:autoSpaceDN w:val="0"/>
      <w:adjustRightInd w:val="0"/>
      <w:jc w:val="both"/>
    </w:pPr>
    <w:rPr>
      <w:sz w:val="22"/>
    </w:rPr>
  </w:style>
  <w:style w:type="paragraph" w:styleId="BlockText">
    <w:name w:val="Block Text"/>
    <w:basedOn w:val="Normal"/>
    <w:rsid w:val="00F15D86"/>
    <w:pPr>
      <w:spacing w:line="260" w:lineRule="exact"/>
      <w:ind w:left="162" w:right="342"/>
    </w:pPr>
    <w:rPr>
      <w:szCs w:val="20"/>
      <w:lang w:val="en-US"/>
    </w:rPr>
  </w:style>
  <w:style w:type="paragraph" w:styleId="BalloonText">
    <w:name w:val="Balloon Text"/>
    <w:basedOn w:val="Normal"/>
    <w:link w:val="BalloonTextChar"/>
    <w:rsid w:val="0006761F"/>
    <w:rPr>
      <w:rFonts w:ascii="Tahoma" w:hAnsi="Tahoma" w:cs="Tahoma"/>
      <w:sz w:val="16"/>
      <w:szCs w:val="16"/>
    </w:rPr>
  </w:style>
  <w:style w:type="character" w:customStyle="1" w:styleId="BalloonTextChar">
    <w:name w:val="Balloon Text Char"/>
    <w:link w:val="BalloonText"/>
    <w:rsid w:val="0006761F"/>
    <w:rPr>
      <w:rFonts w:ascii="Tahoma" w:hAnsi="Tahoma" w:cs="Tahoma"/>
      <w:sz w:val="16"/>
      <w:szCs w:val="16"/>
      <w:lang w:val="en-GB"/>
    </w:rPr>
  </w:style>
  <w:style w:type="table" w:styleId="TableGrid">
    <w:name w:val="Table Grid"/>
    <w:basedOn w:val="TableNormal"/>
    <w:rsid w:val="006B715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92028"/>
    <w:pPr>
      <w:ind w:left="720"/>
      <w:contextualSpacing/>
    </w:pPr>
  </w:style>
  <w:style w:type="paragraph" w:customStyle="1" w:styleId="Bullets">
    <w:name w:val="Bullets"/>
    <w:basedOn w:val="Normal"/>
    <w:rsid w:val="00627B41"/>
    <w:pPr>
      <w:keepNext/>
      <w:keepLines/>
      <w:spacing w:before="24" w:after="24"/>
      <w:ind w:left="142" w:hanging="142"/>
    </w:pPr>
    <w:rPr>
      <w:rFonts w:ascii="Helvetica" w:hAnsi="Helvetica"/>
      <w:sz w:val="18"/>
      <w:szCs w:val="20"/>
    </w:rPr>
  </w:style>
  <w:style w:type="paragraph" w:styleId="NoSpacing">
    <w:name w:val="No Spacing"/>
    <w:basedOn w:val="Normal"/>
    <w:uiPriority w:val="1"/>
    <w:qFormat/>
    <w:rsid w:val="00335188"/>
    <w:rPr>
      <w:rFonts w:asciiTheme="minorHAnsi" w:eastAsiaTheme="minorEastAsia" w:hAnsiTheme="minorHAnsi"/>
      <w:szCs w:val="32"/>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9429935">
      <w:bodyDiv w:val="1"/>
      <w:marLeft w:val="0"/>
      <w:marRight w:val="0"/>
      <w:marTop w:val="0"/>
      <w:marBottom w:val="0"/>
      <w:divBdr>
        <w:top w:val="none" w:sz="0" w:space="0" w:color="auto"/>
        <w:left w:val="none" w:sz="0" w:space="0" w:color="auto"/>
        <w:bottom w:val="none" w:sz="0" w:space="0" w:color="auto"/>
        <w:right w:val="none" w:sz="0" w:space="0" w:color="auto"/>
      </w:divBdr>
    </w:div>
    <w:div w:id="71703963">
      <w:bodyDiv w:val="1"/>
      <w:marLeft w:val="0"/>
      <w:marRight w:val="0"/>
      <w:marTop w:val="0"/>
      <w:marBottom w:val="0"/>
      <w:divBdr>
        <w:top w:val="none" w:sz="0" w:space="0" w:color="auto"/>
        <w:left w:val="none" w:sz="0" w:space="0" w:color="auto"/>
        <w:bottom w:val="none" w:sz="0" w:space="0" w:color="auto"/>
        <w:right w:val="none" w:sz="0" w:space="0" w:color="auto"/>
      </w:divBdr>
    </w:div>
    <w:div w:id="211507898">
      <w:bodyDiv w:val="1"/>
      <w:marLeft w:val="0"/>
      <w:marRight w:val="0"/>
      <w:marTop w:val="0"/>
      <w:marBottom w:val="0"/>
      <w:divBdr>
        <w:top w:val="none" w:sz="0" w:space="0" w:color="auto"/>
        <w:left w:val="none" w:sz="0" w:space="0" w:color="auto"/>
        <w:bottom w:val="none" w:sz="0" w:space="0" w:color="auto"/>
        <w:right w:val="none" w:sz="0" w:space="0" w:color="auto"/>
      </w:divBdr>
    </w:div>
    <w:div w:id="265425975">
      <w:bodyDiv w:val="1"/>
      <w:marLeft w:val="0"/>
      <w:marRight w:val="0"/>
      <w:marTop w:val="0"/>
      <w:marBottom w:val="0"/>
      <w:divBdr>
        <w:top w:val="none" w:sz="0" w:space="0" w:color="auto"/>
        <w:left w:val="none" w:sz="0" w:space="0" w:color="auto"/>
        <w:bottom w:val="none" w:sz="0" w:space="0" w:color="auto"/>
        <w:right w:val="none" w:sz="0" w:space="0" w:color="auto"/>
      </w:divBdr>
    </w:div>
    <w:div w:id="458568057">
      <w:bodyDiv w:val="1"/>
      <w:marLeft w:val="0"/>
      <w:marRight w:val="0"/>
      <w:marTop w:val="0"/>
      <w:marBottom w:val="0"/>
      <w:divBdr>
        <w:top w:val="none" w:sz="0" w:space="0" w:color="auto"/>
        <w:left w:val="none" w:sz="0" w:space="0" w:color="auto"/>
        <w:bottom w:val="none" w:sz="0" w:space="0" w:color="auto"/>
        <w:right w:val="none" w:sz="0" w:space="0" w:color="auto"/>
      </w:divBdr>
    </w:div>
    <w:div w:id="525099085">
      <w:bodyDiv w:val="1"/>
      <w:marLeft w:val="0"/>
      <w:marRight w:val="0"/>
      <w:marTop w:val="0"/>
      <w:marBottom w:val="0"/>
      <w:divBdr>
        <w:top w:val="none" w:sz="0" w:space="0" w:color="auto"/>
        <w:left w:val="none" w:sz="0" w:space="0" w:color="auto"/>
        <w:bottom w:val="none" w:sz="0" w:space="0" w:color="auto"/>
        <w:right w:val="none" w:sz="0" w:space="0" w:color="auto"/>
      </w:divBdr>
    </w:div>
    <w:div w:id="559950437">
      <w:bodyDiv w:val="1"/>
      <w:marLeft w:val="0"/>
      <w:marRight w:val="0"/>
      <w:marTop w:val="0"/>
      <w:marBottom w:val="0"/>
      <w:divBdr>
        <w:top w:val="none" w:sz="0" w:space="0" w:color="auto"/>
        <w:left w:val="none" w:sz="0" w:space="0" w:color="auto"/>
        <w:bottom w:val="none" w:sz="0" w:space="0" w:color="auto"/>
        <w:right w:val="none" w:sz="0" w:space="0" w:color="auto"/>
      </w:divBdr>
    </w:div>
    <w:div w:id="667637774">
      <w:bodyDiv w:val="1"/>
      <w:marLeft w:val="0"/>
      <w:marRight w:val="0"/>
      <w:marTop w:val="0"/>
      <w:marBottom w:val="0"/>
      <w:divBdr>
        <w:top w:val="none" w:sz="0" w:space="0" w:color="auto"/>
        <w:left w:val="none" w:sz="0" w:space="0" w:color="auto"/>
        <w:bottom w:val="none" w:sz="0" w:space="0" w:color="auto"/>
        <w:right w:val="none" w:sz="0" w:space="0" w:color="auto"/>
      </w:divBdr>
    </w:div>
    <w:div w:id="994995719">
      <w:bodyDiv w:val="1"/>
      <w:marLeft w:val="0"/>
      <w:marRight w:val="0"/>
      <w:marTop w:val="0"/>
      <w:marBottom w:val="0"/>
      <w:divBdr>
        <w:top w:val="none" w:sz="0" w:space="0" w:color="auto"/>
        <w:left w:val="none" w:sz="0" w:space="0" w:color="auto"/>
        <w:bottom w:val="none" w:sz="0" w:space="0" w:color="auto"/>
        <w:right w:val="none" w:sz="0" w:space="0" w:color="auto"/>
      </w:divBdr>
    </w:div>
    <w:div w:id="1037700287">
      <w:bodyDiv w:val="1"/>
      <w:marLeft w:val="0"/>
      <w:marRight w:val="0"/>
      <w:marTop w:val="0"/>
      <w:marBottom w:val="0"/>
      <w:divBdr>
        <w:top w:val="none" w:sz="0" w:space="0" w:color="auto"/>
        <w:left w:val="none" w:sz="0" w:space="0" w:color="auto"/>
        <w:bottom w:val="none" w:sz="0" w:space="0" w:color="auto"/>
        <w:right w:val="none" w:sz="0" w:space="0" w:color="auto"/>
      </w:divBdr>
    </w:div>
    <w:div w:id="1720738989">
      <w:bodyDiv w:val="1"/>
      <w:marLeft w:val="0"/>
      <w:marRight w:val="0"/>
      <w:marTop w:val="0"/>
      <w:marBottom w:val="0"/>
      <w:divBdr>
        <w:top w:val="none" w:sz="0" w:space="0" w:color="auto"/>
        <w:left w:val="none" w:sz="0" w:space="0" w:color="auto"/>
        <w:bottom w:val="none" w:sz="0" w:space="0" w:color="auto"/>
        <w:right w:val="none" w:sz="0" w:space="0" w:color="auto"/>
      </w:divBdr>
    </w:div>
    <w:div w:id="1765834721">
      <w:bodyDiv w:val="1"/>
      <w:marLeft w:val="0"/>
      <w:marRight w:val="0"/>
      <w:marTop w:val="0"/>
      <w:marBottom w:val="0"/>
      <w:divBdr>
        <w:top w:val="none" w:sz="0" w:space="0" w:color="auto"/>
        <w:left w:val="none" w:sz="0" w:space="0" w:color="auto"/>
        <w:bottom w:val="none" w:sz="0" w:space="0" w:color="auto"/>
        <w:right w:val="none" w:sz="0" w:space="0" w:color="auto"/>
      </w:divBdr>
    </w:div>
    <w:div w:id="20952004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lisha.qcenginee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lisha.kkd@gmail.com" TargetMode="Externa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D16CE8-5013-4D49-A87D-CEBB794A9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7</Pages>
  <Words>3101</Words>
  <Characters>17681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CV</vt:lpstr>
    </vt:vector>
  </TitlesOfParts>
  <Company>The CV Centre</Company>
  <LinksUpToDate>false</LinksUpToDate>
  <CharactersWithSpaces>20741</CharactersWithSpaces>
  <SharedDoc>false</SharedDoc>
  <HLinks>
    <vt:vector size="18" baseType="variant">
      <vt:variant>
        <vt:i4>2097259</vt:i4>
      </vt:variant>
      <vt:variant>
        <vt:i4>3</vt:i4>
      </vt:variant>
      <vt:variant>
        <vt:i4>0</vt:i4>
      </vt:variant>
      <vt:variant>
        <vt:i4>5</vt:i4>
      </vt:variant>
      <vt:variant>
        <vt:lpwstr>mailto:jopill25la@hotmail.com</vt:lpwstr>
      </vt:variant>
      <vt:variant>
        <vt:lpwstr/>
      </vt:variant>
      <vt:variant>
        <vt:i4>4521988</vt:i4>
      </vt:variant>
      <vt:variant>
        <vt:i4>0</vt:i4>
      </vt:variant>
      <vt:variant>
        <vt:i4>0</vt:i4>
      </vt:variant>
      <vt:variant>
        <vt:i4>5</vt:i4>
      </vt:variant>
      <vt:variant>
        <vt:lpwstr>mailto:jopill25la@yahoo.com</vt:lpwstr>
      </vt:variant>
      <vt:variant>
        <vt:lpwstr/>
      </vt:variant>
      <vt:variant>
        <vt:i4>1638507</vt:i4>
      </vt:variant>
      <vt:variant>
        <vt:i4>2356</vt:i4>
      </vt:variant>
      <vt:variant>
        <vt:i4>1025</vt:i4>
      </vt:variant>
      <vt:variant>
        <vt:i4>1</vt:i4>
      </vt:variant>
      <vt:variant>
        <vt:lpwstr>F Pilla Photo</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ineedacv.co.uk</dc:creator>
  <cp:lastModifiedBy>user</cp:lastModifiedBy>
  <cp:revision>506</cp:revision>
  <cp:lastPrinted>2007-10-15T04:41:00Z</cp:lastPrinted>
  <dcterms:created xsi:type="dcterms:W3CDTF">2019-04-03T04:16:00Z</dcterms:created>
  <dcterms:modified xsi:type="dcterms:W3CDTF">2019-12-23T09:33:00Z</dcterms:modified>
</cp:coreProperties>
</file>