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horzAnchor="margin" w:tblpY="-60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90712F" w:rsidTr="00D20554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90712F" w:rsidRPr="009C69D7" w:rsidRDefault="0090712F" w:rsidP="00D20554">
            <w:pPr>
              <w:pStyle w:val="ECVPersonalInfoHeading"/>
              <w:rPr>
                <w:b/>
                <w:bCs/>
              </w:rPr>
            </w:pPr>
            <w:r w:rsidRPr="009F0DEC">
              <w:rPr>
                <w:b/>
                <w:bCs/>
                <w:caps w:val="0"/>
                <w:sz w:val="20"/>
                <w:szCs w:val="28"/>
                <w:highlight w:val="lightGray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90712F" w:rsidRPr="00B3652A" w:rsidRDefault="00E3140E" w:rsidP="00D20554">
            <w:pPr>
              <w:pStyle w:val="ECVNameField"/>
              <w:rPr>
                <w:b/>
                <w:bCs/>
                <w:color w:val="4472C4"/>
                <w:u w:val="single"/>
              </w:rPr>
            </w:pPr>
            <w:r w:rsidRPr="00B3652A">
              <w:rPr>
                <w:b/>
                <w:bCs/>
                <w:color w:val="4472C4"/>
                <w:sz w:val="28"/>
                <w:szCs w:val="20"/>
                <w:u w:val="single"/>
              </w:rPr>
              <w:t>Ahmad Ali Assad</w:t>
            </w:r>
          </w:p>
        </w:tc>
      </w:tr>
      <w:tr w:rsidR="0090712F" w:rsidTr="00D20554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90712F" w:rsidRDefault="0090712F" w:rsidP="00D20554"/>
        </w:tc>
      </w:tr>
      <w:tr w:rsidR="00BC5A03" w:rsidTr="00D20554">
        <w:trPr>
          <w:trHeight w:val="1137"/>
        </w:trPr>
        <w:tc>
          <w:tcPr>
            <w:tcW w:w="2834" w:type="dxa"/>
            <w:vMerge w:val="restart"/>
            <w:shd w:val="clear" w:color="auto" w:fill="auto"/>
          </w:tcPr>
          <w:p w:rsidR="00BC5A03" w:rsidRDefault="00BC5A03" w:rsidP="00BC5A03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:rsidR="00BC5A03" w:rsidRDefault="00BC5A03" w:rsidP="00BC5A03">
            <w:pPr>
              <w:pStyle w:val="ECVContactDetails0"/>
            </w:pPr>
            <w:r>
              <w:t>First name: Ahmad</w:t>
            </w:r>
          </w:p>
          <w:p w:rsidR="00BC5A03" w:rsidRDefault="00BC5A03" w:rsidP="00BC5A03">
            <w:pPr>
              <w:pStyle w:val="ECVContactDetails0"/>
            </w:pPr>
          </w:p>
          <w:p w:rsidR="00BC5A03" w:rsidRDefault="00BC5A03" w:rsidP="00BC5A03">
            <w:pPr>
              <w:pStyle w:val="ECVContactDetails0"/>
            </w:pPr>
            <w:r>
              <w:t>Last name: Assad</w:t>
            </w:r>
          </w:p>
          <w:p w:rsidR="00BC5A03" w:rsidRDefault="00BC5A03" w:rsidP="00BC5A03">
            <w:pPr>
              <w:pStyle w:val="ECVContactDetails0"/>
            </w:pPr>
          </w:p>
          <w:p w:rsidR="00BC5A03" w:rsidRDefault="00BC5A03" w:rsidP="00BC5A03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3360" behindDoc="0" locked="0" layoutInCell="1" allowOverlap="1" wp14:anchorId="22A062F9" wp14:editId="7E01BF2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Baghdad_Iraq</w:t>
            </w:r>
          </w:p>
          <w:p w:rsidR="00BC5A03" w:rsidRDefault="00BC5A03" w:rsidP="00BC5A03">
            <w:pPr>
              <w:pStyle w:val="ECVContactDetails0"/>
            </w:pPr>
            <w:r>
              <w:t xml:space="preserve"> </w:t>
            </w:r>
          </w:p>
        </w:tc>
      </w:tr>
      <w:tr w:rsidR="0090712F" w:rsidTr="00D20554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90712F" w:rsidRDefault="0090712F" w:rsidP="00D20554"/>
        </w:tc>
        <w:tc>
          <w:tcPr>
            <w:tcW w:w="7541" w:type="dxa"/>
            <w:shd w:val="clear" w:color="auto" w:fill="auto"/>
          </w:tcPr>
          <w:p w:rsidR="0090712F" w:rsidRDefault="006D4329" w:rsidP="00D20554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0712F">
              <w:t xml:space="preserve"> </w:t>
            </w:r>
            <w:r w:rsidR="0090712F">
              <w:rPr>
                <w:rStyle w:val="ECVContactDetails"/>
              </w:rPr>
              <w:t>00963</w:t>
            </w:r>
            <w:r w:rsidR="00DB2F50">
              <w:rPr>
                <w:rStyle w:val="ECVContactDetails"/>
              </w:rPr>
              <w:t>-</w:t>
            </w:r>
            <w:r w:rsidR="00DB2F50">
              <w:t xml:space="preserve"> 988369846</w:t>
            </w:r>
          </w:p>
          <w:p w:rsidR="00DB2F50" w:rsidRPr="00DB2F50" w:rsidRDefault="00DB2F50" w:rsidP="00D20554"/>
          <w:p w:rsidR="00DB2F50" w:rsidRDefault="006D4329" w:rsidP="00D20554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-127000</wp:posOffset>
                  </wp:positionH>
                  <wp:positionV relativeFrom="paragraph">
                    <wp:posOffset>30480</wp:posOffset>
                  </wp:positionV>
                  <wp:extent cx="125730" cy="128905"/>
                  <wp:effectExtent l="0" t="0" r="0" b="0"/>
                  <wp:wrapSquare wrapText="bothSides"/>
                  <wp:docPr id="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B2F50">
              <w:t>00964- 7812912212</w:t>
            </w:r>
          </w:p>
          <w:p w:rsidR="00DB2F50" w:rsidRDefault="00DB2F50" w:rsidP="00D20554">
            <w:pPr>
              <w:pStyle w:val="ECVContactDetails0"/>
              <w:tabs>
                <w:tab w:val="right" w:pos="8218"/>
              </w:tabs>
            </w:pPr>
          </w:p>
        </w:tc>
      </w:tr>
      <w:tr w:rsidR="0090712F" w:rsidTr="00D20554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90712F" w:rsidRDefault="0090712F" w:rsidP="00D20554"/>
        </w:tc>
        <w:tc>
          <w:tcPr>
            <w:tcW w:w="7541" w:type="dxa"/>
            <w:shd w:val="clear" w:color="auto" w:fill="auto"/>
            <w:vAlign w:val="center"/>
          </w:tcPr>
          <w:p w:rsidR="00E051F6" w:rsidRDefault="006D4329" w:rsidP="00D20554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7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="009C69D7" w:rsidRPr="000660F6">
                <w:rPr>
                  <w:rStyle w:val="Hyperlink"/>
                </w:rPr>
                <w:t>Ahmadaasaad1995@gmail.com</w:t>
              </w:r>
            </w:hyperlink>
          </w:p>
          <w:p w:rsidR="00E051F6" w:rsidRDefault="00E051F6" w:rsidP="00D20554">
            <w:pPr>
              <w:pStyle w:val="ECVContactDetails0"/>
            </w:pPr>
          </w:p>
          <w:p w:rsidR="00E3140E" w:rsidRDefault="00856CF3" w:rsidP="00D20554">
            <w:pPr>
              <w:pStyle w:val="ECVContactDetails0"/>
            </w:pPr>
            <w:r>
              <w:rPr>
                <w:rStyle w:val="ECVHeadingContactDetails"/>
              </w:rPr>
              <w:t>Gend</w:t>
            </w:r>
            <w:r w:rsidR="00A11342">
              <w:rPr>
                <w:rStyle w:val="ECVHeadingContactDetails"/>
              </w:rPr>
              <w:t>e</w:t>
            </w:r>
            <w:r>
              <w:rPr>
                <w:rStyle w:val="ECVHeadingContactDetails"/>
              </w:rPr>
              <w:t>r</w:t>
            </w:r>
            <w:r w:rsidR="00E051F6">
              <w:t xml:space="preserve"> male </w:t>
            </w:r>
            <w:r w:rsidR="00E051F6">
              <w:rPr>
                <w:rStyle w:val="ECVHeadingContactDetails"/>
              </w:rPr>
              <w:t xml:space="preserve">| Date of birth </w:t>
            </w:r>
            <w:r w:rsidR="00E3140E">
              <w:t>25</w:t>
            </w:r>
            <w:r w:rsidR="00E051F6">
              <w:t>/</w:t>
            </w:r>
            <w:r w:rsidR="00E3140E">
              <w:t>06</w:t>
            </w:r>
            <w:r w:rsidR="00E051F6">
              <w:t>/</w:t>
            </w:r>
            <w:r w:rsidR="00DB2F50">
              <w:t>1995</w:t>
            </w:r>
            <w:r w:rsidR="00E051F6">
              <w:t xml:space="preserve"> </w:t>
            </w:r>
            <w:r w:rsidR="00E051F6">
              <w:rPr>
                <w:rStyle w:val="ECVHeadingContactDetails"/>
              </w:rPr>
              <w:t xml:space="preserve">| Nationality </w:t>
            </w:r>
            <w:r w:rsidR="00E051F6">
              <w:t xml:space="preserve">Syrian </w:t>
            </w:r>
          </w:p>
          <w:p w:rsidR="00E3140E" w:rsidRDefault="00E3140E" w:rsidP="00D20554">
            <w:pPr>
              <w:pStyle w:val="ECVContactDetails0"/>
            </w:pPr>
          </w:p>
          <w:p w:rsidR="00813293" w:rsidRPr="00813293" w:rsidRDefault="00E3140E" w:rsidP="00D20554">
            <w:pPr>
              <w:pStyle w:val="ECVContactDetails0"/>
              <w:rPr>
                <w:rStyle w:val="ECVHeadingContactDetails"/>
                <w:color w:val="auto"/>
              </w:rPr>
            </w:pPr>
            <w:r w:rsidRPr="00E3140E">
              <w:rPr>
                <w:rStyle w:val="ECVHeadingContactDetails"/>
              </w:rPr>
              <w:t xml:space="preserve">Military </w:t>
            </w:r>
            <w:r w:rsidR="00DB2F50" w:rsidRPr="00E3140E">
              <w:rPr>
                <w:rStyle w:val="ECVHeadingContactDetails"/>
              </w:rPr>
              <w:t>Service Exempt</w:t>
            </w:r>
          </w:p>
          <w:p w:rsidR="00E051F6" w:rsidRDefault="00E051F6" w:rsidP="00D20554">
            <w:pPr>
              <w:pStyle w:val="ECVContactDetails0"/>
            </w:pPr>
          </w:p>
        </w:tc>
      </w:tr>
    </w:tbl>
    <w:p w:rsidR="0090712F" w:rsidRDefault="0090712F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90712F">
        <w:trPr>
          <w:trHeight w:val="170"/>
        </w:trPr>
        <w:tc>
          <w:tcPr>
            <w:tcW w:w="2835" w:type="dxa"/>
            <w:shd w:val="clear" w:color="auto" w:fill="auto"/>
          </w:tcPr>
          <w:p w:rsidR="0090712F" w:rsidRPr="009C69D7" w:rsidRDefault="0090712F" w:rsidP="00F41A1F">
            <w:pPr>
              <w:pStyle w:val="ECVLeftHeading"/>
              <w:jc w:val="center"/>
              <w:rPr>
                <w:b/>
                <w:bCs/>
              </w:rPr>
            </w:pPr>
            <w:r w:rsidRPr="00F41A1F">
              <w:rPr>
                <w:b/>
                <w:bCs/>
                <w:caps w:val="0"/>
                <w:sz w:val="20"/>
                <w:szCs w:val="28"/>
                <w:highlight w:val="lightGray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A0CCA" w:rsidRDefault="007A0CCA" w:rsidP="007A0CCA">
            <w:pPr>
              <w:pStyle w:val="ECVBlueBox"/>
            </w:pPr>
          </w:p>
          <w:p w:rsidR="007A0CCA" w:rsidRDefault="007A0CCA">
            <w:pPr>
              <w:pStyle w:val="ECVBlueBox"/>
            </w:pPr>
          </w:p>
          <w:p w:rsidR="0090712F" w:rsidRDefault="0090712F">
            <w:pPr>
              <w:pStyle w:val="ECVBlueBox"/>
            </w:pPr>
            <w:r>
              <w:t xml:space="preserve"> </w:t>
            </w:r>
          </w:p>
        </w:tc>
      </w:tr>
      <w:tr w:rsidR="00FD0582" w:rsidTr="006C414A">
        <w:trPr>
          <w:trHeight w:val="341"/>
        </w:trPr>
        <w:tc>
          <w:tcPr>
            <w:tcW w:w="2835" w:type="dxa"/>
            <w:shd w:val="clear" w:color="auto" w:fill="auto"/>
          </w:tcPr>
          <w:p w:rsidR="00FD0582" w:rsidRPr="009C69D7" w:rsidRDefault="00FD0582" w:rsidP="00D20554">
            <w:pPr>
              <w:pStyle w:val="ECVDate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Pr="009C69D7">
              <w:rPr>
                <w:b/>
                <w:bCs/>
              </w:rPr>
              <w:t>\</w:t>
            </w:r>
            <w:r>
              <w:rPr>
                <w:b/>
                <w:bCs/>
              </w:rPr>
              <w:t>05</w:t>
            </w:r>
            <w:r w:rsidRPr="009C69D7">
              <w:rPr>
                <w:b/>
                <w:bCs/>
              </w:rPr>
              <w:t>\</w:t>
            </w:r>
            <w:r>
              <w:rPr>
                <w:b/>
                <w:bCs/>
              </w:rPr>
              <w:t>2021</w:t>
            </w:r>
            <w:r w:rsidRPr="009C69D7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30</w:t>
            </w:r>
            <w:r w:rsidRPr="009C69D7">
              <w:rPr>
                <w:b/>
                <w:bCs/>
              </w:rPr>
              <w:t>\</w:t>
            </w:r>
            <w:r w:rsidR="00D20554">
              <w:rPr>
                <w:b/>
                <w:bCs/>
              </w:rPr>
              <w:t>10</w:t>
            </w:r>
            <w:r w:rsidRPr="009C69D7">
              <w:rPr>
                <w:b/>
                <w:bCs/>
              </w:rPr>
              <w:t>\2021</w:t>
            </w:r>
          </w:p>
          <w:p w:rsidR="00FD0582" w:rsidRPr="00F41A1F" w:rsidRDefault="00FD0582" w:rsidP="00FD0582">
            <w:pPr>
              <w:pStyle w:val="ECVLeftHeading"/>
              <w:jc w:val="center"/>
              <w:rPr>
                <w:b/>
                <w:bCs/>
                <w:caps w:val="0"/>
                <w:sz w:val="20"/>
                <w:szCs w:val="28"/>
                <w:highlight w:val="lightGray"/>
              </w:rPr>
            </w:pPr>
          </w:p>
        </w:tc>
        <w:tc>
          <w:tcPr>
            <w:tcW w:w="7540" w:type="dxa"/>
            <w:shd w:val="clear" w:color="auto" w:fill="auto"/>
          </w:tcPr>
          <w:p w:rsidR="00FD0582" w:rsidRDefault="00761E16" w:rsidP="00FD0582">
            <w:pPr>
              <w:pStyle w:val="ECVBlueBox"/>
              <w:jc w:val="left"/>
              <w:rPr>
                <w:noProof/>
                <w:lang w:eastAsia="en-GB" w:bidi="ar-SA"/>
              </w:rPr>
            </w:pPr>
            <w:r>
              <w:rPr>
                <w:b/>
                <w:bCs/>
                <w:color w:val="0E4194"/>
                <w:spacing w:val="-6"/>
                <w:sz w:val="24"/>
                <w:szCs w:val="28"/>
              </w:rPr>
              <w:t>Payroll and benefits specialist</w:t>
            </w:r>
          </w:p>
        </w:tc>
      </w:tr>
      <w:tr w:rsidR="00FD0582" w:rsidTr="006C414A">
        <w:trPr>
          <w:trHeight w:val="2843"/>
        </w:trPr>
        <w:tc>
          <w:tcPr>
            <w:tcW w:w="2835" w:type="dxa"/>
            <w:shd w:val="clear" w:color="auto" w:fill="auto"/>
          </w:tcPr>
          <w:p w:rsidR="00FD0582" w:rsidRPr="009C69D7" w:rsidRDefault="00FD0582" w:rsidP="00FD0582">
            <w:pPr>
              <w:pStyle w:val="ECVDate"/>
              <w:rPr>
                <w:b/>
                <w:bCs/>
              </w:rPr>
            </w:pPr>
          </w:p>
        </w:tc>
        <w:tc>
          <w:tcPr>
            <w:tcW w:w="7540" w:type="dxa"/>
            <w:shd w:val="clear" w:color="auto" w:fill="auto"/>
          </w:tcPr>
          <w:p w:rsidR="00FD0582" w:rsidRPr="009C69D7" w:rsidRDefault="00FD0582" w:rsidP="00FD0582">
            <w:pPr>
              <w:pStyle w:val="ECVOrganisationDetails"/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</w:pPr>
            <w:r w:rsidRPr="00FD0582"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>Al-Resala Group (Milkman Factory)</w:t>
            </w:r>
            <w:r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 xml:space="preserve"> for Food Industries (Damascus-Syria)</w:t>
            </w:r>
          </w:p>
          <w:p w:rsidR="00FD0582" w:rsidRDefault="003F3909" w:rsidP="003F3909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3F3909">
              <w:rPr>
                <w:rFonts w:cs="Arial"/>
                <w:lang w:val="en-US" w:bidi="ar-SY"/>
              </w:rPr>
              <w:t>Develop systems to process payroll account transactions (e.g. salaries, benefits, garnishments, deductions, taxes and third party payments)</w:t>
            </w:r>
          </w:p>
          <w:p w:rsidR="003F3909" w:rsidRPr="003F3909" w:rsidRDefault="003F3909" w:rsidP="003F3909">
            <w:pPr>
              <w:pStyle w:val="ECVOrganisationDetails"/>
              <w:numPr>
                <w:ilvl w:val="0"/>
                <w:numId w:val="2"/>
              </w:numPr>
            </w:pPr>
            <w:r w:rsidRPr="003F3909">
              <w:t>Coordinate timekeeping and payroll systems</w:t>
            </w:r>
          </w:p>
          <w:p w:rsidR="003F3909" w:rsidRPr="003F3909" w:rsidRDefault="003F3909" w:rsidP="003F3909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>
              <w:t xml:space="preserve"> </w:t>
            </w:r>
            <w:r w:rsidRPr="003F3909">
              <w:rPr>
                <w:rFonts w:cs="Arial"/>
                <w:lang w:val="en-US" w:bidi="ar-SY"/>
              </w:rPr>
              <w:t>Oversee processing of payroll changes (e.g. new hires, terminations, raises) and system upgrades</w:t>
            </w:r>
          </w:p>
          <w:p w:rsidR="003F3909" w:rsidRPr="003F3909" w:rsidRDefault="003F3909" w:rsidP="003F3909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3F3909">
              <w:rPr>
                <w:rFonts w:cs="Arial"/>
                <w:lang w:val="en-US" w:bidi="ar-SY"/>
              </w:rPr>
              <w:t>Supervise and coach payroll clerks and assistants</w:t>
            </w:r>
          </w:p>
          <w:p w:rsidR="003F3909" w:rsidRPr="003F3909" w:rsidRDefault="003F3909" w:rsidP="003F3909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3F3909">
              <w:rPr>
                <w:rFonts w:cs="Arial"/>
                <w:lang w:val="en-US" w:bidi="ar-SY"/>
              </w:rPr>
              <w:t xml:space="preserve">  Collaborate with Human Resources (HR) and accounting teams</w:t>
            </w:r>
          </w:p>
          <w:p w:rsidR="00FD0582" w:rsidRPr="006C414A" w:rsidRDefault="003F3909" w:rsidP="006C414A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3F3909">
              <w:rPr>
                <w:rFonts w:cs="Arial"/>
                <w:lang w:val="en-US" w:bidi="ar-SY"/>
              </w:rPr>
              <w:t>Maintain accurate records and prepare reports</w:t>
            </w:r>
          </w:p>
        </w:tc>
      </w:tr>
    </w:tbl>
    <w:p w:rsidR="00060178" w:rsidRPr="00060178" w:rsidRDefault="00060178" w:rsidP="00060178">
      <w:pPr>
        <w:rPr>
          <w:vanish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D204D8" w:rsidTr="00060178">
        <w:tc>
          <w:tcPr>
            <w:tcW w:w="2834" w:type="dxa"/>
            <w:vMerge w:val="restart"/>
            <w:shd w:val="clear" w:color="auto" w:fill="auto"/>
          </w:tcPr>
          <w:p w:rsidR="00D204D8" w:rsidRPr="009C69D7" w:rsidRDefault="00D204D8" w:rsidP="00060178">
            <w:pPr>
              <w:pStyle w:val="ECVDate"/>
              <w:rPr>
                <w:b/>
                <w:bCs/>
              </w:rPr>
            </w:pPr>
            <w:r w:rsidRPr="009C69D7">
              <w:rPr>
                <w:b/>
                <w:bCs/>
              </w:rPr>
              <w:t>27\10\2019 – 10\2\2021</w:t>
            </w:r>
          </w:p>
          <w:p w:rsidR="00D204D8" w:rsidRDefault="00D204D8" w:rsidP="00060178">
            <w:pPr>
              <w:pStyle w:val="ECVDate"/>
            </w:pPr>
          </w:p>
        </w:tc>
        <w:tc>
          <w:tcPr>
            <w:tcW w:w="7541" w:type="dxa"/>
            <w:shd w:val="clear" w:color="auto" w:fill="auto"/>
          </w:tcPr>
          <w:p w:rsidR="00D204D8" w:rsidRPr="009C69D7" w:rsidRDefault="007C5654" w:rsidP="00060178">
            <w:pPr>
              <w:pStyle w:val="ECVSubSectionHeading"/>
              <w:rPr>
                <w:b/>
                <w:bCs/>
              </w:rPr>
            </w:pPr>
            <w:r>
              <w:rPr>
                <w:b/>
                <w:bCs/>
              </w:rPr>
              <w:t>Chief of accounts</w:t>
            </w:r>
          </w:p>
        </w:tc>
      </w:tr>
      <w:tr w:rsidR="00D204D8" w:rsidTr="006C414A">
        <w:trPr>
          <w:trHeight w:val="1542"/>
        </w:trPr>
        <w:tc>
          <w:tcPr>
            <w:tcW w:w="2834" w:type="dxa"/>
            <w:vMerge/>
            <w:shd w:val="clear" w:color="auto" w:fill="auto"/>
          </w:tcPr>
          <w:p w:rsidR="00D204D8" w:rsidRDefault="00D204D8" w:rsidP="00060178"/>
        </w:tc>
        <w:tc>
          <w:tcPr>
            <w:tcW w:w="7541" w:type="dxa"/>
            <w:shd w:val="clear" w:color="auto" w:fill="auto"/>
          </w:tcPr>
          <w:p w:rsidR="00D204D8" w:rsidRPr="006C414A" w:rsidRDefault="00813293" w:rsidP="00A54E65">
            <w:pPr>
              <w:pStyle w:val="ECVOrganisationDetails"/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</w:pPr>
            <w:r w:rsidRPr="006C414A"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 xml:space="preserve">Royal Galaxy </w:t>
            </w:r>
            <w:r w:rsidR="00CE2577" w:rsidRPr="006C414A"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>Group of Restaurant (</w:t>
            </w:r>
            <w:r w:rsidR="00DB2F50" w:rsidRPr="006C414A"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>Iraq-Baghdad)</w:t>
            </w:r>
          </w:p>
          <w:p w:rsidR="00CE2577" w:rsidRDefault="00CE2577" w:rsidP="00CE2577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CE2577">
              <w:rPr>
                <w:rFonts w:cs="Arial"/>
                <w:lang w:val="en-US" w:bidi="ar-SY"/>
              </w:rPr>
              <w:t>Operations Department in the Financial Department</w:t>
            </w:r>
            <w:r>
              <w:rPr>
                <w:rFonts w:cs="Arial"/>
                <w:lang w:val="en-US" w:bidi="ar-SY"/>
              </w:rPr>
              <w:t>,</w:t>
            </w:r>
            <w:r>
              <w:t xml:space="preserve"> </w:t>
            </w:r>
            <w:r w:rsidRPr="00CE2577">
              <w:rPr>
                <w:rFonts w:cs="Arial"/>
                <w:lang w:val="en-US" w:bidi="ar-SY"/>
              </w:rPr>
              <w:t>analyzing accounting data and preparing financial reports</w:t>
            </w:r>
          </w:p>
          <w:p w:rsidR="00CE2577" w:rsidRDefault="00CE2577" w:rsidP="00A813D7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CE2577">
              <w:rPr>
                <w:rFonts w:cs="Arial"/>
                <w:lang w:val="en-US" w:bidi="ar-SY"/>
              </w:rPr>
              <w:t>Supervising all payments and expenses</w:t>
            </w:r>
            <w:r>
              <w:rPr>
                <w:rFonts w:cs="Arial"/>
                <w:lang w:val="en-US" w:bidi="ar-SY"/>
              </w:rPr>
              <w:t xml:space="preserve"> </w:t>
            </w:r>
            <w:r w:rsidRPr="00CE2577">
              <w:rPr>
                <w:rFonts w:cs="Arial"/>
                <w:lang w:val="en-US" w:bidi="ar-SY"/>
              </w:rPr>
              <w:t>Conducting inventory adjustments</w:t>
            </w:r>
          </w:p>
          <w:p w:rsidR="00CE2577" w:rsidRPr="00CE2577" w:rsidRDefault="00CE2577" w:rsidP="00CE2577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CE2577">
              <w:rPr>
                <w:rFonts w:cs="Arial"/>
                <w:lang w:val="en-US" w:bidi="ar-SY"/>
              </w:rPr>
              <w:t>Preparing budgets</w:t>
            </w:r>
          </w:p>
        </w:tc>
      </w:tr>
      <w:tr w:rsidR="00D204D8" w:rsidTr="001B1915">
        <w:trPr>
          <w:trHeight w:val="323"/>
        </w:trPr>
        <w:tc>
          <w:tcPr>
            <w:tcW w:w="2834" w:type="dxa"/>
            <w:vMerge w:val="restart"/>
            <w:shd w:val="clear" w:color="auto" w:fill="auto"/>
          </w:tcPr>
          <w:p w:rsidR="00D204D8" w:rsidRPr="009C69D7" w:rsidRDefault="007A78AE" w:rsidP="007A78AE">
            <w:pPr>
              <w:pStyle w:val="ECVDate"/>
              <w:rPr>
                <w:b/>
                <w:bCs/>
              </w:rPr>
            </w:pPr>
            <w:r w:rsidRPr="009C69D7">
              <w:rPr>
                <w:b/>
                <w:bCs/>
              </w:rPr>
              <w:t>7\5\2018 – 17\10\2019</w:t>
            </w:r>
          </w:p>
        </w:tc>
        <w:tc>
          <w:tcPr>
            <w:tcW w:w="7541" w:type="dxa"/>
            <w:shd w:val="clear" w:color="auto" w:fill="auto"/>
          </w:tcPr>
          <w:p w:rsidR="00D204D8" w:rsidRPr="009C69D7" w:rsidRDefault="00D204D8" w:rsidP="00D204D8">
            <w:pPr>
              <w:pStyle w:val="ECVSubSectionHeading"/>
              <w:rPr>
                <w:b/>
                <w:bCs/>
                <w:sz w:val="24"/>
                <w:szCs w:val="28"/>
              </w:rPr>
            </w:pPr>
            <w:r w:rsidRPr="009C69D7">
              <w:rPr>
                <w:b/>
                <w:bCs/>
                <w:sz w:val="24"/>
                <w:szCs w:val="28"/>
              </w:rPr>
              <w:t>Account  E</w:t>
            </w:r>
            <w:r w:rsidR="007A78AE" w:rsidRPr="009C69D7">
              <w:rPr>
                <w:b/>
                <w:bCs/>
                <w:sz w:val="24"/>
                <w:szCs w:val="28"/>
              </w:rPr>
              <w:t>xecutive Manager</w:t>
            </w:r>
          </w:p>
        </w:tc>
      </w:tr>
      <w:tr w:rsidR="00D204D8" w:rsidTr="00080DE0">
        <w:trPr>
          <w:trHeight w:val="414"/>
        </w:trPr>
        <w:tc>
          <w:tcPr>
            <w:tcW w:w="2834" w:type="dxa"/>
            <w:vMerge/>
            <w:shd w:val="clear" w:color="auto" w:fill="auto"/>
          </w:tcPr>
          <w:p w:rsidR="00D204D8" w:rsidRDefault="00D204D8" w:rsidP="00060178"/>
        </w:tc>
        <w:tc>
          <w:tcPr>
            <w:tcW w:w="7541" w:type="dxa"/>
            <w:shd w:val="clear" w:color="auto" w:fill="auto"/>
          </w:tcPr>
          <w:p w:rsidR="00D204D8" w:rsidRPr="009C69D7" w:rsidRDefault="00CE2577" w:rsidP="00060178">
            <w:pPr>
              <w:pStyle w:val="ECVOrganisationDetails"/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</w:pPr>
            <w:r w:rsidRPr="009C69D7"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 xml:space="preserve">Gemini </w:t>
            </w:r>
            <w:r w:rsidR="007A78AE" w:rsidRPr="009C69D7"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>Group of Restaurant</w:t>
            </w:r>
            <w:r w:rsidR="002E3789" w:rsidRPr="009C69D7"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 xml:space="preserve"> (Syria-Damascus)</w:t>
            </w:r>
          </w:p>
        </w:tc>
      </w:tr>
      <w:tr w:rsidR="00D204D8" w:rsidTr="006C414A">
        <w:trPr>
          <w:trHeight w:val="1335"/>
        </w:trPr>
        <w:tc>
          <w:tcPr>
            <w:tcW w:w="2834" w:type="dxa"/>
            <w:vMerge/>
            <w:shd w:val="clear" w:color="auto" w:fill="auto"/>
          </w:tcPr>
          <w:p w:rsidR="00D204D8" w:rsidRDefault="00D204D8" w:rsidP="00060178"/>
        </w:tc>
        <w:tc>
          <w:tcPr>
            <w:tcW w:w="7541" w:type="dxa"/>
            <w:shd w:val="clear" w:color="auto" w:fill="auto"/>
          </w:tcPr>
          <w:p w:rsidR="00D204D8" w:rsidRDefault="007D6E8D" w:rsidP="002E3789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7D6E8D">
              <w:rPr>
                <w:rFonts w:cs="Arial"/>
                <w:lang w:val="en-US" w:bidi="ar-SY"/>
              </w:rPr>
              <w:t>Documenting financial transactions and records, purchases and sales movements</w:t>
            </w:r>
          </w:p>
          <w:p w:rsidR="007D6E8D" w:rsidRDefault="007D6E8D" w:rsidP="002E3789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7D6E8D">
              <w:rPr>
                <w:rFonts w:cs="Arial"/>
                <w:lang w:val="en-US" w:bidi="ar-SY"/>
              </w:rPr>
              <w:t>Preparing reports and financial statements periodically</w:t>
            </w:r>
          </w:p>
          <w:p w:rsidR="007D6E8D" w:rsidRDefault="007D6E8D" w:rsidP="002E3789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7D6E8D">
              <w:rPr>
                <w:rFonts w:cs="Arial"/>
                <w:lang w:val="en-US" w:bidi="ar-SY"/>
              </w:rPr>
              <w:t>Preparing the monthly trial balance</w:t>
            </w:r>
          </w:p>
          <w:p w:rsidR="006C414A" w:rsidRPr="006C414A" w:rsidRDefault="007D6E8D" w:rsidP="006C414A">
            <w:pPr>
              <w:pStyle w:val="ECVOrganisationDetails"/>
              <w:numPr>
                <w:ilvl w:val="0"/>
                <w:numId w:val="2"/>
              </w:numPr>
              <w:rPr>
                <w:rFonts w:cs="Arial"/>
                <w:lang w:val="en-US" w:bidi="ar-SY"/>
              </w:rPr>
            </w:pPr>
            <w:r w:rsidRPr="007D6E8D">
              <w:rPr>
                <w:rFonts w:cs="Arial"/>
                <w:lang w:val="en-US" w:bidi="ar-SY"/>
              </w:rPr>
              <w:t>Suggesting the financial measures to be taken</w:t>
            </w:r>
          </w:p>
        </w:tc>
      </w:tr>
      <w:tr w:rsidR="007A0CCA" w:rsidTr="006C414A">
        <w:trPr>
          <w:trHeight w:val="222"/>
        </w:trPr>
        <w:tc>
          <w:tcPr>
            <w:tcW w:w="2834" w:type="dxa"/>
            <w:vMerge w:val="restart"/>
            <w:shd w:val="clear" w:color="auto" w:fill="auto"/>
          </w:tcPr>
          <w:p w:rsidR="007A0CCA" w:rsidRPr="009C69D7" w:rsidRDefault="007A78AE" w:rsidP="00060178">
            <w:pPr>
              <w:pStyle w:val="ECVDate"/>
              <w:rPr>
                <w:b/>
                <w:bCs/>
              </w:rPr>
            </w:pPr>
            <w:r w:rsidRPr="009C69D7">
              <w:rPr>
                <w:b/>
                <w:bCs/>
              </w:rPr>
              <w:t>7\1\2017 – 6\5\2018</w:t>
            </w:r>
          </w:p>
        </w:tc>
        <w:tc>
          <w:tcPr>
            <w:tcW w:w="7541" w:type="dxa"/>
            <w:shd w:val="clear" w:color="auto" w:fill="auto"/>
          </w:tcPr>
          <w:p w:rsidR="007A0CCA" w:rsidRPr="009C69D7" w:rsidRDefault="007A78AE" w:rsidP="00060178">
            <w:pPr>
              <w:pStyle w:val="ECVSubSectionHeading"/>
              <w:rPr>
                <w:b/>
                <w:bCs/>
              </w:rPr>
            </w:pPr>
            <w:r w:rsidRPr="009C69D7">
              <w:rPr>
                <w:b/>
                <w:bCs/>
                <w:sz w:val="24"/>
                <w:szCs w:val="28"/>
              </w:rPr>
              <w:t xml:space="preserve">Cost </w:t>
            </w:r>
            <w:r w:rsidR="00F826DA" w:rsidRPr="009C69D7">
              <w:rPr>
                <w:b/>
                <w:bCs/>
                <w:sz w:val="24"/>
                <w:szCs w:val="28"/>
              </w:rPr>
              <w:t>Accountant</w:t>
            </w:r>
          </w:p>
        </w:tc>
      </w:tr>
      <w:tr w:rsidR="007A0CCA" w:rsidTr="00060178">
        <w:tc>
          <w:tcPr>
            <w:tcW w:w="2834" w:type="dxa"/>
            <w:vMerge/>
            <w:shd w:val="clear" w:color="auto" w:fill="auto"/>
          </w:tcPr>
          <w:p w:rsidR="007A0CCA" w:rsidRDefault="007A0CCA" w:rsidP="00060178"/>
        </w:tc>
        <w:tc>
          <w:tcPr>
            <w:tcW w:w="7541" w:type="dxa"/>
            <w:shd w:val="clear" w:color="auto" w:fill="auto"/>
          </w:tcPr>
          <w:p w:rsidR="007A0CCA" w:rsidRDefault="007D6E8D" w:rsidP="00060178">
            <w:pPr>
              <w:pStyle w:val="ECVOrganisationDetails"/>
              <w:rPr>
                <w:rFonts w:cs="Arial"/>
                <w:b/>
                <w:bCs/>
                <w:u w:val="single"/>
                <w:lang w:val="en-US" w:bidi="ar-SY"/>
              </w:rPr>
            </w:pPr>
            <w:r w:rsidRPr="009C69D7">
              <w:rPr>
                <w:rFonts w:cs="Arial"/>
                <w:b/>
                <w:bCs/>
                <w:sz w:val="20"/>
                <w:szCs w:val="20"/>
                <w:u w:val="single"/>
                <w:lang w:val="en-US" w:bidi="ar-SY"/>
              </w:rPr>
              <w:t>Gemini Group of Restaurant (Syria-Damascus</w:t>
            </w:r>
            <w:r w:rsidRPr="002E3789">
              <w:rPr>
                <w:rFonts w:cs="Arial"/>
                <w:b/>
                <w:bCs/>
                <w:u w:val="single"/>
                <w:lang w:val="en-US" w:bidi="ar-SY"/>
              </w:rPr>
              <w:t>)</w:t>
            </w:r>
          </w:p>
          <w:p w:rsidR="007D6E8D" w:rsidRDefault="00C4653A" w:rsidP="00C4653A">
            <w:pPr>
              <w:pStyle w:val="ECVOrganisationDetails"/>
              <w:numPr>
                <w:ilvl w:val="0"/>
                <w:numId w:val="2"/>
              </w:numPr>
            </w:pPr>
            <w:r w:rsidRPr="00C4653A">
              <w:t>Gather cost information and maintain an expense database</w:t>
            </w:r>
          </w:p>
          <w:p w:rsidR="00C4653A" w:rsidRDefault="00C4653A" w:rsidP="00C4653A">
            <w:pPr>
              <w:pStyle w:val="ECVOrganisationDetails"/>
              <w:numPr>
                <w:ilvl w:val="0"/>
                <w:numId w:val="2"/>
              </w:numPr>
            </w:pPr>
            <w:r w:rsidRPr="00C4653A">
              <w:t>Determine fixed costs (such as salaries, rent, and insurance).</w:t>
            </w:r>
          </w:p>
        </w:tc>
      </w:tr>
      <w:tr w:rsidR="007A78AE" w:rsidTr="00060178">
        <w:tc>
          <w:tcPr>
            <w:tcW w:w="2834" w:type="dxa"/>
            <w:vMerge w:val="restart"/>
            <w:shd w:val="clear" w:color="auto" w:fill="auto"/>
          </w:tcPr>
          <w:p w:rsidR="007A78AE" w:rsidRPr="009C69D7" w:rsidRDefault="007A78AE" w:rsidP="00060178">
            <w:pPr>
              <w:pStyle w:val="ECVDate"/>
              <w:rPr>
                <w:b/>
                <w:bCs/>
              </w:rPr>
            </w:pPr>
            <w:r w:rsidRPr="009C69D7">
              <w:rPr>
                <w:b/>
                <w:bCs/>
              </w:rPr>
              <w:t>1\1\2016 – 30\6\2017</w:t>
            </w:r>
          </w:p>
        </w:tc>
        <w:tc>
          <w:tcPr>
            <w:tcW w:w="7541" w:type="dxa"/>
            <w:shd w:val="clear" w:color="auto" w:fill="auto"/>
          </w:tcPr>
          <w:p w:rsidR="007A78AE" w:rsidRPr="009F0DEC" w:rsidRDefault="007A78AE" w:rsidP="00060178">
            <w:pPr>
              <w:pStyle w:val="ECVSubSectionHeading"/>
              <w:rPr>
                <w:b/>
                <w:bCs/>
              </w:rPr>
            </w:pPr>
            <w:r w:rsidRPr="009F0DEC">
              <w:rPr>
                <w:b/>
                <w:bCs/>
                <w:sz w:val="24"/>
                <w:szCs w:val="28"/>
              </w:rPr>
              <w:t>General Treasurer</w:t>
            </w:r>
          </w:p>
        </w:tc>
      </w:tr>
      <w:tr w:rsidR="007A78AE" w:rsidTr="00060178">
        <w:tc>
          <w:tcPr>
            <w:tcW w:w="2834" w:type="dxa"/>
            <w:vMerge/>
            <w:shd w:val="clear" w:color="auto" w:fill="auto"/>
          </w:tcPr>
          <w:p w:rsidR="007A78AE" w:rsidRPr="009F0DEC" w:rsidRDefault="007A78AE" w:rsidP="009F0DEC">
            <w:pPr>
              <w:pStyle w:val="ECVDate"/>
              <w:rPr>
                <w:b/>
                <w:bCs/>
              </w:rPr>
            </w:pPr>
          </w:p>
        </w:tc>
        <w:tc>
          <w:tcPr>
            <w:tcW w:w="7541" w:type="dxa"/>
            <w:shd w:val="clear" w:color="auto" w:fill="auto"/>
          </w:tcPr>
          <w:p w:rsidR="007A78AE" w:rsidRPr="009C69D7" w:rsidRDefault="00C4653A" w:rsidP="00060178">
            <w:pPr>
              <w:pStyle w:val="ECVOrganisationDetails"/>
              <w:rPr>
                <w:b/>
                <w:bCs/>
                <w:sz w:val="20"/>
                <w:szCs w:val="20"/>
                <w:u w:val="single"/>
              </w:rPr>
            </w:pPr>
            <w:r w:rsidRPr="009C69D7">
              <w:rPr>
                <w:b/>
                <w:bCs/>
                <w:sz w:val="20"/>
                <w:szCs w:val="20"/>
                <w:u w:val="single"/>
              </w:rPr>
              <w:t>Gemini Group of Restaurant (Syria-Damascus)</w:t>
            </w:r>
          </w:p>
          <w:p w:rsidR="00C4653A" w:rsidRPr="00C4653A" w:rsidRDefault="00C4653A" w:rsidP="00C4653A">
            <w:pPr>
              <w:pStyle w:val="ECVOrganisationDetails"/>
              <w:numPr>
                <w:ilvl w:val="0"/>
                <w:numId w:val="2"/>
              </w:numPr>
            </w:pPr>
            <w:r w:rsidRPr="00C4653A">
              <w:t>Prepare expense reports on a regular basis</w:t>
            </w:r>
          </w:p>
        </w:tc>
      </w:tr>
      <w:tr w:rsidR="007A0CCA" w:rsidTr="00060178">
        <w:tc>
          <w:tcPr>
            <w:tcW w:w="2834" w:type="dxa"/>
            <w:vMerge w:val="restart"/>
            <w:shd w:val="clear" w:color="auto" w:fill="auto"/>
          </w:tcPr>
          <w:p w:rsidR="007A0CCA" w:rsidRPr="009F0DEC" w:rsidRDefault="007A78AE" w:rsidP="007A0CCA">
            <w:pPr>
              <w:pStyle w:val="ECVDate"/>
              <w:rPr>
                <w:b/>
                <w:bCs/>
              </w:rPr>
            </w:pPr>
            <w:r w:rsidRPr="009F0DEC">
              <w:rPr>
                <w:b/>
                <w:bCs/>
              </w:rPr>
              <w:lastRenderedPageBreak/>
              <w:t>2\1\2017 – 30\9\2019</w:t>
            </w:r>
          </w:p>
        </w:tc>
        <w:tc>
          <w:tcPr>
            <w:tcW w:w="7541" w:type="dxa"/>
            <w:shd w:val="clear" w:color="auto" w:fill="auto"/>
          </w:tcPr>
          <w:p w:rsidR="007A0CCA" w:rsidRPr="009F0DEC" w:rsidRDefault="007A0CCA" w:rsidP="007A0CCA">
            <w:pPr>
              <w:pStyle w:val="ECVSubSectionHeading"/>
              <w:rPr>
                <w:b/>
                <w:bCs/>
                <w:lang w:val="en-US"/>
              </w:rPr>
            </w:pPr>
            <w:r w:rsidRPr="009F0DEC">
              <w:rPr>
                <w:b/>
                <w:bCs/>
                <w:sz w:val="24"/>
                <w:szCs w:val="28"/>
              </w:rPr>
              <w:t>Officer</w:t>
            </w:r>
          </w:p>
        </w:tc>
      </w:tr>
      <w:tr w:rsidR="007A0CCA" w:rsidTr="00060178">
        <w:tc>
          <w:tcPr>
            <w:tcW w:w="2834" w:type="dxa"/>
            <w:vMerge/>
            <w:shd w:val="clear" w:color="auto" w:fill="auto"/>
          </w:tcPr>
          <w:p w:rsidR="007A0CCA" w:rsidRDefault="007A0CCA" w:rsidP="007A0CCA"/>
        </w:tc>
        <w:tc>
          <w:tcPr>
            <w:tcW w:w="7541" w:type="dxa"/>
            <w:shd w:val="clear" w:color="auto" w:fill="auto"/>
          </w:tcPr>
          <w:p w:rsidR="00C4653A" w:rsidRDefault="007A78AE" w:rsidP="00C4653A">
            <w:pPr>
              <w:pStyle w:val="ECVOrganisationDetails"/>
              <w:rPr>
                <w:b/>
                <w:bCs/>
                <w:u w:val="single"/>
              </w:rPr>
            </w:pPr>
            <w:r w:rsidRPr="00C4653A">
              <w:rPr>
                <w:b/>
                <w:bCs/>
                <w:u w:val="single"/>
              </w:rPr>
              <w:t>The National Institute of Public Administration</w:t>
            </w:r>
            <w:r w:rsidR="00C4653A" w:rsidRPr="00C4653A">
              <w:rPr>
                <w:b/>
                <w:bCs/>
                <w:u w:val="single"/>
              </w:rPr>
              <w:t xml:space="preserve"> (Syria-Damascus)</w:t>
            </w:r>
          </w:p>
          <w:p w:rsidR="00C4653A" w:rsidRPr="00C4653A" w:rsidRDefault="00C4653A" w:rsidP="00C4653A">
            <w:pPr>
              <w:pStyle w:val="ECVOrganisationDetails"/>
              <w:numPr>
                <w:ilvl w:val="0"/>
                <w:numId w:val="2"/>
              </w:numPr>
            </w:pPr>
            <w:r w:rsidRPr="00C4653A">
              <w:t>Monitoring legal affairs and related legal contracts and transactions, and the Investigation and Grievances Department</w:t>
            </w:r>
          </w:p>
          <w:p w:rsidR="007A0CCA" w:rsidRDefault="007A0CCA" w:rsidP="007A0CCA">
            <w:pPr>
              <w:pStyle w:val="ECVOrganisationDetails"/>
            </w:pPr>
          </w:p>
        </w:tc>
      </w:tr>
    </w:tbl>
    <w:p w:rsidR="00AB534A" w:rsidRPr="00AB534A" w:rsidRDefault="00AB534A" w:rsidP="00AB534A">
      <w:pPr>
        <w:rPr>
          <w:vanish/>
        </w:rPr>
      </w:pPr>
    </w:p>
    <w:p w:rsidR="00FF5B07" w:rsidRPr="00FF5B07" w:rsidRDefault="00F41A1F" w:rsidP="00F41A1F">
      <w:pPr>
        <w:pStyle w:val="ECVText"/>
        <w:tabs>
          <w:tab w:val="center" w:pos="5188"/>
        </w:tabs>
        <w:rPr>
          <w:vanish/>
        </w:rPr>
      </w:pPr>
      <w: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90712F">
        <w:trPr>
          <w:trHeight w:val="170"/>
        </w:trPr>
        <w:tc>
          <w:tcPr>
            <w:tcW w:w="2835" w:type="dxa"/>
            <w:shd w:val="clear" w:color="auto" w:fill="auto"/>
          </w:tcPr>
          <w:p w:rsidR="0090712F" w:rsidRPr="00F41A1F" w:rsidRDefault="0090712F">
            <w:pPr>
              <w:pStyle w:val="ECVLeftHeading"/>
              <w:rPr>
                <w:b/>
                <w:bCs/>
              </w:rPr>
            </w:pPr>
            <w:r w:rsidRPr="00F41A1F">
              <w:rPr>
                <w:b/>
                <w:bCs/>
                <w:caps w:val="0"/>
                <w:sz w:val="20"/>
                <w:szCs w:val="28"/>
                <w:highlight w:val="lightGray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0712F" w:rsidRDefault="0090712F">
            <w:pPr>
              <w:pStyle w:val="ECVBlueBox"/>
            </w:pPr>
            <w:r>
              <w:t xml:space="preserve"> </w:t>
            </w:r>
          </w:p>
        </w:tc>
      </w:tr>
    </w:tbl>
    <w:p w:rsidR="001B1915" w:rsidRDefault="001B19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36"/>
        <w:gridCol w:w="1305"/>
      </w:tblGrid>
      <w:tr w:rsidR="00006E94" w:rsidTr="00392E96">
        <w:tc>
          <w:tcPr>
            <w:tcW w:w="2835" w:type="dxa"/>
            <w:vMerge w:val="restart"/>
            <w:shd w:val="clear" w:color="auto" w:fill="auto"/>
          </w:tcPr>
          <w:p w:rsidR="00006E94" w:rsidRPr="00C4653A" w:rsidRDefault="00006E94" w:rsidP="00392E96">
            <w:pPr>
              <w:pStyle w:val="ECVDate"/>
              <w:rPr>
                <w:u w:val="single"/>
              </w:rPr>
            </w:pPr>
            <w:r w:rsidRPr="00C4653A">
              <w:rPr>
                <w:u w:val="single"/>
              </w:rPr>
              <w:t>2019</w:t>
            </w:r>
          </w:p>
        </w:tc>
        <w:tc>
          <w:tcPr>
            <w:tcW w:w="6236" w:type="dxa"/>
            <w:shd w:val="clear" w:color="auto" w:fill="auto"/>
          </w:tcPr>
          <w:p w:rsidR="00006E94" w:rsidRPr="00C4653A" w:rsidRDefault="00006E94" w:rsidP="00392E96">
            <w:pPr>
              <w:pStyle w:val="ECVSubSectionHeading"/>
              <w:rPr>
                <w:u w:val="single"/>
              </w:rPr>
            </w:pPr>
            <w:r w:rsidRPr="00C4653A">
              <w:rPr>
                <w:u w:val="single"/>
              </w:rPr>
              <w:t>Bachelor Degree in Law</w:t>
            </w:r>
          </w:p>
        </w:tc>
        <w:tc>
          <w:tcPr>
            <w:tcW w:w="1305" w:type="dxa"/>
            <w:shd w:val="clear" w:color="auto" w:fill="auto"/>
          </w:tcPr>
          <w:p w:rsidR="00006E94" w:rsidRDefault="00006E94" w:rsidP="00392E96">
            <w:pPr>
              <w:pStyle w:val="ECVRightHeading"/>
            </w:pPr>
          </w:p>
        </w:tc>
      </w:tr>
      <w:tr w:rsidR="00006E94" w:rsidTr="00392E96">
        <w:tc>
          <w:tcPr>
            <w:tcW w:w="2835" w:type="dxa"/>
            <w:vMerge/>
            <w:shd w:val="clear" w:color="auto" w:fill="auto"/>
          </w:tcPr>
          <w:p w:rsidR="00006E94" w:rsidRDefault="00006E94" w:rsidP="00392E96"/>
        </w:tc>
        <w:tc>
          <w:tcPr>
            <w:tcW w:w="7541" w:type="dxa"/>
            <w:gridSpan w:val="2"/>
            <w:shd w:val="clear" w:color="auto" w:fill="auto"/>
          </w:tcPr>
          <w:p w:rsidR="00006E94" w:rsidRDefault="00006E94" w:rsidP="00392E96">
            <w:pPr>
              <w:pStyle w:val="ECVOrganisationDetails"/>
            </w:pPr>
            <w:r>
              <w:t>Damascus University, Damascus (Syria)  \  Specialist in International law</w:t>
            </w:r>
          </w:p>
        </w:tc>
      </w:tr>
    </w:tbl>
    <w:p w:rsidR="00761727" w:rsidRDefault="00761727">
      <w:pPr>
        <w:pStyle w:val="ECVText"/>
      </w:pPr>
    </w:p>
    <w:tbl>
      <w:tblPr>
        <w:tblpPr w:topFromText="6" w:bottomFromText="170" w:vertAnchor="text" w:tblpY="6"/>
        <w:tblW w:w="103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5"/>
        <w:gridCol w:w="6236"/>
        <w:gridCol w:w="1305"/>
      </w:tblGrid>
      <w:tr w:rsidR="00006E94" w:rsidTr="005634E5">
        <w:tc>
          <w:tcPr>
            <w:tcW w:w="2855" w:type="dxa"/>
            <w:vMerge w:val="restart"/>
            <w:shd w:val="clear" w:color="auto" w:fill="auto"/>
          </w:tcPr>
          <w:p w:rsidR="00006E94" w:rsidRPr="00C4653A" w:rsidRDefault="00006E94" w:rsidP="00006E94">
            <w:pPr>
              <w:pStyle w:val="ECVDate"/>
              <w:rPr>
                <w:u w:val="single"/>
              </w:rPr>
            </w:pPr>
            <w:r w:rsidRPr="00C4653A">
              <w:rPr>
                <w:u w:val="single"/>
              </w:rPr>
              <w:t>2020</w:t>
            </w:r>
          </w:p>
        </w:tc>
        <w:tc>
          <w:tcPr>
            <w:tcW w:w="6236" w:type="dxa"/>
            <w:shd w:val="clear" w:color="auto" w:fill="auto"/>
          </w:tcPr>
          <w:p w:rsidR="00006E94" w:rsidRPr="00C4653A" w:rsidRDefault="00006E94" w:rsidP="00006E94">
            <w:pPr>
              <w:pStyle w:val="ECVSubSectionHeading"/>
              <w:rPr>
                <w:u w:val="single"/>
              </w:rPr>
            </w:pPr>
            <w:r w:rsidRPr="00C4653A">
              <w:rPr>
                <w:u w:val="single"/>
              </w:rPr>
              <w:t xml:space="preserve">Accounting and financial </w:t>
            </w:r>
            <w:r w:rsidR="00F826DA" w:rsidRPr="00C4653A">
              <w:rPr>
                <w:u w:val="single"/>
              </w:rPr>
              <w:t>Management</w:t>
            </w:r>
          </w:p>
        </w:tc>
        <w:tc>
          <w:tcPr>
            <w:tcW w:w="1305" w:type="dxa"/>
            <w:shd w:val="clear" w:color="auto" w:fill="auto"/>
          </w:tcPr>
          <w:p w:rsidR="00006E94" w:rsidRDefault="00006E94" w:rsidP="00006E94">
            <w:pPr>
              <w:pStyle w:val="ECVRightHeading"/>
            </w:pPr>
          </w:p>
        </w:tc>
      </w:tr>
      <w:tr w:rsidR="00006E94" w:rsidTr="005634E5">
        <w:tc>
          <w:tcPr>
            <w:tcW w:w="2855" w:type="dxa"/>
            <w:vMerge/>
            <w:shd w:val="clear" w:color="auto" w:fill="auto"/>
          </w:tcPr>
          <w:p w:rsidR="00006E94" w:rsidRDefault="00006E94" w:rsidP="00006E94"/>
        </w:tc>
        <w:tc>
          <w:tcPr>
            <w:tcW w:w="7541" w:type="dxa"/>
            <w:gridSpan w:val="2"/>
            <w:shd w:val="clear" w:color="auto" w:fill="auto"/>
          </w:tcPr>
          <w:p w:rsidR="00006E94" w:rsidRDefault="00006E94" w:rsidP="00006E94">
            <w:pPr>
              <w:pStyle w:val="ECVOrganisationDetails"/>
            </w:pPr>
            <w:r>
              <w:t>Edrak</w:t>
            </w:r>
          </w:p>
        </w:tc>
      </w:tr>
      <w:tr w:rsidR="00006E94" w:rsidTr="005634E5">
        <w:tc>
          <w:tcPr>
            <w:tcW w:w="2855" w:type="dxa"/>
            <w:vMerge w:val="restart"/>
            <w:shd w:val="clear" w:color="auto" w:fill="auto"/>
          </w:tcPr>
          <w:p w:rsidR="00006E94" w:rsidRDefault="00006E94" w:rsidP="00392E96">
            <w:pPr>
              <w:pStyle w:val="ECVDate"/>
              <w:rPr>
                <w:u w:val="single"/>
              </w:rPr>
            </w:pPr>
            <w:r w:rsidRPr="00C4653A">
              <w:rPr>
                <w:u w:val="single"/>
              </w:rPr>
              <w:t>2020</w:t>
            </w:r>
          </w:p>
          <w:p w:rsidR="005634E5" w:rsidRPr="005634E5" w:rsidRDefault="005634E5" w:rsidP="005634E5"/>
          <w:p w:rsidR="005634E5" w:rsidRDefault="005634E5" w:rsidP="005634E5">
            <w:pPr>
              <w:rPr>
                <w:color w:val="0E4194"/>
                <w:sz w:val="18"/>
                <w:u w:val="single"/>
              </w:rPr>
            </w:pPr>
          </w:p>
          <w:p w:rsidR="005634E5" w:rsidRPr="005634E5" w:rsidRDefault="005634E5" w:rsidP="005634E5">
            <w:pPr>
              <w:pStyle w:val="ECVDate"/>
            </w:pPr>
            <w:r>
              <w:t xml:space="preserve">                                                 </w:t>
            </w:r>
            <w:r w:rsidRPr="005634E5">
              <w:rPr>
                <w:u w:val="single"/>
              </w:rPr>
              <w:t>2020</w:t>
            </w:r>
          </w:p>
        </w:tc>
        <w:tc>
          <w:tcPr>
            <w:tcW w:w="6236" w:type="dxa"/>
            <w:shd w:val="clear" w:color="auto" w:fill="auto"/>
          </w:tcPr>
          <w:p w:rsidR="00C4653A" w:rsidRPr="00C4653A" w:rsidRDefault="00006E94" w:rsidP="00C4653A">
            <w:pPr>
              <w:pStyle w:val="ECVSubSectionHeading"/>
              <w:rPr>
                <w:u w:val="single"/>
              </w:rPr>
            </w:pPr>
            <w:r w:rsidRPr="00C4653A">
              <w:rPr>
                <w:u w:val="single"/>
              </w:rPr>
              <w:t xml:space="preserve">Human Resource </w:t>
            </w:r>
            <w:r w:rsidR="00F826DA" w:rsidRPr="00C4653A">
              <w:rPr>
                <w:u w:val="single"/>
              </w:rPr>
              <w:t>Management</w:t>
            </w:r>
          </w:p>
        </w:tc>
        <w:tc>
          <w:tcPr>
            <w:tcW w:w="1305" w:type="dxa"/>
            <w:shd w:val="clear" w:color="auto" w:fill="auto"/>
          </w:tcPr>
          <w:p w:rsidR="00006E94" w:rsidRDefault="00006E94" w:rsidP="00392E96">
            <w:pPr>
              <w:pStyle w:val="ECVRightHeading"/>
            </w:pPr>
          </w:p>
        </w:tc>
      </w:tr>
      <w:tr w:rsidR="00006E94" w:rsidTr="005634E5">
        <w:tc>
          <w:tcPr>
            <w:tcW w:w="2855" w:type="dxa"/>
            <w:vMerge/>
            <w:shd w:val="clear" w:color="auto" w:fill="auto"/>
          </w:tcPr>
          <w:p w:rsidR="00006E94" w:rsidRDefault="00006E94" w:rsidP="00392E96"/>
        </w:tc>
        <w:tc>
          <w:tcPr>
            <w:tcW w:w="7541" w:type="dxa"/>
            <w:gridSpan w:val="2"/>
            <w:shd w:val="clear" w:color="auto" w:fill="auto"/>
          </w:tcPr>
          <w:p w:rsidR="00C4653A" w:rsidRDefault="00006E94" w:rsidP="005634E5">
            <w:pPr>
              <w:pStyle w:val="ECVOrganisationDetails"/>
            </w:pPr>
            <w:r>
              <w:t>Edrak</w:t>
            </w:r>
          </w:p>
          <w:p w:rsidR="005634E5" w:rsidRDefault="005634E5" w:rsidP="005634E5">
            <w:pPr>
              <w:pStyle w:val="ECVOrganisationDetails"/>
              <w:rPr>
                <w:rFonts w:eastAsia="SimSun" w:cs="Mangal"/>
                <w:color w:val="0E4194"/>
                <w:sz w:val="22"/>
                <w:szCs w:val="24"/>
                <w:u w:val="single"/>
              </w:rPr>
            </w:pPr>
            <w:r w:rsidRPr="005634E5">
              <w:rPr>
                <w:rFonts w:eastAsia="SimSun" w:cs="Mangal"/>
                <w:color w:val="0E4194"/>
                <w:sz w:val="22"/>
                <w:szCs w:val="24"/>
                <w:u w:val="single"/>
              </w:rPr>
              <w:t>Leadership  Skills</w:t>
            </w:r>
          </w:p>
          <w:p w:rsidR="005634E5" w:rsidRDefault="005634E5" w:rsidP="005634E5">
            <w:pPr>
              <w:pStyle w:val="ECVOrganisationDetails"/>
            </w:pPr>
            <w:r w:rsidRPr="005634E5">
              <w:t xml:space="preserve">ALTANMYA_Education and Development, Damascus (Syria)  </w:t>
            </w:r>
          </w:p>
        </w:tc>
      </w:tr>
    </w:tbl>
    <w:p w:rsidR="00813293" w:rsidRDefault="00813293" w:rsidP="005634E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90712F">
        <w:tc>
          <w:tcPr>
            <w:tcW w:w="2834" w:type="dxa"/>
            <w:vMerge w:val="restart"/>
            <w:shd w:val="clear" w:color="auto" w:fill="auto"/>
          </w:tcPr>
          <w:p w:rsidR="00E11F9E" w:rsidRPr="00C4653A" w:rsidRDefault="00FD251B" w:rsidP="00FD251B">
            <w:pPr>
              <w:pStyle w:val="ECVDate"/>
              <w:rPr>
                <w:u w:val="single"/>
              </w:rPr>
            </w:pPr>
            <w:r w:rsidRPr="00C4653A">
              <w:rPr>
                <w:u w:val="single"/>
              </w:rPr>
              <w:t>2019 (3months)</w:t>
            </w:r>
          </w:p>
        </w:tc>
        <w:tc>
          <w:tcPr>
            <w:tcW w:w="6237" w:type="dxa"/>
            <w:shd w:val="clear" w:color="auto" w:fill="auto"/>
          </w:tcPr>
          <w:p w:rsidR="00E3567D" w:rsidRPr="00C4653A" w:rsidRDefault="00FD251B" w:rsidP="00FD251B">
            <w:pPr>
              <w:pStyle w:val="ECVSubSectionHeading"/>
              <w:rPr>
                <w:u w:val="single"/>
              </w:rPr>
            </w:pPr>
            <w:r w:rsidRPr="00C4653A">
              <w:rPr>
                <w:u w:val="single"/>
              </w:rPr>
              <w:t>Excel Business</w:t>
            </w:r>
          </w:p>
        </w:tc>
        <w:tc>
          <w:tcPr>
            <w:tcW w:w="1305" w:type="dxa"/>
            <w:shd w:val="clear" w:color="auto" w:fill="auto"/>
          </w:tcPr>
          <w:p w:rsidR="0090712F" w:rsidRDefault="0090712F">
            <w:pPr>
              <w:pStyle w:val="ECVRightHeading"/>
            </w:pPr>
          </w:p>
        </w:tc>
      </w:tr>
      <w:tr w:rsidR="0090712F">
        <w:tc>
          <w:tcPr>
            <w:tcW w:w="2834" w:type="dxa"/>
            <w:vMerge/>
            <w:shd w:val="clear" w:color="auto" w:fill="auto"/>
          </w:tcPr>
          <w:p w:rsidR="0090712F" w:rsidRDefault="0090712F"/>
        </w:tc>
        <w:tc>
          <w:tcPr>
            <w:tcW w:w="7542" w:type="dxa"/>
            <w:gridSpan w:val="2"/>
            <w:shd w:val="clear" w:color="auto" w:fill="auto"/>
          </w:tcPr>
          <w:p w:rsidR="00651EBD" w:rsidRDefault="005634E5" w:rsidP="00FD251B">
            <w:pPr>
              <w:pStyle w:val="ECVOrganisationDetails"/>
            </w:pPr>
            <w:r>
              <w:t xml:space="preserve"> ALTANMYA_</w:t>
            </w:r>
            <w:r w:rsidR="00FD251B">
              <w:t>Education and</w:t>
            </w:r>
            <w:r w:rsidR="00FD251B">
              <w:rPr>
                <w:rFonts w:cs="Arial"/>
                <w:lang w:val="en-US" w:bidi="ar-SY"/>
              </w:rPr>
              <w:t xml:space="preserve"> Development</w:t>
            </w:r>
            <w:r w:rsidR="00FD251B">
              <w:t xml:space="preserve">, Damascus (Syria)  </w:t>
            </w:r>
          </w:p>
        </w:tc>
      </w:tr>
      <w:tr w:rsidR="00FD251B">
        <w:tc>
          <w:tcPr>
            <w:tcW w:w="2834" w:type="dxa"/>
            <w:vMerge w:val="restart"/>
            <w:shd w:val="clear" w:color="auto" w:fill="auto"/>
          </w:tcPr>
          <w:p w:rsidR="00FD251B" w:rsidRPr="00D20554" w:rsidRDefault="00FD251B" w:rsidP="00D20554">
            <w:pPr>
              <w:pStyle w:val="ECVDate"/>
              <w:rPr>
                <w:u w:val="single"/>
              </w:rPr>
            </w:pPr>
            <w:r w:rsidRPr="00C4653A">
              <w:rPr>
                <w:u w:val="single"/>
              </w:rPr>
              <w:t>2014(3 months)</w:t>
            </w:r>
          </w:p>
        </w:tc>
        <w:tc>
          <w:tcPr>
            <w:tcW w:w="7542" w:type="dxa"/>
            <w:gridSpan w:val="2"/>
            <w:shd w:val="clear" w:color="auto" w:fill="auto"/>
          </w:tcPr>
          <w:p w:rsidR="00FD251B" w:rsidRPr="00C4653A" w:rsidRDefault="00FD251B" w:rsidP="00FD251B">
            <w:pPr>
              <w:pStyle w:val="ECVSubSectionHeading"/>
              <w:rPr>
                <w:u w:val="single"/>
              </w:rPr>
            </w:pPr>
            <w:r w:rsidRPr="00C4653A">
              <w:rPr>
                <w:u w:val="single"/>
              </w:rPr>
              <w:t>ICDL</w:t>
            </w:r>
          </w:p>
        </w:tc>
      </w:tr>
      <w:tr w:rsidR="00FD251B">
        <w:tc>
          <w:tcPr>
            <w:tcW w:w="2834" w:type="dxa"/>
            <w:vMerge/>
            <w:shd w:val="clear" w:color="auto" w:fill="auto"/>
          </w:tcPr>
          <w:p w:rsidR="00FD251B" w:rsidRDefault="00FD251B"/>
        </w:tc>
        <w:tc>
          <w:tcPr>
            <w:tcW w:w="7542" w:type="dxa"/>
            <w:gridSpan w:val="2"/>
            <w:shd w:val="clear" w:color="auto" w:fill="auto"/>
          </w:tcPr>
          <w:p w:rsidR="00FD251B" w:rsidRPr="00FD251B" w:rsidRDefault="00FD251B" w:rsidP="00FD251B">
            <w:pPr>
              <w:pStyle w:val="ECVOrganisationDetails"/>
              <w:rPr>
                <w:lang w:val="en-US"/>
              </w:rPr>
            </w:pPr>
            <w:r>
              <w:t xml:space="preserve">Asia Center, Damascus (Syria)  </w:t>
            </w:r>
          </w:p>
        </w:tc>
      </w:tr>
    </w:tbl>
    <w:p w:rsidR="009807DC" w:rsidRDefault="009807DC">
      <w:pPr>
        <w:pStyle w:val="ECVText"/>
      </w:pPr>
    </w:p>
    <w:tbl>
      <w:tblPr>
        <w:tblpPr w:leftFromText="180" w:rightFromText="180" w:vertAnchor="text" w:horzAnchor="margin" w:tblpY="-7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20554" w:rsidTr="00D20554">
        <w:trPr>
          <w:trHeight w:val="170"/>
        </w:trPr>
        <w:tc>
          <w:tcPr>
            <w:tcW w:w="2835" w:type="dxa"/>
            <w:shd w:val="clear" w:color="auto" w:fill="auto"/>
          </w:tcPr>
          <w:p w:rsidR="00D20554" w:rsidRPr="009F0DEC" w:rsidRDefault="00D20554" w:rsidP="00D20554">
            <w:pPr>
              <w:pStyle w:val="ECVLeftHeading"/>
              <w:rPr>
                <w:b/>
                <w:bCs/>
              </w:rPr>
            </w:pPr>
            <w:r w:rsidRPr="009F0DEC">
              <w:rPr>
                <w:b/>
                <w:bCs/>
                <w:caps w:val="0"/>
                <w:sz w:val="20"/>
                <w:szCs w:val="28"/>
                <w:highlight w:val="lightGray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D20554" w:rsidRDefault="00D20554" w:rsidP="00D20554">
            <w:pPr>
              <w:pStyle w:val="ECVBlueBox"/>
            </w:pPr>
            <w:r>
              <w:t xml:space="preserve"> </w:t>
            </w:r>
          </w:p>
        </w:tc>
      </w:tr>
    </w:tbl>
    <w:tbl>
      <w:tblPr>
        <w:tblpPr w:topFromText="6" w:bottomFromText="170" w:vertAnchor="text" w:tblpY="66"/>
        <w:tblW w:w="10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500"/>
        <w:gridCol w:w="1501"/>
        <w:gridCol w:w="1501"/>
      </w:tblGrid>
      <w:tr w:rsidR="00D20554" w:rsidTr="00D20554">
        <w:trPr>
          <w:trHeight w:val="255"/>
        </w:trPr>
        <w:tc>
          <w:tcPr>
            <w:tcW w:w="2834" w:type="dxa"/>
            <w:shd w:val="clear" w:color="auto" w:fill="auto"/>
          </w:tcPr>
          <w:p w:rsidR="00D20554" w:rsidRDefault="00D20554" w:rsidP="00D20554">
            <w:pPr>
              <w:pStyle w:val="ECVLeftDetails"/>
            </w:pPr>
            <w:r>
              <w:t>Mother tongue(s)</w:t>
            </w:r>
          </w:p>
        </w:tc>
        <w:tc>
          <w:tcPr>
            <w:tcW w:w="7544" w:type="dxa"/>
            <w:gridSpan w:val="5"/>
            <w:shd w:val="clear" w:color="auto" w:fill="auto"/>
          </w:tcPr>
          <w:p w:rsidR="00D20554" w:rsidRDefault="00D20554" w:rsidP="00D20554">
            <w:pPr>
              <w:pStyle w:val="EuropassSectionDetails"/>
            </w:pPr>
            <w:r>
              <w:t>Arabic</w:t>
            </w:r>
          </w:p>
        </w:tc>
      </w:tr>
      <w:tr w:rsidR="00D20554" w:rsidTr="00D20554">
        <w:trPr>
          <w:trHeight w:val="340"/>
        </w:trPr>
        <w:tc>
          <w:tcPr>
            <w:tcW w:w="2834" w:type="dxa"/>
            <w:shd w:val="clear" w:color="auto" w:fill="auto"/>
          </w:tcPr>
          <w:p w:rsidR="00D20554" w:rsidRDefault="00D20554" w:rsidP="00D20554">
            <w:pPr>
              <w:pStyle w:val="ECVLeftHeading"/>
            </w:pPr>
          </w:p>
        </w:tc>
        <w:tc>
          <w:tcPr>
            <w:tcW w:w="7544" w:type="dxa"/>
            <w:gridSpan w:val="5"/>
            <w:shd w:val="clear" w:color="auto" w:fill="auto"/>
          </w:tcPr>
          <w:p w:rsidR="00D20554" w:rsidRDefault="00D20554" w:rsidP="00D20554">
            <w:pPr>
              <w:pStyle w:val="ECVRightColumn"/>
            </w:pPr>
          </w:p>
        </w:tc>
      </w:tr>
      <w:tr w:rsidR="00D20554" w:rsidTr="00D20554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D20554" w:rsidRDefault="00D20554" w:rsidP="00D20554">
            <w:pPr>
              <w:pStyle w:val="ECVLeftDetails"/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UNDERSTANDING</w:t>
            </w:r>
          </w:p>
        </w:tc>
        <w:tc>
          <w:tcPr>
            <w:tcW w:w="300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Heading"/>
            </w:pPr>
            <w:r>
              <w:rPr>
                <w:caps w:val="0"/>
              </w:rPr>
              <w:t>WRITING</w:t>
            </w:r>
          </w:p>
        </w:tc>
      </w:tr>
      <w:tr w:rsidR="00D20554" w:rsidTr="00D20554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D20554" w:rsidRDefault="00D20554" w:rsidP="00D20554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SubHeading"/>
            </w:pPr>
            <w: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SubHeading"/>
            </w:pPr>
            <w:r>
              <w:t>Reading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SubHeading"/>
            </w:pPr>
            <w:r>
              <w:t>Spoken interaction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SubHeading"/>
            </w:pPr>
            <w: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RightColumn"/>
            </w:pPr>
            <w:r>
              <w:t xml:space="preserve">               C1</w:t>
            </w:r>
          </w:p>
        </w:tc>
      </w:tr>
      <w:tr w:rsidR="00D20554" w:rsidTr="00D20554">
        <w:trPr>
          <w:gridAfter w:val="1"/>
          <w:wAfter w:w="1501" w:type="dxa"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D20554" w:rsidRDefault="00D20554" w:rsidP="00D20554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D20554" w:rsidRDefault="00D20554" w:rsidP="00D20554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D20554" w:rsidTr="00D20554">
        <w:trPr>
          <w:trHeight w:val="397"/>
        </w:trPr>
        <w:tc>
          <w:tcPr>
            <w:tcW w:w="2834" w:type="dxa"/>
            <w:shd w:val="clear" w:color="auto" w:fill="auto"/>
          </w:tcPr>
          <w:p w:rsidR="00D20554" w:rsidRDefault="00D20554" w:rsidP="00D20554"/>
        </w:tc>
        <w:tc>
          <w:tcPr>
            <w:tcW w:w="7544" w:type="dxa"/>
            <w:gridSpan w:val="5"/>
            <w:shd w:val="clear" w:color="auto" w:fill="auto"/>
            <w:vAlign w:val="bottom"/>
          </w:tcPr>
          <w:p w:rsidR="00D20554" w:rsidRDefault="00D20554" w:rsidP="00D20554">
            <w:pPr>
              <w:pStyle w:val="ECVLanguageExplanation"/>
            </w:pPr>
            <w:r>
              <w:t xml:space="preserve">Levels: A1 and A2: Basic user - B1 and B2: Independent user - C1 and C2: Proficient user </w:t>
            </w:r>
          </w:p>
          <w:p w:rsidR="00D20554" w:rsidRDefault="00D20554" w:rsidP="00D20554">
            <w:pPr>
              <w:pStyle w:val="ECVLanguageExplanation"/>
            </w:pPr>
          </w:p>
        </w:tc>
      </w:tr>
    </w:tbl>
    <w:p w:rsidR="009807DC" w:rsidRDefault="009807DC">
      <w:pPr>
        <w:pStyle w:val="ECVText"/>
      </w:pPr>
    </w:p>
    <w:tbl>
      <w:tblPr>
        <w:tblpPr w:topFromText="6" w:bottomFromText="170" w:vertAnchor="text" w:horzAnchor="margin" w:tblpY="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14A" w:rsidTr="006C414A">
        <w:trPr>
          <w:trHeight w:val="75"/>
        </w:trPr>
        <w:tc>
          <w:tcPr>
            <w:tcW w:w="2834" w:type="dxa"/>
            <w:shd w:val="clear" w:color="auto" w:fill="auto"/>
          </w:tcPr>
          <w:p w:rsidR="006C414A" w:rsidRPr="009F0DEC" w:rsidRDefault="006C414A" w:rsidP="006C414A">
            <w:pPr>
              <w:pStyle w:val="ECVLeftDetails"/>
              <w:rPr>
                <w:b/>
                <w:bCs/>
                <w:u w:val="single"/>
              </w:rPr>
            </w:pPr>
            <w:r w:rsidRPr="009F0DEC">
              <w:rPr>
                <w:b/>
                <w:bCs/>
                <w:sz w:val="20"/>
                <w:szCs w:val="28"/>
                <w:highlight w:val="lightGray"/>
                <w:u w:val="single"/>
              </w:rPr>
              <w:t>Skills</w:t>
            </w:r>
          </w:p>
        </w:tc>
        <w:tc>
          <w:tcPr>
            <w:tcW w:w="7542" w:type="dxa"/>
            <w:shd w:val="clear" w:color="auto" w:fill="auto"/>
          </w:tcPr>
          <w:p w:rsidR="006C414A" w:rsidRDefault="006C414A" w:rsidP="006C414A">
            <w:pPr>
              <w:pStyle w:val="EuropassSectionDetails"/>
            </w:pPr>
          </w:p>
          <w:p w:rsidR="006C414A" w:rsidRPr="00230F07" w:rsidRDefault="006C414A" w:rsidP="006C414A">
            <w:pPr>
              <w:numPr>
                <w:ilvl w:val="0"/>
                <w:numId w:val="2"/>
              </w:numPr>
              <w:rPr>
                <w:sz w:val="18"/>
              </w:rPr>
            </w:pPr>
            <w:r w:rsidRPr="00230F07">
              <w:rPr>
                <w:sz w:val="18"/>
              </w:rPr>
              <w:t>Microsoft office</w:t>
            </w:r>
          </w:p>
          <w:p w:rsidR="006C414A" w:rsidRPr="00230F07" w:rsidRDefault="006C414A" w:rsidP="006C414A">
            <w:pPr>
              <w:numPr>
                <w:ilvl w:val="0"/>
                <w:numId w:val="2"/>
              </w:numPr>
              <w:rPr>
                <w:sz w:val="18"/>
              </w:rPr>
            </w:pPr>
            <w:r w:rsidRPr="00230F07">
              <w:rPr>
                <w:sz w:val="18"/>
              </w:rPr>
              <w:t>Communication and negotiation skills</w:t>
            </w:r>
            <w:r w:rsidRPr="00230F07">
              <w:rPr>
                <w:rFonts w:cs="Times New Roman"/>
                <w:sz w:val="18"/>
                <w:rtl/>
                <w:lang w:bidi="ar-SA"/>
              </w:rPr>
              <w:t xml:space="preserve"> </w:t>
            </w:r>
          </w:p>
          <w:p w:rsidR="006C414A" w:rsidRPr="00230F07" w:rsidRDefault="006C414A" w:rsidP="006C414A">
            <w:pPr>
              <w:numPr>
                <w:ilvl w:val="0"/>
                <w:numId w:val="2"/>
              </w:numPr>
              <w:rPr>
                <w:sz w:val="18"/>
              </w:rPr>
            </w:pPr>
            <w:r w:rsidRPr="00230F07">
              <w:rPr>
                <w:sz w:val="18"/>
              </w:rPr>
              <w:t>Powerful in PR skills</w:t>
            </w:r>
            <w:r w:rsidRPr="00230F07">
              <w:rPr>
                <w:rFonts w:cs="Times New Roman"/>
                <w:sz w:val="18"/>
                <w:rtl/>
                <w:lang w:bidi="ar-SA"/>
              </w:rPr>
              <w:t xml:space="preserve"> </w:t>
            </w:r>
          </w:p>
          <w:p w:rsidR="006C414A" w:rsidRPr="00230F07" w:rsidRDefault="006C414A" w:rsidP="006C414A">
            <w:pPr>
              <w:numPr>
                <w:ilvl w:val="0"/>
                <w:numId w:val="2"/>
              </w:numPr>
              <w:rPr>
                <w:sz w:val="18"/>
              </w:rPr>
            </w:pPr>
            <w:r w:rsidRPr="00230F07">
              <w:rPr>
                <w:sz w:val="18"/>
              </w:rPr>
              <w:t>Supervising and managing / Administrating</w:t>
            </w:r>
          </w:p>
          <w:p w:rsidR="006C414A" w:rsidRPr="00230F07" w:rsidRDefault="006C414A" w:rsidP="006C414A"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Computer skills( office-Take care -Al Amin – Al Khazen  (HR-Acc) Omega)</w:t>
            </w:r>
          </w:p>
          <w:p w:rsidR="006C414A" w:rsidRPr="009C69D7" w:rsidRDefault="006C414A" w:rsidP="006C414A">
            <w:pPr>
              <w:pStyle w:val="EuropassSectionDetails"/>
              <w:bidi/>
            </w:pPr>
          </w:p>
          <w:p w:rsidR="006C414A" w:rsidRDefault="006C414A" w:rsidP="006C414A">
            <w:pPr>
              <w:pStyle w:val="EuropassSectionDetails"/>
            </w:pPr>
          </w:p>
          <w:p w:rsidR="006C414A" w:rsidRPr="009F0DEC" w:rsidRDefault="006C414A" w:rsidP="006C414A">
            <w:pPr>
              <w:pStyle w:val="EuropassSectionDetails"/>
              <w:rPr>
                <w:b/>
                <w:bCs/>
                <w:color w:val="1F4E79"/>
                <w:sz w:val="16"/>
                <w:szCs w:val="22"/>
              </w:rPr>
            </w:pPr>
            <w:r w:rsidRPr="009F0DEC">
              <w:rPr>
                <w:color w:val="1F4E79"/>
                <w:highlight w:val="lightGray"/>
              </w:rPr>
              <w:t>References:</w:t>
            </w:r>
          </w:p>
          <w:p w:rsidR="006C414A" w:rsidRDefault="006C414A" w:rsidP="006C414A">
            <w:pPr>
              <w:pStyle w:val="EuropassSectionDetails"/>
              <w:tabs>
                <w:tab w:val="left" w:pos="3282"/>
              </w:tabs>
            </w:pPr>
            <w:r>
              <w:t xml:space="preserve">Available upon request </w:t>
            </w:r>
          </w:p>
        </w:tc>
      </w:tr>
    </w:tbl>
    <w:p w:rsidR="009807DC" w:rsidRDefault="009807DC" w:rsidP="006C414A">
      <w:pPr>
        <w:pStyle w:val="ECVText"/>
      </w:pPr>
    </w:p>
    <w:sectPr w:rsidR="009807DC" w:rsidSect="00AD34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551" w:rsidRDefault="00780551">
      <w:r>
        <w:separator/>
      </w:r>
    </w:p>
  </w:endnote>
  <w:endnote w:type="continuationSeparator" w:id="0">
    <w:p w:rsidR="00780551" w:rsidRDefault="0078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OpenSymbol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1F6" w:rsidRDefault="00E051F6" w:rsidP="00E051F6">
    <w:pPr>
      <w:pStyle w:val="Footer"/>
    </w:pPr>
  </w:p>
  <w:p w:rsidR="0090712F" w:rsidRDefault="0090712F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12F" w:rsidRDefault="0090712F">
    <w:pPr>
      <w:pStyle w:val="Footer"/>
      <w:tabs>
        <w:tab w:val="clear" w:pos="10205"/>
        <w:tab w:val="left" w:pos="2835"/>
        <w:tab w:val="right" w:pos="10375"/>
      </w:tabs>
      <w:autoSpaceDE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05" w:rsidRDefault="00EF2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551" w:rsidRDefault="00780551">
      <w:r>
        <w:separator/>
      </w:r>
    </w:p>
  </w:footnote>
  <w:footnote w:type="continuationSeparator" w:id="0">
    <w:p w:rsidR="00780551" w:rsidRDefault="00780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05" w:rsidRDefault="00EF2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12F" w:rsidRDefault="0090712F" w:rsidP="00FA7FC1">
    <w:pPr>
      <w:pStyle w:val="ECVFirstPageParagraph"/>
      <w:spacing w:before="32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805" w:rsidRDefault="00EF2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F47ECA"/>
    <w:multiLevelType w:val="hybridMultilevel"/>
    <w:tmpl w:val="5448A534"/>
    <w:lvl w:ilvl="0" w:tplc="E8DA7AEC"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3ED2"/>
    <w:multiLevelType w:val="hybridMultilevel"/>
    <w:tmpl w:val="012C4920"/>
    <w:lvl w:ilvl="0" w:tplc="ECCCDA5E"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D6C96"/>
    <w:multiLevelType w:val="hybridMultilevel"/>
    <w:tmpl w:val="2480AE8A"/>
    <w:lvl w:ilvl="0" w:tplc="D564D88C">
      <w:start w:val="964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C1"/>
    <w:rsid w:val="00006E94"/>
    <w:rsid w:val="00020905"/>
    <w:rsid w:val="00027A5A"/>
    <w:rsid w:val="00031185"/>
    <w:rsid w:val="00060178"/>
    <w:rsid w:val="000620F8"/>
    <w:rsid w:val="00070E90"/>
    <w:rsid w:val="000743DD"/>
    <w:rsid w:val="00075D60"/>
    <w:rsid w:val="00080DE0"/>
    <w:rsid w:val="00082AF5"/>
    <w:rsid w:val="000D6446"/>
    <w:rsid w:val="000D76F4"/>
    <w:rsid w:val="000D7A30"/>
    <w:rsid w:val="0010464C"/>
    <w:rsid w:val="001046EA"/>
    <w:rsid w:val="00124F00"/>
    <w:rsid w:val="001437FC"/>
    <w:rsid w:val="00155099"/>
    <w:rsid w:val="001604D4"/>
    <w:rsid w:val="00174D98"/>
    <w:rsid w:val="0018509B"/>
    <w:rsid w:val="001A462A"/>
    <w:rsid w:val="001B1915"/>
    <w:rsid w:val="001D7A2B"/>
    <w:rsid w:val="001E057E"/>
    <w:rsid w:val="00205FA9"/>
    <w:rsid w:val="002155CC"/>
    <w:rsid w:val="00227373"/>
    <w:rsid w:val="00230F07"/>
    <w:rsid w:val="00240653"/>
    <w:rsid w:val="00252615"/>
    <w:rsid w:val="0026175F"/>
    <w:rsid w:val="002A497B"/>
    <w:rsid w:val="002C43C9"/>
    <w:rsid w:val="002E3789"/>
    <w:rsid w:val="002E4F43"/>
    <w:rsid w:val="00336F67"/>
    <w:rsid w:val="003818CC"/>
    <w:rsid w:val="00392E96"/>
    <w:rsid w:val="003E16F5"/>
    <w:rsid w:val="003E56C5"/>
    <w:rsid w:val="003F23F5"/>
    <w:rsid w:val="003F3909"/>
    <w:rsid w:val="0040327B"/>
    <w:rsid w:val="004131B3"/>
    <w:rsid w:val="004151E5"/>
    <w:rsid w:val="00423929"/>
    <w:rsid w:val="00450F9F"/>
    <w:rsid w:val="004828C7"/>
    <w:rsid w:val="00484AED"/>
    <w:rsid w:val="004B049F"/>
    <w:rsid w:val="004B4839"/>
    <w:rsid w:val="004D5652"/>
    <w:rsid w:val="004F1DCD"/>
    <w:rsid w:val="0053293A"/>
    <w:rsid w:val="00541A2D"/>
    <w:rsid w:val="005523B5"/>
    <w:rsid w:val="005634E5"/>
    <w:rsid w:val="005C0068"/>
    <w:rsid w:val="005C3699"/>
    <w:rsid w:val="005D758D"/>
    <w:rsid w:val="0060015A"/>
    <w:rsid w:val="006300F4"/>
    <w:rsid w:val="006503B7"/>
    <w:rsid w:val="00651EBD"/>
    <w:rsid w:val="006853B9"/>
    <w:rsid w:val="006C414A"/>
    <w:rsid w:val="006D11AE"/>
    <w:rsid w:val="006D180D"/>
    <w:rsid w:val="006D4329"/>
    <w:rsid w:val="00701A7B"/>
    <w:rsid w:val="007261E7"/>
    <w:rsid w:val="00736B38"/>
    <w:rsid w:val="00741D86"/>
    <w:rsid w:val="00761727"/>
    <w:rsid w:val="00761E16"/>
    <w:rsid w:val="00780551"/>
    <w:rsid w:val="007A0CCA"/>
    <w:rsid w:val="007A78AE"/>
    <w:rsid w:val="007C5654"/>
    <w:rsid w:val="007C638E"/>
    <w:rsid w:val="007C7489"/>
    <w:rsid w:val="007D6E8D"/>
    <w:rsid w:val="00813293"/>
    <w:rsid w:val="0085006C"/>
    <w:rsid w:val="00856CF3"/>
    <w:rsid w:val="0086379A"/>
    <w:rsid w:val="00884A4D"/>
    <w:rsid w:val="00884AE5"/>
    <w:rsid w:val="008C13F3"/>
    <w:rsid w:val="0090712F"/>
    <w:rsid w:val="00910F90"/>
    <w:rsid w:val="0094331F"/>
    <w:rsid w:val="009554AE"/>
    <w:rsid w:val="0097094C"/>
    <w:rsid w:val="009728CC"/>
    <w:rsid w:val="009807DC"/>
    <w:rsid w:val="009879E6"/>
    <w:rsid w:val="00992AD7"/>
    <w:rsid w:val="009C69D7"/>
    <w:rsid w:val="009D3397"/>
    <w:rsid w:val="009D4C70"/>
    <w:rsid w:val="009D7787"/>
    <w:rsid w:val="009F0DEC"/>
    <w:rsid w:val="00A0754B"/>
    <w:rsid w:val="00A11342"/>
    <w:rsid w:val="00A40C85"/>
    <w:rsid w:val="00A518AA"/>
    <w:rsid w:val="00A54E65"/>
    <w:rsid w:val="00A608A6"/>
    <w:rsid w:val="00A619C2"/>
    <w:rsid w:val="00A72508"/>
    <w:rsid w:val="00A813D7"/>
    <w:rsid w:val="00AB534A"/>
    <w:rsid w:val="00AD34D1"/>
    <w:rsid w:val="00AE5792"/>
    <w:rsid w:val="00B274C9"/>
    <w:rsid w:val="00B3652A"/>
    <w:rsid w:val="00B52B13"/>
    <w:rsid w:val="00B76AE1"/>
    <w:rsid w:val="00BC5A03"/>
    <w:rsid w:val="00C20CFB"/>
    <w:rsid w:val="00C4653A"/>
    <w:rsid w:val="00C541BB"/>
    <w:rsid w:val="00C55580"/>
    <w:rsid w:val="00C7327D"/>
    <w:rsid w:val="00C924DA"/>
    <w:rsid w:val="00CD6745"/>
    <w:rsid w:val="00CE2577"/>
    <w:rsid w:val="00CF2037"/>
    <w:rsid w:val="00D204D8"/>
    <w:rsid w:val="00D20554"/>
    <w:rsid w:val="00D239B3"/>
    <w:rsid w:val="00D43F98"/>
    <w:rsid w:val="00D64903"/>
    <w:rsid w:val="00D712B5"/>
    <w:rsid w:val="00D80425"/>
    <w:rsid w:val="00D940D1"/>
    <w:rsid w:val="00DA460C"/>
    <w:rsid w:val="00DB2F50"/>
    <w:rsid w:val="00DD181E"/>
    <w:rsid w:val="00DD55A1"/>
    <w:rsid w:val="00DE7616"/>
    <w:rsid w:val="00E051F6"/>
    <w:rsid w:val="00E0548C"/>
    <w:rsid w:val="00E11F9E"/>
    <w:rsid w:val="00E124A2"/>
    <w:rsid w:val="00E12F02"/>
    <w:rsid w:val="00E3140E"/>
    <w:rsid w:val="00E3288B"/>
    <w:rsid w:val="00E3567D"/>
    <w:rsid w:val="00E53D8E"/>
    <w:rsid w:val="00E67A8C"/>
    <w:rsid w:val="00EB2815"/>
    <w:rsid w:val="00EF2805"/>
    <w:rsid w:val="00F23940"/>
    <w:rsid w:val="00F41A1F"/>
    <w:rsid w:val="00F71583"/>
    <w:rsid w:val="00F826DA"/>
    <w:rsid w:val="00F97E4B"/>
    <w:rsid w:val="00FA4972"/>
    <w:rsid w:val="00FA7FC1"/>
    <w:rsid w:val="00FC1F90"/>
    <w:rsid w:val="00FC6575"/>
    <w:rsid w:val="00FD0582"/>
    <w:rsid w:val="00FD251B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C8AAE13"/>
  <w15:docId w15:val="{D9CA34BA-B0FE-AA49-BB29-CB541216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D1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AD34D1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AD34D1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D34D1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D34D1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AD34D1"/>
  </w:style>
  <w:style w:type="character" w:customStyle="1" w:styleId="Bullets">
    <w:name w:val="Bullets"/>
    <w:rsid w:val="00AD34D1"/>
    <w:rPr>
      <w:rFonts w:ascii="OpenSymbol" w:eastAsia="OpenSymbol" w:hAnsi="OpenSymbol" w:cs="OpenSymbol"/>
    </w:rPr>
  </w:style>
  <w:style w:type="character" w:styleId="LineNumber">
    <w:name w:val="line number"/>
    <w:rsid w:val="00AD34D1"/>
  </w:style>
  <w:style w:type="character" w:styleId="Hyperlink">
    <w:name w:val="Hyperlink"/>
    <w:rsid w:val="00AD34D1"/>
    <w:rPr>
      <w:color w:val="000000"/>
      <w:u w:val="single"/>
    </w:rPr>
  </w:style>
  <w:style w:type="character" w:customStyle="1" w:styleId="ECVInternetLink">
    <w:name w:val="_ECV_InternetLink"/>
    <w:rsid w:val="00AD34D1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AD34D1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sid w:val="00AD34D1"/>
    <w:rPr>
      <w:vertAlign w:val="subscript"/>
    </w:rPr>
  </w:style>
  <w:style w:type="character" w:customStyle="1" w:styleId="EuropassTextSuperscript">
    <w:name w:val="Europass_Text_Superscript"/>
    <w:rsid w:val="00AD34D1"/>
    <w:rPr>
      <w:vertAlign w:val="superscript"/>
    </w:rPr>
  </w:style>
  <w:style w:type="character" w:customStyle="1" w:styleId="EuropassTextBold">
    <w:name w:val="Europass_Text_Bold"/>
    <w:rsid w:val="00AD34D1"/>
    <w:rPr>
      <w:rFonts w:ascii="Arial" w:hAnsi="Arial"/>
      <w:b/>
      <w:sz w:val="18"/>
    </w:rPr>
  </w:style>
  <w:style w:type="character" w:customStyle="1" w:styleId="EuropassTextUnderline">
    <w:name w:val="Europass_Text_Underline"/>
    <w:rsid w:val="00AD34D1"/>
    <w:rPr>
      <w:rFonts w:ascii="Arial" w:hAnsi="Arial"/>
      <w:sz w:val="18"/>
      <w:u w:val="single"/>
    </w:rPr>
  </w:style>
  <w:style w:type="character" w:customStyle="1" w:styleId="EuropassTextItalics">
    <w:name w:val="Europass_Text_Italics"/>
    <w:rsid w:val="00AD34D1"/>
    <w:rPr>
      <w:rFonts w:ascii="Arial" w:hAnsi="Arial"/>
      <w:i/>
      <w:sz w:val="18"/>
    </w:rPr>
  </w:style>
  <w:style w:type="character" w:customStyle="1" w:styleId="EuropassTextBoldAndUnderline">
    <w:name w:val="Europass_Text_Bold_And_Underline"/>
    <w:rsid w:val="00AD34D1"/>
    <w:rPr>
      <w:rFonts w:ascii="Arial" w:hAnsi="Arial"/>
      <w:b/>
      <w:sz w:val="18"/>
      <w:u w:val="single"/>
    </w:rPr>
  </w:style>
  <w:style w:type="character" w:customStyle="1" w:styleId="EuropassTextBoldAndItalics">
    <w:name w:val="Europass_Text_Bold_And_Italics"/>
    <w:rsid w:val="00AD34D1"/>
    <w:rPr>
      <w:rFonts w:ascii="Arial" w:hAnsi="Arial"/>
      <w:b/>
      <w:i/>
      <w:sz w:val="18"/>
    </w:rPr>
  </w:style>
  <w:style w:type="character" w:customStyle="1" w:styleId="EuropassTextBoldAndUnderlineAndItalics">
    <w:name w:val="Europass_Text_Bold_And_Underline_And_Italics"/>
    <w:rsid w:val="00AD34D1"/>
    <w:rPr>
      <w:rFonts w:ascii="Arial" w:hAnsi="Arial"/>
      <w:b/>
      <w:i/>
      <w:sz w:val="18"/>
      <w:u w:val="single"/>
    </w:rPr>
  </w:style>
  <w:style w:type="character" w:customStyle="1" w:styleId="EuropassTextUnderlineAndItalics">
    <w:name w:val="Europass_Text_Underline_And_Italics"/>
    <w:rsid w:val="00AD34D1"/>
    <w:rPr>
      <w:rFonts w:ascii="Arial" w:hAnsi="Arial"/>
      <w:i/>
      <w:sz w:val="18"/>
      <w:u w:val="single"/>
    </w:rPr>
  </w:style>
  <w:style w:type="character" w:styleId="FollowedHyperlink">
    <w:name w:val="FollowedHyperlink"/>
    <w:rsid w:val="00AD34D1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D34D1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AD34D1"/>
    <w:pPr>
      <w:spacing w:line="100" w:lineRule="atLeast"/>
    </w:pPr>
  </w:style>
  <w:style w:type="paragraph" w:styleId="List">
    <w:name w:val="List"/>
    <w:basedOn w:val="BodyText"/>
    <w:rsid w:val="00AD34D1"/>
  </w:style>
  <w:style w:type="paragraph" w:styleId="Caption">
    <w:name w:val="caption"/>
    <w:basedOn w:val="Normal"/>
    <w:qFormat/>
    <w:rsid w:val="00AD34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D34D1"/>
    <w:pPr>
      <w:suppressLineNumbers/>
    </w:pPr>
  </w:style>
  <w:style w:type="paragraph" w:customStyle="1" w:styleId="TableContents">
    <w:name w:val="Table Contents"/>
    <w:basedOn w:val="Normal"/>
    <w:rsid w:val="00AD34D1"/>
    <w:pPr>
      <w:suppressLineNumbers/>
    </w:pPr>
  </w:style>
  <w:style w:type="paragraph" w:customStyle="1" w:styleId="TableHeading">
    <w:name w:val="Table Heading"/>
    <w:basedOn w:val="TableContents"/>
    <w:rsid w:val="00AD34D1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AD34D1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AD34D1"/>
    <w:rPr>
      <w:color w:val="404040"/>
      <w:sz w:val="20"/>
    </w:rPr>
  </w:style>
  <w:style w:type="paragraph" w:customStyle="1" w:styleId="ECVRightColumn">
    <w:name w:val="_ECV_RightColumn"/>
    <w:basedOn w:val="TableContents"/>
    <w:rsid w:val="00AD34D1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D34D1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D34D1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rsid w:val="00AD34D1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AD34D1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AD34D1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AD34D1"/>
  </w:style>
  <w:style w:type="paragraph" w:customStyle="1" w:styleId="Table">
    <w:name w:val="Table"/>
    <w:basedOn w:val="Caption"/>
    <w:rsid w:val="00AD34D1"/>
  </w:style>
  <w:style w:type="paragraph" w:customStyle="1" w:styleId="ECVSubSectionHeading">
    <w:name w:val="_ECV_SubSectionHeading"/>
    <w:basedOn w:val="ECVRightColumn"/>
    <w:rsid w:val="00AD34D1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D34D1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AD34D1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AD34D1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rsid w:val="00AD34D1"/>
    <w:pPr>
      <w:spacing w:before="0" w:after="0"/>
    </w:pPr>
  </w:style>
  <w:style w:type="paragraph" w:customStyle="1" w:styleId="CVMajor">
    <w:name w:val="CV Major"/>
    <w:basedOn w:val="Normal"/>
    <w:rsid w:val="00AD34D1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AD34D1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AD34D1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AD34D1"/>
    <w:rPr>
      <w:color w:val="17ACE6"/>
    </w:rPr>
  </w:style>
  <w:style w:type="paragraph" w:styleId="Header">
    <w:name w:val="header"/>
    <w:basedOn w:val="Normal"/>
    <w:rsid w:val="00AD34D1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rsid w:val="00AD34D1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AD34D1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AD34D1"/>
  </w:style>
  <w:style w:type="paragraph" w:customStyle="1" w:styleId="ECVLeftDetails">
    <w:name w:val="_ECV_LeftDetails"/>
    <w:basedOn w:val="ECVLeftHeading"/>
    <w:rsid w:val="00AD34D1"/>
    <w:pPr>
      <w:spacing w:before="23"/>
    </w:pPr>
    <w:rPr>
      <w:caps w:val="0"/>
    </w:rPr>
  </w:style>
  <w:style w:type="paragraph" w:styleId="Footer">
    <w:name w:val="footer"/>
    <w:basedOn w:val="Normal"/>
    <w:link w:val="FooterChar"/>
    <w:uiPriority w:val="99"/>
    <w:rsid w:val="00AD34D1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AD34D1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D34D1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AD34D1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D34D1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D34D1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AD34D1"/>
    <w:rPr>
      <w:u w:val="single"/>
    </w:rPr>
  </w:style>
  <w:style w:type="paragraph" w:customStyle="1" w:styleId="ECVText">
    <w:name w:val="_ECV_Text"/>
    <w:basedOn w:val="BodyText"/>
    <w:rsid w:val="00AD34D1"/>
  </w:style>
  <w:style w:type="paragraph" w:customStyle="1" w:styleId="ECVBusinessSector">
    <w:name w:val="_ECV_BusinessSector"/>
    <w:basedOn w:val="ECVOrganisationDetails"/>
    <w:rsid w:val="00AD34D1"/>
    <w:pPr>
      <w:spacing w:before="113" w:after="0"/>
    </w:pPr>
  </w:style>
  <w:style w:type="paragraph" w:customStyle="1" w:styleId="ECVLanguageName">
    <w:name w:val="_ECV_LanguageName"/>
    <w:basedOn w:val="ECVLanguageCertificate"/>
    <w:rsid w:val="00AD34D1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D34D1"/>
    <w:pPr>
      <w:spacing w:before="57"/>
    </w:pPr>
  </w:style>
  <w:style w:type="paragraph" w:customStyle="1" w:styleId="ECVOccupationalFieldHeading">
    <w:name w:val="_ECV_OccupationalFieldHeading"/>
    <w:basedOn w:val="ECVLeftHeading"/>
    <w:rsid w:val="00AD34D1"/>
    <w:pPr>
      <w:spacing w:before="57"/>
    </w:pPr>
  </w:style>
  <w:style w:type="paragraph" w:customStyle="1" w:styleId="ECVGenderRow">
    <w:name w:val="_ECV_GenderRow"/>
    <w:basedOn w:val="Normal"/>
    <w:rsid w:val="00AD34D1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rsid w:val="00AD34D1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AD34D1"/>
  </w:style>
  <w:style w:type="paragraph" w:customStyle="1" w:styleId="ECVBusinessSectorRow">
    <w:name w:val="_ECV_BusinessSectorRow"/>
    <w:basedOn w:val="Normal"/>
    <w:rsid w:val="00AD34D1"/>
  </w:style>
  <w:style w:type="paragraph" w:customStyle="1" w:styleId="ECVBlueBox">
    <w:name w:val="_ECV_BlueBox"/>
    <w:basedOn w:val="ECVNarrowSpacing"/>
    <w:rsid w:val="00AD34D1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  <w:rsid w:val="00AD34D1"/>
  </w:style>
  <w:style w:type="paragraph" w:customStyle="1" w:styleId="ESPText">
    <w:name w:val="_ESP_Text"/>
    <w:basedOn w:val="ECVText"/>
    <w:rsid w:val="00AD34D1"/>
  </w:style>
  <w:style w:type="paragraph" w:customStyle="1" w:styleId="ESPHeading">
    <w:name w:val="_ESP_Heading"/>
    <w:basedOn w:val="ESPText"/>
    <w:rsid w:val="00AD34D1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AD34D1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AD34D1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AD34D1"/>
  </w:style>
  <w:style w:type="paragraph" w:customStyle="1" w:styleId="europass5fnumbered5flist">
    <w:name w:val="europass_5f_numbered_5f_list"/>
    <w:basedOn w:val="EuropassSectionDetails"/>
    <w:rsid w:val="00AD34D1"/>
  </w:style>
  <w:style w:type="paragraph" w:customStyle="1" w:styleId="europass5fbulleted5flist">
    <w:name w:val="europass_5f_bulleted_5f_list"/>
    <w:basedOn w:val="EuropassSectionDetails"/>
    <w:rsid w:val="00AD34D1"/>
  </w:style>
  <w:style w:type="paragraph" w:customStyle="1" w:styleId="europassparagraphindented">
    <w:name w:val="europass_paragraph_indented"/>
    <w:basedOn w:val="EuropassSectionDetails"/>
    <w:rsid w:val="00AD34D1"/>
    <w:pPr>
      <w:ind w:left="567"/>
    </w:pPr>
  </w:style>
  <w:style w:type="paragraph" w:customStyle="1" w:styleId="europassparagraphindent1">
    <w:name w:val="europass_paragraph_indent1"/>
    <w:basedOn w:val="EuropassSectionDetails"/>
    <w:rsid w:val="00AD34D1"/>
    <w:pPr>
      <w:ind w:left="567"/>
    </w:pPr>
  </w:style>
  <w:style w:type="paragraph" w:customStyle="1" w:styleId="europassparagraphindent2">
    <w:name w:val="europass_paragraph_indent2"/>
    <w:basedOn w:val="EuropassSectionDetails"/>
    <w:rsid w:val="00AD34D1"/>
    <w:pPr>
      <w:ind w:left="1134"/>
    </w:pPr>
  </w:style>
  <w:style w:type="paragraph" w:customStyle="1" w:styleId="europassparagraphindent3">
    <w:name w:val="europass_paragraph_indent3"/>
    <w:basedOn w:val="EuropassSectionDetails"/>
    <w:rsid w:val="00AD34D1"/>
    <w:pPr>
      <w:ind w:left="1701"/>
    </w:pPr>
  </w:style>
  <w:style w:type="paragraph" w:customStyle="1" w:styleId="europassparagraphalignjustify">
    <w:name w:val="europass_paragraph_align_justify"/>
    <w:basedOn w:val="EuropassSectionDetails"/>
    <w:rsid w:val="00AD34D1"/>
    <w:pPr>
      <w:jc w:val="both"/>
    </w:pPr>
  </w:style>
  <w:style w:type="paragraph" w:customStyle="1" w:styleId="europassparagraphindent1justify">
    <w:name w:val="europass_paragraph_indent1_justify"/>
    <w:basedOn w:val="EuropassSectionDetails"/>
    <w:rsid w:val="00AD34D1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rsid w:val="00AD34D1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rsid w:val="00AD34D1"/>
    <w:pPr>
      <w:ind w:left="1701"/>
      <w:jc w:val="both"/>
    </w:pPr>
  </w:style>
  <w:style w:type="character" w:customStyle="1" w:styleId="FooterChar">
    <w:name w:val="Footer Char"/>
    <w:link w:val="Footer"/>
    <w:uiPriority w:val="99"/>
    <w:rsid w:val="00E051F6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character" w:customStyle="1" w:styleId="UnresolvedMention1">
    <w:name w:val="Unresolved Mention1"/>
    <w:uiPriority w:val="99"/>
    <w:semiHidden/>
    <w:unhideWhenUsed/>
    <w:rsid w:val="009C6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D7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A2B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A2B"/>
    <w:rPr>
      <w:rFonts w:ascii="Arial" w:eastAsia="SimSun" w:hAnsi="Arial" w:cs="Mangal"/>
      <w:color w:val="3F3A38"/>
      <w:spacing w:val="-6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A2B"/>
    <w:rPr>
      <w:rFonts w:ascii="Arial" w:eastAsia="SimSun" w:hAnsi="Arial" w:cs="Mangal"/>
      <w:b/>
      <w:bCs/>
      <w:color w:val="3F3A38"/>
      <w:spacing w:val="-6"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E16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16"/>
    <w:rPr>
      <w:rFonts w:ascii="Tahoma" w:eastAsia="SimSun" w:hAnsi="Tahoma" w:cs="Mangal"/>
      <w:color w:val="3F3A38"/>
      <w:spacing w:val="-6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890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89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6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9931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78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35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4588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hyperlink" Target="mailto:Ahmadaasaad1995@gmail.com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Europass-CV-20150417-Saker-EN.doc</vt:lpstr>
      <vt:lpstr>Europass-CV-20150417-Saker-EN.doc</vt:lpstr>
    </vt:vector>
  </TitlesOfParts>
  <Company/>
  <LinksUpToDate>false</LinksUpToDate>
  <CharactersWithSpaces>3076</CharactersWithSpaces>
  <SharedDoc>false</SharedDoc>
  <HLinks>
    <vt:vector size="6" baseType="variant">
      <vt:variant>
        <vt:i4>393277</vt:i4>
      </vt:variant>
      <vt:variant>
        <vt:i4>0</vt:i4>
      </vt:variant>
      <vt:variant>
        <vt:i4>0</vt:i4>
      </vt:variant>
      <vt:variant>
        <vt:i4>5</vt:i4>
      </vt:variant>
      <vt:variant>
        <vt:lpwstr>mailto:Ahmadaasaad1995@gmail.com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Europass-CV-20150417-Saker-EN.doc</dc:title>
  <dc:subject>Ramia Saker Europass CV</dc:subject>
  <dc:creator>ramia</dc:creator>
  <cp:keywords>Europass, CV, Cedefop</cp:keywords>
  <dc:description>Ramia Saker Europass CV</dc:description>
  <cp:lastModifiedBy>Guest User</cp:lastModifiedBy>
  <cp:revision>5</cp:revision>
  <cp:lastPrinted>2021-01-04T21:48:00Z</cp:lastPrinted>
  <dcterms:created xsi:type="dcterms:W3CDTF">2022-01-07T19:20:00Z</dcterms:created>
  <dcterms:modified xsi:type="dcterms:W3CDTF">2022-01-07T19:23:00Z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Ramia Saker</vt:lpwstr>
  </property>
  <property fmtid="{D5CDD505-2E9C-101B-9397-08002B2CF9AE}" pid="3" name="Owner">
    <vt:lpwstr>Ramia Saker</vt:lpwstr>
  </property>
</Properties>
</file>