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81" w:rsidRPr="00C97A81" w:rsidRDefault="00C97A81" w:rsidP="00C97A8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SERP Data</w:t>
      </w:r>
      <w:r w:rsidRPr="00C97A81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Api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Guide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7A81">
        <w:rPr>
          <w:rFonts w:ascii="Arial" w:eastAsia="Times New Roman" w:hAnsi="Arial" w:cs="Arial"/>
          <w:color w:val="000000"/>
        </w:rPr>
        <w:t>DataForSEO</w:t>
      </w:r>
      <w:proofErr w:type="spellEnd"/>
      <w:r w:rsidRPr="00C97A81">
        <w:rPr>
          <w:rFonts w:ascii="Arial" w:eastAsia="Times New Roman" w:hAnsi="Arial" w:cs="Arial"/>
          <w:color w:val="000000"/>
        </w:rPr>
        <w:t xml:space="preserve"> is a great API to retrieve SERP data for cheap. 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 xml:space="preserve">Here I show you how to get the most out of </w:t>
      </w:r>
      <w:proofErr w:type="spellStart"/>
      <w:r w:rsidRPr="00C97A81">
        <w:rPr>
          <w:rFonts w:ascii="Arial" w:eastAsia="Times New Roman" w:hAnsi="Arial" w:cs="Arial"/>
          <w:color w:val="000000"/>
        </w:rPr>
        <w:t>DataForSEO</w:t>
      </w:r>
      <w:proofErr w:type="spellEnd"/>
      <w:r w:rsidRPr="00C97A81">
        <w:rPr>
          <w:rFonts w:ascii="Arial" w:eastAsia="Times New Roman" w:hAnsi="Arial" w:cs="Arial"/>
          <w:color w:val="000000"/>
        </w:rPr>
        <w:t xml:space="preserve"> in this very simple guide.</w:t>
      </w:r>
    </w:p>
    <w:p w:rsidR="00C97A81" w:rsidRPr="00C97A81" w:rsidRDefault="00C97A81" w:rsidP="00C97A8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7A81">
        <w:rPr>
          <w:rFonts w:ascii="Arial" w:eastAsia="Times New Roman" w:hAnsi="Arial" w:cs="Arial"/>
          <w:color w:val="000000"/>
          <w:sz w:val="32"/>
          <w:szCs w:val="32"/>
        </w:rPr>
        <w:t>Setup and Requirements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 xml:space="preserve">1. Create a </w:t>
      </w:r>
      <w:proofErr w:type="spellStart"/>
      <w:r w:rsidRPr="00C97A81">
        <w:rPr>
          <w:rFonts w:ascii="Arial" w:eastAsia="Times New Roman" w:hAnsi="Arial" w:cs="Arial"/>
          <w:color w:val="000000"/>
        </w:rPr>
        <w:t>DataForSEO</w:t>
      </w:r>
      <w:proofErr w:type="spellEnd"/>
      <w:r w:rsidRPr="00C97A81">
        <w:rPr>
          <w:rFonts w:ascii="Arial" w:eastAsia="Times New Roman" w:hAnsi="Arial" w:cs="Arial"/>
          <w:color w:val="000000"/>
        </w:rPr>
        <w:t xml:space="preserve"> account at </w:t>
      </w:r>
      <w:hyperlink r:id="rId5" w:history="1">
        <w:r w:rsidRPr="00C97A81">
          <w:rPr>
            <w:rFonts w:ascii="Arial" w:eastAsia="Times New Roman" w:hAnsi="Arial" w:cs="Arial"/>
            <w:color w:val="1155CC"/>
            <w:u w:val="single"/>
          </w:rPr>
          <w:t>https://dataforseo.com/</w:t>
        </w:r>
      </w:hyperlink>
      <w:r w:rsidRPr="00C97A81">
        <w:rPr>
          <w:rFonts w:ascii="Arial" w:eastAsia="Times New Roman" w:hAnsi="Arial" w:cs="Arial"/>
          <w:color w:val="000000"/>
        </w:rPr>
        <w:t> 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>2. Navigate to "API Access" section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>3. Request your API password via email (this is your key)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>4. Store your credentials securely for API access</w:t>
      </w:r>
    </w:p>
    <w:p w:rsidR="00DF64BA" w:rsidRDefault="00C97A81">
      <w:r>
        <w:rPr>
          <w:noProof/>
        </w:rPr>
        <w:drawing>
          <wp:inline distT="0" distB="0" distL="0" distR="0">
            <wp:extent cx="5943600" cy="2909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fordat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>You can also go to "Usage" to see how your queries would look like and which parameters you can request. </w:t>
      </w:r>
    </w:p>
    <w:p w:rsidR="00C97A81" w:rsidRDefault="00C97A81">
      <w:r>
        <w:rPr>
          <w:noProof/>
        </w:rPr>
        <w:drawing>
          <wp:inline distT="0" distB="0" distL="0" distR="0">
            <wp:extent cx="5943600" cy="2075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ofordat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lastRenderedPageBreak/>
        <w:t>If you struggle at any point, AI is your friend and does a great job at explaining you what’s going on!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 xml:space="preserve">Since we are </w:t>
      </w:r>
      <w:proofErr w:type="spellStart"/>
      <w:r w:rsidRPr="00C97A81">
        <w:rPr>
          <w:rFonts w:ascii="Arial" w:eastAsia="Times New Roman" w:hAnsi="Arial" w:cs="Arial"/>
          <w:color w:val="000000"/>
        </w:rPr>
        <w:t>are</w:t>
      </w:r>
      <w:proofErr w:type="spellEnd"/>
      <w:r w:rsidRPr="00C97A81">
        <w:rPr>
          <w:rFonts w:ascii="Arial" w:eastAsia="Times New Roman" w:hAnsi="Arial" w:cs="Arial"/>
          <w:color w:val="000000"/>
        </w:rPr>
        <w:t xml:space="preserve"> scraping SERPs, the #1 thing to do is to specify which keywords you want, as I do below in this list: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> </w:t>
      </w:r>
      <w:r w:rsidRPr="00C97A8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9507200" cy="1238250"/>
            <wp:effectExtent l="0" t="0" r="0" b="0"/>
            <wp:docPr id="4" name="Picture 4" descr="https://lh7-rt.googleusercontent.com/docsz/AD_4nXfdv9CiVGepQIPdYADVg9otY-B3rHBV2yGhoZHpbakPY0PbWLoDiKYopUfQ3xhADR7uAlVarNjLp4kOYcdZA-tQJV4A5wpTU1BA08pD_pmqNz513ONaNjBzxSAKb8iudTms8KrhNQ?key=01jhUchHjj_hkeroNWz5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dv9CiVGepQIPdYADVg9otY-B3rHBV2yGhoZHpbakPY0PbWLoDiKYopUfQ3xhADR7uAlVarNjLp4kOYcdZA-tQJV4A5wpTU1BA08pD_pmqNz513ONaNjBzxSAKb8iudTms8KrhNQ?key=01jhUchHjj_hkeroNWz5S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>The script makes a call for each keyword and then combines the results. 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 xml:space="preserve">To make it work, the key we got before via email should be replaced in the red circle below (go to Code Example inside </w:t>
      </w:r>
      <w:proofErr w:type="spellStart"/>
      <w:r w:rsidRPr="00C97A81">
        <w:rPr>
          <w:rFonts w:ascii="Arial" w:eastAsia="Times New Roman" w:hAnsi="Arial" w:cs="Arial"/>
          <w:color w:val="000000"/>
        </w:rPr>
        <w:t>DataForSEO</w:t>
      </w:r>
      <w:proofErr w:type="spellEnd"/>
      <w:r>
        <w:rPr>
          <w:rFonts w:ascii="Arial" w:eastAsia="Times New Roman" w:hAnsi="Arial" w:cs="Arial"/>
          <w:color w:val="000000"/>
        </w:rPr>
        <w:t xml:space="preserve"> dashboard</w:t>
      </w:r>
      <w:r w:rsidRPr="00C97A81">
        <w:rPr>
          <w:rFonts w:ascii="Arial" w:eastAsia="Times New Roman" w:hAnsi="Arial" w:cs="Arial"/>
          <w:color w:val="000000"/>
        </w:rPr>
        <w:t>).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>Remember, Basic should stay!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17411700" cy="5124450"/>
            <wp:effectExtent l="0" t="0" r="0" b="0"/>
            <wp:docPr id="3" name="Picture 3" descr="https://lh7-rt.googleusercontent.com/docsz/AD_4nXdZ-wjUHJ9ewmclh1Ta4uhfQa8cW4iShMZw-S23DOx57FMNrfWbCDp1mzi14GVKu_ELqXN7-25kXrHaa_lfgVXnqaGZ1O28-vS_abA0xgh7pOciyXBh5uqmuQKxNBt1bhIOZnJOXg?key=01jhUchHjj_hkeroNWz5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Z-wjUHJ9ewmclh1Ta4uhfQa8cW4iShMZw-S23DOx57FMNrfWbCDp1mzi14GVKu_ELqXN7-25kXrHaa_lfgVXnqaGZ1O28-vS_abA0xgh7pOciyXBh5uqmuQKxNBt1bhIOZnJOXg?key=01jhUchHjj_hkeroNWz5S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>So add your key in the code above ^^^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i/>
          <w:iCs/>
          <w:color w:val="000000"/>
        </w:rPr>
        <w:t xml:space="preserve">P.S. The code I shared saves the results inside a CSV file. In Google </w:t>
      </w:r>
      <w:proofErr w:type="spellStart"/>
      <w:r w:rsidRPr="00C97A81">
        <w:rPr>
          <w:rFonts w:ascii="Arial" w:eastAsia="Times New Roman" w:hAnsi="Arial" w:cs="Arial"/>
          <w:i/>
          <w:iCs/>
          <w:color w:val="000000"/>
        </w:rPr>
        <w:t>Colab</w:t>
      </w:r>
      <w:proofErr w:type="spellEnd"/>
      <w:r w:rsidRPr="00C97A81">
        <w:rPr>
          <w:rFonts w:ascii="Arial" w:eastAsia="Times New Roman" w:hAnsi="Arial" w:cs="Arial"/>
          <w:i/>
          <w:iCs/>
          <w:color w:val="000000"/>
        </w:rPr>
        <w:t>, you can easily locate the file. 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 xml:space="preserve">N.B. You can also modify the </w:t>
      </w:r>
      <w:proofErr w:type="spellStart"/>
      <w:proofErr w:type="gramStart"/>
      <w:r w:rsidRPr="00C97A81">
        <w:rPr>
          <w:rFonts w:ascii="Arial" w:eastAsia="Times New Roman" w:hAnsi="Arial" w:cs="Arial"/>
          <w:b/>
          <w:bCs/>
          <w:color w:val="000000"/>
          <w:u w:val="single"/>
        </w:rPr>
        <w:t>url</w:t>
      </w:r>
      <w:proofErr w:type="spellEnd"/>
      <w:proofErr w:type="gramEnd"/>
      <w:r w:rsidRPr="00C97A81">
        <w:rPr>
          <w:rFonts w:ascii="Arial" w:eastAsia="Times New Roman" w:hAnsi="Arial" w:cs="Arial"/>
          <w:color w:val="000000"/>
        </w:rPr>
        <w:t xml:space="preserve"> variable in the picture above to include a different endpoint (aka </w:t>
      </w:r>
      <w:proofErr w:type="spellStart"/>
      <w:r w:rsidRPr="00C97A81">
        <w:rPr>
          <w:rFonts w:ascii="Arial" w:eastAsia="Times New Roman" w:hAnsi="Arial" w:cs="Arial"/>
          <w:color w:val="000000"/>
        </w:rPr>
        <w:t>DataForSEO</w:t>
      </w:r>
      <w:proofErr w:type="spellEnd"/>
      <w:r w:rsidRPr="00C97A81">
        <w:rPr>
          <w:rFonts w:ascii="Arial" w:eastAsia="Times New Roman" w:hAnsi="Arial" w:cs="Arial"/>
          <w:color w:val="000000"/>
        </w:rPr>
        <w:t xml:space="preserve"> service).</w:t>
      </w: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A81" w:rsidRPr="00C97A81" w:rsidRDefault="00C97A81" w:rsidP="00C9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81">
        <w:rPr>
          <w:rFonts w:ascii="Arial" w:eastAsia="Times New Roman" w:hAnsi="Arial" w:cs="Arial"/>
          <w:color w:val="000000"/>
        </w:rPr>
        <w:t>The Playground option offers you the option to see the code needed for the task.</w:t>
      </w:r>
    </w:p>
    <w:p w:rsidR="00C97A81" w:rsidRDefault="00C97A81" w:rsidP="00C97A81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AI Overviews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AI Overviews are identified in the API response through the `type` field. When analyzing results: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Each result is categorized by its "type"</w:t>
      </w:r>
    </w:p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2.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ai_overview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type represents the AI-generated summary</w:t>
      </w:r>
    </w:p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Position and visibility can be analyzed relative to other result types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P.S. In Europe, only logged-in users will get AI Overviews. This is quite different from the US where every user is eligible for AIO. 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the code I show you, I showcase a simple visualization like the horizontal bar plot below: </w:t>
      </w:r>
    </w:p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9048750" cy="4762500"/>
            <wp:effectExtent l="0" t="0" r="0" b="0"/>
            <wp:docPr id="10" name="Picture 10" descr="https://lh7-rt.googleusercontent.com/docsz/AD_4nXetzlMuQWeYqk4EvndEsd3jcLd4sxr1rxrX9sEHhOgWpxcPPoG3DS_pNk5NpHys2cVXJ63vnJBGr6D9lAPqwSPg7nw_VYS5lzOpebzFCoMF3jGVtXAAubN7kKRC0Qq65Uu_TeCaPQ?key=01jhUchHjj_hkeroNWz5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tzlMuQWeYqk4EvndEsd3jcLd4sxr1rxrX9sEHhOgWpxcPPoG3DS_pNk5NpHys2cVXJ63vnJBGr6D9lAPqwSPg7nw_VYS5lzOpebzFCoMF3jGVtXAAubN7kKRC0Qq65Uu_TeCaPQ?key=01jhUchHjj_hkeroNWz5S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You can use this to understand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what are the most prominent search types in your niche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act accordingly. </w:t>
      </w:r>
    </w:p>
    <w:p w:rsidR="00C97A81" w:rsidRDefault="00C97A81" w:rsidP="00C97A81"/>
    <w:p w:rsidR="00C97A81" w:rsidRDefault="00C97A81" w:rsidP="00C97A81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Pixel Ranking </w:t>
      </w:r>
    </w:p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Instead of using the average position provided in GSC or even checking the rank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DataForSEO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you could measure how many pixels a given URL is occupying.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This method is better for evaluating SERPs as you can tell what’s getting actually displayed. 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My advice is to have 2 groups of results: </w:t>
      </w:r>
    </w:p>
    <w:p w:rsidR="00C97A81" w:rsidRDefault="00C97A81" w:rsidP="00C97A81">
      <w:r>
        <w:br/>
      </w:r>
    </w:p>
    <w:p w:rsidR="00C97A81" w:rsidRDefault="00C97A81" w:rsidP="00C97A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Above fold</w:t>
      </w:r>
    </w:p>
    <w:p w:rsidR="00C97A81" w:rsidRDefault="00C97A81" w:rsidP="00C97A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Below fold</w:t>
      </w:r>
    </w:p>
    <w:p w:rsidR="00C97A81" w:rsidRDefault="00C97A81" w:rsidP="00C97A81">
      <w:pPr>
        <w:rPr>
          <w:rFonts w:ascii="Times New Roman" w:hAnsi="Times New Roman" w:cs="Times New Roman"/>
          <w:sz w:val="24"/>
          <w:szCs w:val="24"/>
        </w:rPr>
      </w:pPr>
    </w:p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Desktop &gt; 800 pixels</w:t>
      </w:r>
    </w:p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Mobile &gt; 400 pixels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the code, I simply show how to do it, all you have to do is replace this bit: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8039100" cy="2552700"/>
            <wp:effectExtent l="0" t="0" r="0" b="0"/>
            <wp:docPr id="9" name="Picture 9" descr="https://lh7-rt.googleusercontent.com/docsz/AD_4nXdD8yMNSKNraQa_K-w9f9QJP5tvJYLf9qSk2IFcMCzCyLxyiaJ1yQRQtcwUzuLbuSScEqCTS-vm9YBYrgxBFednraBH7aNuZh4W6VCI093dFkBf12AIRyrCY27sxGxlQwuvbJNgqQ?key=01jhUchHjj_hkeroNWz5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D8yMNSKNraQa_K-w9f9QJP5tvJYLf9qSk2IFcMCzCyLxyiaJ1yQRQtcwUzuLbuSScEqCTS-vm9YBYrgxBFednraBH7aNuZh4W6VCI093dFkBf12AIRyrCY27sxGxlQwuvbJNgqQ?key=01jhUchHjj_hkeroNWz5S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Put whatever number of pixels you want. 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Pixel ranking and AIO analysis can be integrated with some good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 CTR Analysis that is described in my FREE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BigQuery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Handbook.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  <w:color w:val="FFFFFF"/>
          <w:sz w:val="20"/>
          <w:szCs w:val="20"/>
        </w:rPr>
        <w:t>🔗</w:t>
      </w:r>
      <w:r>
        <w:rPr>
          <w:rFonts w:ascii="Arial" w:hAnsi="Arial" w:cs="Arial"/>
          <w:color w:val="000000"/>
          <w:sz w:val="22"/>
          <w:szCs w:val="22"/>
        </w:rPr>
        <w:t>You can get it by subscribing to my newsletter in the welcome email: https://seotistics.com/best-seo-and-analytics-newsletter/</w:t>
      </w:r>
    </w:p>
    <w:p w:rsidR="00C97A81" w:rsidRDefault="00C97A81" w:rsidP="00C97A81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MCP Connection and Examples</w:t>
      </w:r>
    </w:p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An MCP is an open standard to connect data sources/other tools and AI-powered tools, like Claude.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means we can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connect Claude straight to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DataForSEO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without writing any Python code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DataForSEO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actually prepared a nice and clear guide for the topic: </w:t>
      </w: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https://dataforseo.com/help-center/setting-up-the-official-dataforseo-mcp-server-simple-guide</w:t>
        </w:r>
      </w:hyperlink>
      <w:r>
        <w:rPr>
          <w:rFonts w:ascii="Arial" w:hAnsi="Arial" w:cs="Arial"/>
          <w:color w:val="000000"/>
          <w:sz w:val="22"/>
          <w:szCs w:val="22"/>
        </w:rPr>
        <w:t>  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—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If you already have other MCPs connected, then you may have trouble adding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DataForSEO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too.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It’s a matter of syntax, be sure that the brackets are correct!  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 configuration files is indeed confusing with all those brackets: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543300" cy="2724150"/>
            <wp:effectExtent l="0" t="0" r="0" b="0"/>
            <wp:docPr id="8" name="Picture 8" descr="https://lh7-rt.googleusercontent.com/docsz/AD_4nXf4N2yU3imT_k6PefrTaxaqXp-xaBAzjSeVZOWXImzAb1_7DjtuZ2Gn59q2oDugYibi9DAgpRBTTMHQiD2TP6zl-uPKdM8x5be-lTym6hGdaAwdRDQYAFJdXcDRoLbe6P2KMxOOSQ?key=01jhUchHjj_hkeroNWz5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f4N2yU3imT_k6PefrTaxaqXp-xaBAzjSeVZOWXImzAb1_7DjtuZ2Gn59q2oDugYibi9DAgpRBTTMHQiD2TP6zl-uPKdM8x5be-lTym6hGdaAwdRDQYAFJdXcDRoLbe6P2KMxOOSQ?key=01jhUchHjj_hkeroNWz5S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—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Once you manage to activate it, you should be able to see all of your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DataForSEO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options: 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6134100" cy="1962150"/>
            <wp:effectExtent l="0" t="0" r="0" b="0"/>
            <wp:docPr id="7" name="Picture 7" descr="https://lh7-rt.googleusercontent.com/docsz/AD_4nXe1QHfRBVe5HUshyoO7dpn7zaGPaz4UVkWtHgtUP2p7a132ypuRSk6K5Xufb6bLycgZXkCA7OnPJZC2Hy2MVF0xaxx4-bot8XEImBmXb5lSc01qcnydqgQ2nPTZfWgb0iQUQh2RwQ?key=01jhUchHjj_hkeroNWz5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e1QHfRBVe5HUshyoO7dpn7zaGPaz4UVkWtHgtUP2p7a132ypuRSk6K5Xufb6bLycgZXkCA7OnPJZC2Hy2MVF0xaxx4-bot8XEImBmXb5lSc01qcnydqgQ2nPTZfWgb0iQUQh2RwQ?key=01jhUchHjj_hkeroNWz5S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81" w:rsidRDefault="00C97A81" w:rsidP="00C97A81"/>
    <w:p w:rsidR="00C97A81" w:rsidRDefault="00C97A81" w:rsidP="00C97A81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241550" cy="3168650"/>
            <wp:effectExtent l="0" t="0" r="6350" b="0"/>
            <wp:docPr id="6" name="Picture 6" descr="https://lh7-rt.googleusercontent.com/docsz/AD_4nXcvS0_9uP3cx-1v-r4ayXOyLx7oIu91t-KPmeutxwqD4d8umu-aYUonaGA0esYHfMr3A_SOdds5qVTec5RwA7uMO0q_EqnxFKCuUJoyrv_FOFA2Zxu8dSmPE8WW_3_022t3CrwsrQ?key=01jhUchHjj_hkeroNWz5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vS0_9uP3cx-1v-r4ayXOyLx7oIu91t-KPmeutxwqD4d8umu-aYUonaGA0esYHfMr3A_SOdds5qVTec5RwA7uMO0q_EqnxFKCuUJoyrv_FOFA2Zxu8dSmPE8WW_3_022t3CrwsrQ?key=01jhUchHjj_hkeroNWz5S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P.S. Use the following commands as references and not as your final deliverable to the client, please.</w:t>
      </w:r>
    </w:p>
    <w:p w:rsidR="00C97A81" w:rsidRDefault="00C97A81" w:rsidP="00C97A81"/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process for using this integration is straightforward, you ask a request to Claude, for example one of the following questions: </w:t>
      </w:r>
    </w:p>
    <w:p w:rsidR="00C97A81" w:rsidRDefault="00C97A81" w:rsidP="00C97A81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SERP &amp; Ranking Analysis</w:t>
      </w:r>
    </w:p>
    <w:p w:rsidR="00C97A81" w:rsidRDefault="00C97A81" w:rsidP="00C97A81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"What does the current SERP look like for 'best coffee makers 2025'?"</w:t>
      </w:r>
    </w:p>
    <w:p w:rsidR="00C97A81" w:rsidRDefault="00C97A81" w:rsidP="00C97A8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"Show me the historical ranking changes for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cryptocurrency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news' over the past year"</w:t>
      </w:r>
    </w:p>
    <w:p w:rsidR="00C97A81" w:rsidRDefault="00C97A81" w:rsidP="00C97A8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"Which domains dominate the first page for 'digital marketing services'?"</w:t>
      </w:r>
    </w:p>
    <w:p w:rsidR="00C97A81" w:rsidRDefault="00C97A81" w:rsidP="00C97A81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"Analyze the SERP competitors for my target keyword list"</w:t>
      </w:r>
    </w:p>
    <w:p w:rsidR="00C97A81" w:rsidRDefault="00C97A81" w:rsidP="00C97A81">
      <w:pPr>
        <w:pStyle w:val="Heading3"/>
        <w:spacing w:before="320" w:after="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lastRenderedPageBreak/>
        <w:t>Competitor Analysis</w:t>
      </w:r>
    </w:p>
    <w:p w:rsidR="00C97A81" w:rsidRDefault="00C97A81" w:rsidP="00C97A81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"Who are the top SEO competitors for nike.com and what keywords do they rank for?"</w:t>
      </w:r>
    </w:p>
    <w:p w:rsidR="00C97A81" w:rsidRDefault="00C97A81" w:rsidP="00C97A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"Compare the backlink profiles of airbnb.com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vrbo.com"</w:t>
      </w:r>
    </w:p>
    <w:p w:rsidR="00C97A81" w:rsidRDefault="00C97A81" w:rsidP="00C97A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"What keywords does my competitor rank for that I don't? (domain intersection analysis)"</w:t>
      </w:r>
    </w:p>
    <w:p w:rsidR="00C97A81" w:rsidRDefault="00C97A81" w:rsidP="00C97A81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"Analyze the top pages and their SEO metrics for python.org"</w:t>
      </w:r>
    </w:p>
    <w:p w:rsidR="00C97A81" w:rsidRDefault="00C97A81" w:rsidP="00C97A81">
      <w:pPr>
        <w:pStyle w:val="Heading3"/>
        <w:spacing w:before="320" w:after="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>Keyword Research &amp; Analysis (Nice to have)</w:t>
      </w:r>
    </w:p>
    <w:p w:rsidR="00C97A81" w:rsidRDefault="00C97A81" w:rsidP="00C97A81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"What are the top 50 keyword suggestions for 'sustainable fashion' with search volume data?"</w:t>
      </w:r>
    </w:p>
    <w:p w:rsidR="00C97A81" w:rsidRDefault="00C97A81" w:rsidP="00C97A8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"Find me low-competition, high-volume keywords related to 'home workouts' that I could target"</w:t>
      </w:r>
    </w:p>
    <w:p w:rsidR="00C97A81" w:rsidRDefault="00C97A81" w:rsidP="00C97A81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"Show me related keywords and search intent data for 'electric vehicles"</w:t>
      </w:r>
    </w:p>
    <w:p w:rsidR="00C97A81" w:rsidRDefault="00C97A81" w:rsidP="00C97A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When using MCP, I recommend you actually check how much you can spend first (and avoid giant websites). </w:t>
      </w:r>
    </w:p>
    <w:p w:rsidR="00C97A81" w:rsidRDefault="00C97A81" w:rsidP="00C97A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From what I tested, </w:t>
      </w:r>
      <w:r>
        <w:rPr>
          <w:rFonts w:ascii="Arial" w:hAnsi="Arial" w:cs="Arial"/>
          <w:color w:val="000000"/>
          <w:sz w:val="22"/>
          <w:szCs w:val="22"/>
          <w:u w:val="single"/>
        </w:rPr>
        <w:t>Claude can’t tell you the price per request</w:t>
      </w:r>
      <w:r>
        <w:rPr>
          <w:rFonts w:ascii="Arial" w:hAnsi="Arial" w:cs="Arial"/>
          <w:color w:val="000000"/>
          <w:sz w:val="22"/>
          <w:szCs w:val="22"/>
        </w:rPr>
        <w:t xml:space="preserve"> and that’s exactly why you should trim down your output! </w:t>
      </w:r>
    </w:p>
    <w:p w:rsidR="00C97A81" w:rsidRDefault="00C97A81" w:rsidP="00C97A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Here follows an example I just used after installing this MCP. </w:t>
      </w:r>
    </w:p>
    <w:p w:rsidR="00C97A81" w:rsidRDefault="00C97A81" w:rsidP="00C97A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As you can see, it queries data for different offerings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DataForSEO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(e.g.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DataLabs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and only then elaborates an output.</w:t>
      </w:r>
    </w:p>
    <w:p w:rsidR="00C97A81" w:rsidRDefault="00C97A81" w:rsidP="00C97A81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845050" cy="3632200"/>
            <wp:effectExtent l="0" t="0" r="0" b="6350"/>
            <wp:docPr id="5" name="Picture 5" descr="https://lh7-rt.googleusercontent.com/docsz/AD_4nXf7lIP2Ly5YNSGTszhNcSfyO_k2_d4C9Q6EGoZbSRWBLY0iEcyz6-G4_LUZggpeyN6B9LVlKQ-SCjVcO2dS64B9zoI3yPfpab2LXxzwCqUo2OWEIqs8zZQ5dMmpFpK63TWu_sF8Bg?key=01jhUchHjj_hkeroNWz5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f7lIP2Ly5YNSGTszhNcSfyO_k2_d4C9Q6EGoZbSRWBLY0iEcyz6-G4_LUZggpeyN6B9LVlKQ-SCjVcO2dS64B9zoI3yPfpab2LXxzwCqUo2OWEIqs8zZQ5dMmpFpK63TWu_sF8Bg?key=01jhUchHjj_hkeroNWz5S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81" w:rsidRDefault="00C97A81" w:rsidP="00C97A81"/>
    <w:p w:rsidR="00C97A81" w:rsidRDefault="00C97A81" w:rsidP="00C97A81">
      <w:pPr>
        <w:pStyle w:val="Heading2"/>
        <w:spacing w:before="240" w:beforeAutospacing="0" w:after="24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When </w:t>
      </w:r>
      <w:proofErr w:type="gram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To</w:t>
      </w:r>
      <w:proofErr w:type="gram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Choose Each</w:t>
      </w:r>
    </w:p>
    <w:p w:rsidR="00C97A81" w:rsidRDefault="00C97A81" w:rsidP="00C97A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Both the API and the MCP approach have their pros and cons but luckily they don’t require extensive technical skills. </w:t>
      </w:r>
    </w:p>
    <w:p w:rsidR="00C97A81" w:rsidRDefault="00C97A81" w:rsidP="00C97A81">
      <w:pPr>
        <w:pStyle w:val="Heading3"/>
        <w:spacing w:before="280" w:after="80"/>
      </w:pPr>
      <w:r>
        <w:rPr>
          <w:rFonts w:ascii="Arial" w:hAnsi="Arial" w:cs="Arial"/>
          <w:color w:val="000000"/>
          <w:sz w:val="26"/>
          <w:szCs w:val="26"/>
        </w:rPr>
        <w:t>Choose MCP Integration When:</w:t>
      </w:r>
    </w:p>
    <w:p w:rsidR="00C97A81" w:rsidRDefault="00C97A81" w:rsidP="00C97A81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✅</w:t>
      </w:r>
      <w:r>
        <w:rPr>
          <w:rFonts w:ascii="Arial" w:hAnsi="Arial" w:cs="Arial"/>
          <w:color w:val="000000"/>
          <w:sz w:val="22"/>
          <w:szCs w:val="22"/>
        </w:rPr>
        <w:t xml:space="preserve"> Need quick, ad-hoc analysis</w:t>
      </w:r>
    </w:p>
    <w:p w:rsidR="00C97A81" w:rsidRDefault="00C97A81" w:rsidP="00C97A8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✅</w:t>
      </w:r>
      <w:r>
        <w:rPr>
          <w:rFonts w:ascii="Arial" w:hAnsi="Arial" w:cs="Arial"/>
          <w:color w:val="000000"/>
          <w:sz w:val="22"/>
          <w:szCs w:val="22"/>
        </w:rPr>
        <w:t xml:space="preserve"> Non-technical team members involved</w:t>
      </w:r>
    </w:p>
    <w:p w:rsidR="00C97A81" w:rsidRDefault="00C97A81" w:rsidP="00C97A8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✅</w:t>
      </w:r>
      <w:r>
        <w:rPr>
          <w:rFonts w:ascii="Arial" w:hAnsi="Arial" w:cs="Arial"/>
          <w:color w:val="000000"/>
          <w:sz w:val="22"/>
          <w:szCs w:val="22"/>
        </w:rPr>
        <w:t xml:space="preserve"> Exploratory research and insights</w:t>
      </w:r>
    </w:p>
    <w:p w:rsidR="00C97A81" w:rsidRDefault="00C97A81" w:rsidP="00C97A8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✅</w:t>
      </w:r>
      <w:r>
        <w:rPr>
          <w:rFonts w:ascii="Arial" w:hAnsi="Arial" w:cs="Arial"/>
          <w:color w:val="000000"/>
          <w:sz w:val="22"/>
          <w:szCs w:val="22"/>
        </w:rPr>
        <w:t xml:space="preserve"> Client presentations and reports</w:t>
      </w:r>
    </w:p>
    <w:p w:rsidR="00C97A81" w:rsidRDefault="00C97A81" w:rsidP="00C97A81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✅</w:t>
      </w:r>
      <w:r>
        <w:rPr>
          <w:rFonts w:ascii="Arial" w:hAnsi="Arial" w:cs="Arial"/>
          <w:color w:val="000000"/>
          <w:sz w:val="22"/>
          <w:szCs w:val="22"/>
        </w:rPr>
        <w:t xml:space="preserve"> Limited technical resources</w:t>
      </w:r>
    </w:p>
    <w:p w:rsidR="00C97A81" w:rsidRDefault="00C97A81" w:rsidP="00C97A81">
      <w:pPr>
        <w:pStyle w:val="Heading3"/>
        <w:spacing w:before="280" w:after="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Arial" w:hAnsi="Arial" w:cs="Arial"/>
          <w:color w:val="000000"/>
          <w:sz w:val="26"/>
          <w:szCs w:val="26"/>
        </w:rPr>
        <w:t>Choose Python API When:</w:t>
      </w:r>
    </w:p>
    <w:p w:rsidR="00C97A81" w:rsidRDefault="00C97A81" w:rsidP="00C97A81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✅</w:t>
      </w:r>
      <w:r>
        <w:rPr>
          <w:rFonts w:ascii="Arial" w:hAnsi="Arial" w:cs="Arial"/>
          <w:color w:val="000000"/>
          <w:sz w:val="22"/>
          <w:szCs w:val="22"/>
        </w:rPr>
        <w:t xml:space="preserve"> Building automated systems</w:t>
      </w:r>
    </w:p>
    <w:p w:rsidR="00C97A81" w:rsidRDefault="00C97A81" w:rsidP="00C97A8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✅</w:t>
      </w:r>
      <w:r>
        <w:rPr>
          <w:rFonts w:ascii="Arial" w:hAnsi="Arial" w:cs="Arial"/>
          <w:color w:val="000000"/>
          <w:sz w:val="22"/>
          <w:szCs w:val="22"/>
        </w:rPr>
        <w:t xml:space="preserve"> Need custom data processing</w:t>
      </w:r>
    </w:p>
    <w:p w:rsidR="00C97A81" w:rsidRDefault="00C97A81" w:rsidP="00C97A8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✅</w:t>
      </w:r>
      <w:r>
        <w:rPr>
          <w:rFonts w:ascii="Arial" w:hAnsi="Arial" w:cs="Arial"/>
          <w:color w:val="000000"/>
          <w:sz w:val="22"/>
          <w:szCs w:val="22"/>
        </w:rPr>
        <w:t xml:space="preserve"> Large-scale, repeated operations</w:t>
      </w:r>
    </w:p>
    <w:p w:rsidR="00C97A81" w:rsidRDefault="00C97A81" w:rsidP="00C97A8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✅</w:t>
      </w:r>
      <w:r>
        <w:rPr>
          <w:rFonts w:ascii="Arial" w:hAnsi="Arial" w:cs="Arial"/>
          <w:color w:val="000000"/>
          <w:sz w:val="22"/>
          <w:szCs w:val="22"/>
        </w:rPr>
        <w:t xml:space="preserve"> Integration with existing systems</w:t>
      </w:r>
    </w:p>
    <w:p w:rsidR="00C97A81" w:rsidRDefault="00C97A81" w:rsidP="00C97A8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✅</w:t>
      </w:r>
      <w:r>
        <w:rPr>
          <w:rFonts w:ascii="Arial" w:hAnsi="Arial" w:cs="Arial"/>
          <w:color w:val="000000"/>
          <w:sz w:val="22"/>
          <w:szCs w:val="22"/>
        </w:rPr>
        <w:t xml:space="preserve"> Real-time applications</w:t>
      </w:r>
    </w:p>
    <w:p w:rsidR="00C97A81" w:rsidRDefault="00C97A81" w:rsidP="00C97A81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✅</w:t>
      </w:r>
      <w:r>
        <w:rPr>
          <w:rFonts w:ascii="Arial" w:hAnsi="Arial" w:cs="Arial"/>
          <w:color w:val="000000"/>
          <w:sz w:val="22"/>
          <w:szCs w:val="22"/>
        </w:rPr>
        <w:t xml:space="preserve"> Full control over costs and performance -&gt; </w:t>
      </w:r>
      <w:r>
        <w:rPr>
          <w:rFonts w:ascii="Arial" w:hAnsi="Arial" w:cs="Arial"/>
          <w:b/>
          <w:bCs/>
          <w:color w:val="000000"/>
          <w:sz w:val="22"/>
          <w:szCs w:val="22"/>
        </w:rPr>
        <w:t>important!!!</w:t>
      </w:r>
    </w:p>
    <w:p w:rsidR="00C97A81" w:rsidRDefault="00C97A81" w:rsidP="00C97A8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Optimal Method:</w:t>
      </w:r>
    </w:p>
    <w:p w:rsidR="00C97A81" w:rsidRDefault="00C97A81" w:rsidP="00C97A81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 MCP for:</w:t>
      </w:r>
      <w:r>
        <w:rPr>
          <w:rFonts w:ascii="Arial" w:hAnsi="Arial" w:cs="Arial"/>
          <w:color w:val="000000"/>
          <w:sz w:val="22"/>
          <w:szCs w:val="22"/>
        </w:rPr>
        <w:t xml:space="preserve"> Initial research, ad-hoc analysis, client presentations</w:t>
      </w:r>
    </w:p>
    <w:p w:rsidR="00C97A81" w:rsidRDefault="00C97A81" w:rsidP="00C97A8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 Python API for:</w:t>
      </w:r>
      <w:r>
        <w:rPr>
          <w:rFonts w:ascii="Arial" w:hAnsi="Arial" w:cs="Arial"/>
          <w:color w:val="000000"/>
          <w:sz w:val="22"/>
          <w:szCs w:val="22"/>
        </w:rPr>
        <w:t xml:space="preserve"> Automated reporting, large-scale operations, system integration</w:t>
      </w:r>
    </w:p>
    <w:p w:rsidR="00C97A81" w:rsidRDefault="00C97A81" w:rsidP="00C97A81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Transition path:</w:t>
      </w:r>
      <w:r>
        <w:rPr>
          <w:rFonts w:ascii="Arial" w:hAnsi="Arial" w:cs="Arial"/>
          <w:color w:val="000000"/>
          <w:sz w:val="22"/>
          <w:szCs w:val="22"/>
        </w:rPr>
        <w:t xml:space="preserve"> Start with MCP for exploration → Build Python automation for repeated tasks</w:t>
      </w:r>
    </w:p>
    <w:p w:rsidR="00C97A81" w:rsidRDefault="00C97A81">
      <w:bookmarkStart w:id="0" w:name="_GoBack"/>
      <w:bookmarkEnd w:id="0"/>
    </w:p>
    <w:sectPr w:rsidR="00C97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0E88"/>
    <w:multiLevelType w:val="multilevel"/>
    <w:tmpl w:val="3860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611EE"/>
    <w:multiLevelType w:val="multilevel"/>
    <w:tmpl w:val="1920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823F6F"/>
    <w:multiLevelType w:val="multilevel"/>
    <w:tmpl w:val="AFFE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B70FB8"/>
    <w:multiLevelType w:val="multilevel"/>
    <w:tmpl w:val="515C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9D5642"/>
    <w:multiLevelType w:val="multilevel"/>
    <w:tmpl w:val="D454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0F6B6C"/>
    <w:multiLevelType w:val="multilevel"/>
    <w:tmpl w:val="96DE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121521"/>
    <w:multiLevelType w:val="multilevel"/>
    <w:tmpl w:val="B062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81"/>
    <w:rsid w:val="00C97A81"/>
    <w:rsid w:val="00D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08463-298E-4401-A657-38E1174C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7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A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A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7A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7A8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A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ataforseo.com/help-center/setting-up-the-official-dataforseo-mcp-server-simple-gui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forseo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SAJJAD</dc:creator>
  <cp:keywords/>
  <dc:description/>
  <cp:lastModifiedBy>Muhammad SAJJAD</cp:lastModifiedBy>
  <cp:revision>1</cp:revision>
  <dcterms:created xsi:type="dcterms:W3CDTF">2025-05-26T04:05:00Z</dcterms:created>
  <dcterms:modified xsi:type="dcterms:W3CDTF">2025-05-26T04:09:00Z</dcterms:modified>
</cp:coreProperties>
</file>