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12FF" w14:textId="77777777" w:rsidR="00AB3E86" w:rsidRDefault="00AB3E86" w:rsidP="00AB3E86">
      <w:pPr>
        <w:jc w:val="center"/>
        <w:rPr>
          <w:sz w:val="24"/>
        </w:rPr>
      </w:pPr>
      <w:r>
        <w:rPr>
          <w:sz w:val="24"/>
        </w:rPr>
        <w:t>Draft of proposed ideas</w:t>
      </w:r>
    </w:p>
    <w:p w14:paraId="0F45A246" w14:textId="77777777" w:rsidR="00AB3E86" w:rsidRDefault="00AB3E86" w:rsidP="00AB3E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Big data analysis for network troubleshooting – The project will involve capturing a set of performance metrics (Bandwidth, latency, packet loss) by performing traceroute diagnostics from host to a set of internet sites followed by analyzing the routing behavior to identify trends in improving performance. The results should also be presented using appropriate network data visualization techniques.</w:t>
      </w:r>
    </w:p>
    <w:p w14:paraId="7D6EFE8A" w14:textId="77777777" w:rsidR="00AB3E86" w:rsidRDefault="00AB3E86" w:rsidP="00AB3E86">
      <w:pPr>
        <w:pStyle w:val="ListParagraph"/>
        <w:rPr>
          <w:sz w:val="24"/>
        </w:rPr>
      </w:pPr>
    </w:p>
    <w:p w14:paraId="2627ED4B" w14:textId="77777777" w:rsidR="00AB3E86" w:rsidRDefault="00AB3E86" w:rsidP="00AB3E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TCP Congestion control for data centers – Implementation of D</w:t>
      </w:r>
      <w:r>
        <w:rPr>
          <w:sz w:val="24"/>
          <w:vertAlign w:val="superscript"/>
        </w:rPr>
        <w:t>2</w:t>
      </w:r>
      <w:r>
        <w:rPr>
          <w:sz w:val="24"/>
        </w:rPr>
        <w:t>TCP to handle burst behavior by considering both the deadline of the query and the congestion of the network. The project involves implementation of the protocol on ns-3 and comparing against the existing protocols.</w:t>
      </w:r>
    </w:p>
    <w:p w14:paraId="64C72525" w14:textId="77777777" w:rsidR="00AB3E86" w:rsidRDefault="00AB3E86" w:rsidP="00AB3E86">
      <w:pPr>
        <w:pStyle w:val="ListParagraph"/>
        <w:rPr>
          <w:sz w:val="24"/>
        </w:rPr>
      </w:pPr>
    </w:p>
    <w:p w14:paraId="46E8E08C" w14:textId="3100343C" w:rsidR="00AB3E86" w:rsidRDefault="00AB3E86" w:rsidP="00AB3E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Congestion control mechanism for Internet of Things – This involves investigation of congestion control protocols for IOT. Implement and evaluate the congestion control mechanism that is adaptive to the nature of the IOT network characteristics. (For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improvements on top of </w:t>
      </w:r>
      <w:proofErr w:type="spellStart"/>
      <w:r>
        <w:rPr>
          <w:sz w:val="24"/>
        </w:rPr>
        <w:t>CoAP</w:t>
      </w:r>
      <w:proofErr w:type="spellEnd"/>
      <w:r>
        <w:rPr>
          <w:sz w:val="24"/>
        </w:rPr>
        <w:t xml:space="preserve"> which imposes restrictions on the number of outgoing messages and parallel message exchanges)</w:t>
      </w:r>
    </w:p>
    <w:p w14:paraId="1AC7B6AF" w14:textId="77777777" w:rsidR="00AB3E86" w:rsidRPr="00AB3E86" w:rsidRDefault="00AB3E86" w:rsidP="00AB3E86">
      <w:pPr>
        <w:pStyle w:val="ListParagraph"/>
        <w:rPr>
          <w:sz w:val="24"/>
        </w:rPr>
      </w:pPr>
    </w:p>
    <w:p w14:paraId="6FE0B68A" w14:textId="05BE3838" w:rsidR="00AB3E86" w:rsidRDefault="00984BDB" w:rsidP="00AB3E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SDN like rule based firewall for WSN networks: Implementation </w:t>
      </w:r>
      <w:proofErr w:type="gramStart"/>
      <w:r>
        <w:rPr>
          <w:sz w:val="24"/>
        </w:rPr>
        <w:t>of  firewall</w:t>
      </w:r>
      <w:proofErr w:type="gramEnd"/>
      <w:r>
        <w:rPr>
          <w:sz w:val="24"/>
        </w:rPr>
        <w:t xml:space="preserve"> for WSN/IoT networks using</w:t>
      </w:r>
      <w:r w:rsidR="00A64BB2">
        <w:rPr>
          <w:sz w:val="24"/>
        </w:rPr>
        <w:t xml:space="preserve"> SDN flow controllers. We hope to implement the protocol and deploy it on a small network that consists of a server, network of devices including one acting as a firewall</w:t>
      </w:r>
      <w:r w:rsidR="0059043C">
        <w:rPr>
          <w:sz w:val="24"/>
        </w:rPr>
        <w:t>.</w:t>
      </w:r>
    </w:p>
    <w:p w14:paraId="4A315CA5" w14:textId="77777777" w:rsidR="0059043C" w:rsidRPr="0059043C" w:rsidRDefault="0059043C" w:rsidP="0059043C">
      <w:pPr>
        <w:pStyle w:val="ListParagraph"/>
        <w:rPr>
          <w:sz w:val="24"/>
        </w:rPr>
      </w:pPr>
    </w:p>
    <w:p w14:paraId="6D7F5D76" w14:textId="2CEAC96C" w:rsidR="0059043C" w:rsidRDefault="0059043C" w:rsidP="00AB3E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Secure protocol for communicating between an implantable medical devices (IMD) and control server: Implementation of a protocol that enables a secure communication between an IMD and a server through the internet</w:t>
      </w:r>
    </w:p>
    <w:p w14:paraId="6EFB281C" w14:textId="636CFCAE" w:rsidR="006A5FB6" w:rsidRDefault="006A5FB6" w:rsidP="0059043C">
      <w:pPr>
        <w:pStyle w:val="ListParagraph"/>
      </w:pPr>
      <w:bookmarkStart w:id="0" w:name="_GoBack"/>
      <w:bookmarkEnd w:id="0"/>
    </w:p>
    <w:sectPr w:rsidR="006A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579"/>
    <w:multiLevelType w:val="hybridMultilevel"/>
    <w:tmpl w:val="45E28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86"/>
    <w:rsid w:val="0059043C"/>
    <w:rsid w:val="006A5FB6"/>
    <w:rsid w:val="00984BDB"/>
    <w:rsid w:val="00A64BB2"/>
    <w:rsid w:val="00AB3E86"/>
    <w:rsid w:val="00C2217B"/>
    <w:rsid w:val="00E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596D"/>
  <w15:chartTrackingRefBased/>
  <w15:docId w15:val="{3A11AFE8-B2F5-465F-8E3D-90528BB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E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Prematilake</dc:creator>
  <cp:keywords/>
  <dc:description/>
  <cp:lastModifiedBy>Malin Prematilake</cp:lastModifiedBy>
  <cp:revision>3</cp:revision>
  <dcterms:created xsi:type="dcterms:W3CDTF">2019-02-25T04:54:00Z</dcterms:created>
  <dcterms:modified xsi:type="dcterms:W3CDTF">2019-02-25T05:56:00Z</dcterms:modified>
</cp:coreProperties>
</file>