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22222"/>
          <w:sz w:val="44"/>
          <w:szCs w:val="44"/>
        </w:rPr>
        <w:t xml:space="preserve">Malindu Kirindegamaarachchi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Senior Mobile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Flutter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CMP</w:t>
      </w:r>
    </w:p>
    <w:p>
      <w:pPr>
        <w:spacing w:after="120"/>
      </w:pPr>
      <w:hyperlink w:history="1" r:id="rIdc4vrugithhd6i8qcwldxk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malinduki@outlook.com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+94 71 327 8512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gfo3lrfsgmltvdz2vxxrv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tyr0aos2rbzpbiskrnewq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n50xgweluzn44xk5megx-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Portfolio</w:t>
        </w:r>
      </w:hyperlink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SUMMARY</w:t>
      </w:r>
    </w:p>
    <w:p>
      <w:pPr>
        <w:keepNext w:val="false"/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Mobile Engineer with 9+ years of commercial experience building scalable, high-performance mobile applications across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Kotlin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Compose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CMP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and React Native. Proven expertise in Swift, SwiftUI, Kotlin, Jetpack Compose, and modern architectures (MVVM, Clean Architecture). Experienced across B2B &amp; B2C telecom, digital signage, fintech, and healthcare domains, working with distributed global teams. Strong focus on performance, maintainability, and clean code.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Mobile Engineer — Apadmi, UK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2026 – Present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Salford Quays, Manchester, UK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Mobile application development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as part of the Apadmi engineering team.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Platform Lead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Digmi AB (via Lucytech), Sweden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Dec 2024 – Apr 2026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Stockholm, Sweden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Led the mobile engineering strategy and architecture for the Digmi ecosystem, focusing on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platforms.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Directed the design and implementation of key applications, enhancing mobile commerce and digital engagement.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Spearheaded cross-platform digital signage solutions for salon and retail businesses, supporting diverse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Established modern development standards using SwiftUI, Kotlin,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driving CI/CD automation.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Zone24x7, USA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San Jose, California, USA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reactive UI flows using RxSwift and RxJava.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AT&amp;T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Circles, Singapore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Singapore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ANP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2023 – Jun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Revamped a legacy UIKit storyboard app by integrating Swift and SwiftUI.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Boosted customer satisfaction through UX and performance improvements to the Doc990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2022 – Jun 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and maintained features for the Doc990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Collaborated with backend and design teams to ship new patient-facing features.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Tech Lead — Mobile — Arkhe Ventures, Australia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Aug 2020 – Jul 2022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Southbank, Victoria, Australia (Remote)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Designed and developed the BrewClub NFC loyalty app for coffee shops in Melbourne, Australia.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Enhanced user experience by implementing NFC technology for seamless loyalty tracking.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Streamlined customer rewards and engagement through the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React Native — LiveRoom (Pvt) Ltd, Sri Lanka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Sep 2019 – Aug 2020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Developed and enhanced the Ackcio Nimbus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 for configuring Ackcio Beam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and integrated APIs to support device configuration and management.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Integrated a local database and offline mode for improved functionality and user experience.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KEY PROJECTS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Dialog Doc990 Mobile — App Revamp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 — Swift, SwiftUI, Combine, MVVM, Firebase, Objective-C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Modernized a legacy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app, introducing a SwiftUI + Combine architecture and improving responsiveness and UX.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Digmi Digital Signage &amp; Campaign Tools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2025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SwiftUI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 &amp; Kotlin / Jetpack Compose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mobile apps for managing digital screens and campaigns, with real-time content updates and remote control.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EDUCATION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BSc (Hons) in Information Technology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2017 – 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SLIIT — Sri Lanka Institute of Information Technology · GPA: 3.0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Diploma in IT (DIIT)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ESOFT Metro Campus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AWARDS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Best AI &amp; ML Mobile App — ICAC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Technologies: Python, Machine Learning, 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, Kotlin, Java, Firebase, SQLite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Awarded for SIFAA, a final-year university project using reinforcement learning, built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Studio, Firebase, Java, Kotlin, and Python.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EXTRACURRICULAR ACTIVITIES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Junior Prefect, St. Sylvester's College Kandy (2011–2012)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Prefect, St. Sylvester's College Kandy (2015–2016)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Vocal Visharadha graduate, Bhatkhande Music University, India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All-Island music competition winner (2010–2015)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Sri Lanka U-15 national baseball team member (2011)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Creator &amp; Performer of a production that reached 15M+ YouTube views (2019)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REFERENCES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Conny Mohlin — CTO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Digmi SE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+46 768 501 794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Conny@digmi.se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Lalindra Munasinghe — Product Owner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Zone24x7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+94 771 701 348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Kasun Ranasinghe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Doc990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+94 077 492 2462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Bhathiya Priyadarshana — Director of Eng.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Circles.life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batkum@gmail.com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Shan W. — Founder &amp;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Arkhe Ventures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+61 451 027 908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dushan.warna@outlook.com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Uvindu Chandrasiri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LiveRoom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+94 071 225 9805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uvinduchandrasiri36@gmail.com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Janitth Peiris —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Digital Health Pvt. Ltd.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+94 773 336 833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2240" w:h="15840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4vrugithhd6i8qcwldxk" Type="http://schemas.openxmlformats.org/officeDocument/2006/relationships/hyperlink" Target="mailto:malinduki@outlook.com" TargetMode="External"/><Relationship Id="rIdgfo3lrfsgmltvdz2vxxrv" Type="http://schemas.openxmlformats.org/officeDocument/2006/relationships/hyperlink" Target="https://www.linkedin.com/in/malindu-kirindegamaarachchi" TargetMode="External"/><Relationship Id="rIdtyr0aos2rbzpbiskrnewq" Type="http://schemas.openxmlformats.org/officeDocument/2006/relationships/hyperlink" Target="https://github.com/malindu21" TargetMode="External"/><Relationship Id="rIdn50xgweluzn44xk5megx-" Type="http://schemas.openxmlformats.org/officeDocument/2006/relationships/hyperlink" Target="https://malindu21.github.io/devfolio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2026-09-12T12:11:08.316Z</dcterms:created>
  <dcterms:modified xsi:type="dcterms:W3CDTF">2026-09-12T12:11:08.317Z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