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E628" w14:textId="5100F059" w:rsidR="00BE770B" w:rsidRPr="00DE4149" w:rsidRDefault="00872E5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872E53">
        <w:rPr>
          <w:rFonts w:ascii="Times New Roman" w:hAnsi="Times New Roman"/>
          <w:b/>
          <w:bCs/>
          <w:sz w:val="36"/>
          <w:szCs w:val="20"/>
        </w:rPr>
        <w:t>Identifying Shopping Trends using Data Analysis</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353361FD" w14:textId="77777777" w:rsidR="00872E53" w:rsidRPr="00AE000B" w:rsidRDefault="00872E5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lang w:val="en-IN"/>
        </w:rPr>
      </w:pPr>
      <w:r w:rsidRPr="00AE000B">
        <w:rPr>
          <w:rFonts w:ascii="Times New Roman" w:hAnsi="Times New Roman"/>
          <w:b/>
          <w:bCs/>
          <w:sz w:val="28"/>
          <w:szCs w:val="28"/>
          <w:lang w:val="en-IN"/>
        </w:rPr>
        <w:t>Malini P,</w:t>
      </w:r>
    </w:p>
    <w:p w14:paraId="792F764F" w14:textId="1D21CFF3" w:rsidR="00787782" w:rsidRPr="00AE000B" w:rsidRDefault="00872E5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lang w:val="en-IN"/>
        </w:rPr>
      </w:pPr>
      <w:r w:rsidRPr="00AE000B">
        <w:rPr>
          <w:rFonts w:ascii="Times New Roman" w:hAnsi="Times New Roman"/>
          <w:b/>
          <w:bCs/>
          <w:sz w:val="28"/>
          <w:szCs w:val="28"/>
          <w:lang w:val="en-IN"/>
        </w:rPr>
        <w:t>malinipremkumaresh@gmail.com</w:t>
      </w:r>
    </w:p>
    <w:p w14:paraId="7C13D1F8" w14:textId="2110182C" w:rsidR="00787782" w:rsidRPr="00AE000B"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lang w:val="en-IN"/>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35C9E34D" w:rsidR="00787782" w:rsidRPr="00DE4149" w:rsidRDefault="00872E5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r w:rsidRPr="00872E53">
        <w:rPr>
          <w:rFonts w:ascii="Times New Roman" w:hAnsi="Times New Roman"/>
          <w:b/>
          <w:sz w:val="32"/>
          <w:szCs w:val="32"/>
        </w:rPr>
        <w:t>Jay Rathod</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1266C72" w14:textId="77777777" w:rsidR="00F71B74" w:rsidRPr="00F71B74" w:rsidRDefault="00787782" w:rsidP="00F71B74">
      <w:pPr>
        <w:autoSpaceDE w:val="0"/>
        <w:autoSpaceDN w:val="0"/>
        <w:adjustRightInd w:val="0"/>
        <w:spacing w:line="360" w:lineRule="auto"/>
        <w:jc w:val="both"/>
        <w:rPr>
          <w:rFonts w:ascii="Times New Roman" w:hAnsi="Times New Roman"/>
          <w:sz w:val="24"/>
          <w:szCs w:val="24"/>
          <w:lang w:val="en-IN"/>
        </w:rPr>
      </w:pPr>
      <w:r w:rsidRPr="00F71B74">
        <w:rPr>
          <w:rFonts w:ascii="Times New Roman" w:hAnsi="Times New Roman"/>
          <w:sz w:val="24"/>
          <w:szCs w:val="24"/>
        </w:rPr>
        <w:tab/>
        <w:t xml:space="preserve"> </w:t>
      </w:r>
      <w:r w:rsidR="00F71B74" w:rsidRPr="00F71B74">
        <w:rPr>
          <w:rFonts w:ascii="Times New Roman" w:hAnsi="Times New Roman"/>
          <w:sz w:val="24"/>
          <w:szCs w:val="24"/>
          <w:lang w:val="en-IN"/>
        </w:rPr>
        <w:t xml:space="preserve">I would like to extend my sincere gratitude to my esteemed mentors, </w:t>
      </w:r>
      <w:r w:rsidR="00F71B74" w:rsidRPr="00F71B74">
        <w:rPr>
          <w:rFonts w:ascii="Times New Roman" w:hAnsi="Times New Roman"/>
          <w:b/>
          <w:bCs/>
          <w:sz w:val="24"/>
          <w:szCs w:val="24"/>
          <w:lang w:val="en-IN"/>
        </w:rPr>
        <w:t>Mr. Jay Rathod</w:t>
      </w:r>
      <w:r w:rsidR="00F71B74" w:rsidRPr="00F71B74">
        <w:rPr>
          <w:rFonts w:ascii="Times New Roman" w:hAnsi="Times New Roman"/>
          <w:sz w:val="24"/>
          <w:szCs w:val="24"/>
          <w:lang w:val="en-IN"/>
        </w:rPr>
        <w:t xml:space="preserve"> and </w:t>
      </w:r>
      <w:r w:rsidR="00F71B74" w:rsidRPr="00F71B74">
        <w:rPr>
          <w:rFonts w:ascii="Times New Roman" w:hAnsi="Times New Roman"/>
          <w:b/>
          <w:bCs/>
          <w:sz w:val="24"/>
          <w:szCs w:val="24"/>
          <w:lang w:val="en-IN"/>
        </w:rPr>
        <w:t>Mr. P. Raja</w:t>
      </w:r>
      <w:r w:rsidR="00F71B74" w:rsidRPr="00F71B74">
        <w:rPr>
          <w:rFonts w:ascii="Times New Roman" w:hAnsi="Times New Roman"/>
          <w:sz w:val="24"/>
          <w:szCs w:val="24"/>
          <w:lang w:val="en-IN"/>
        </w:rPr>
        <w:t xml:space="preserve">, for their invaluable guidance, expertise, and support throughout the duration of this project on </w:t>
      </w:r>
      <w:r w:rsidR="00F71B74" w:rsidRPr="00F71B74">
        <w:rPr>
          <w:rFonts w:ascii="Times New Roman" w:hAnsi="Times New Roman"/>
          <w:b/>
          <w:bCs/>
          <w:sz w:val="24"/>
          <w:szCs w:val="24"/>
          <w:lang w:val="en-IN"/>
        </w:rPr>
        <w:t>Data Analysis of Shopping Trends</w:t>
      </w:r>
      <w:r w:rsidR="00F71B74" w:rsidRPr="00F71B74">
        <w:rPr>
          <w:rFonts w:ascii="Times New Roman" w:hAnsi="Times New Roman"/>
          <w:sz w:val="24"/>
          <w:szCs w:val="24"/>
          <w:lang w:val="en-IN"/>
        </w:rPr>
        <w:t>. Their deep domain knowledge, constructive feedback, and commitment to excellence have been instrumental in shaping the scope and outcomes of this study.</w:t>
      </w:r>
    </w:p>
    <w:p w14:paraId="6A1B4D45" w14:textId="77777777" w:rsidR="00F71B74" w:rsidRPr="00F71B74" w:rsidRDefault="00F71B74" w:rsidP="00F71B74">
      <w:pPr>
        <w:autoSpaceDE w:val="0"/>
        <w:autoSpaceDN w:val="0"/>
        <w:adjustRightInd w:val="0"/>
        <w:spacing w:line="360" w:lineRule="auto"/>
        <w:jc w:val="both"/>
        <w:rPr>
          <w:rFonts w:ascii="Times New Roman" w:hAnsi="Times New Roman"/>
          <w:sz w:val="24"/>
          <w:szCs w:val="24"/>
          <w:lang w:val="en-IN"/>
        </w:rPr>
      </w:pPr>
      <w:r w:rsidRPr="00F71B74">
        <w:rPr>
          <w:rFonts w:ascii="Times New Roman" w:hAnsi="Times New Roman"/>
          <w:sz w:val="24"/>
          <w:szCs w:val="24"/>
          <w:lang w:val="en-IN"/>
        </w:rPr>
        <w:t xml:space="preserve">From the initial conceptualization to the final stages of execution, their mentorship has been pivotal in refining my technical capabilities and enhancing my understanding of the intricate challenges involved in </w:t>
      </w:r>
      <w:proofErr w:type="spellStart"/>
      <w:r w:rsidRPr="00F71B74">
        <w:rPr>
          <w:rFonts w:ascii="Times New Roman" w:hAnsi="Times New Roman"/>
          <w:sz w:val="24"/>
          <w:szCs w:val="24"/>
          <w:lang w:val="en-IN"/>
        </w:rPr>
        <w:t>analyzing</w:t>
      </w:r>
      <w:proofErr w:type="spellEnd"/>
      <w:r w:rsidRPr="00F71B74">
        <w:rPr>
          <w:rFonts w:ascii="Times New Roman" w:hAnsi="Times New Roman"/>
          <w:sz w:val="24"/>
          <w:szCs w:val="24"/>
          <w:lang w:val="en-IN"/>
        </w:rPr>
        <w:t xml:space="preserve"> real-world shopping trends. Their ability to </w:t>
      </w:r>
      <w:proofErr w:type="spellStart"/>
      <w:r w:rsidRPr="00F71B74">
        <w:rPr>
          <w:rFonts w:ascii="Times New Roman" w:hAnsi="Times New Roman"/>
          <w:sz w:val="24"/>
          <w:szCs w:val="24"/>
          <w:lang w:val="en-IN"/>
        </w:rPr>
        <w:t>distill</w:t>
      </w:r>
      <w:proofErr w:type="spellEnd"/>
      <w:r w:rsidRPr="00F71B74">
        <w:rPr>
          <w:rFonts w:ascii="Times New Roman" w:hAnsi="Times New Roman"/>
          <w:sz w:val="24"/>
          <w:szCs w:val="24"/>
          <w:lang w:val="en-IN"/>
        </w:rPr>
        <w:t xml:space="preserve"> complex concepts into actionable insights, combined with their readiness to provide direction at every critical juncture, has been a source of immense inspiration and motivation.</w:t>
      </w:r>
    </w:p>
    <w:p w14:paraId="347033A6" w14:textId="77777777" w:rsidR="00F71B74" w:rsidRPr="00F71B74" w:rsidRDefault="00F71B74" w:rsidP="00F71B74">
      <w:pPr>
        <w:autoSpaceDE w:val="0"/>
        <w:autoSpaceDN w:val="0"/>
        <w:adjustRightInd w:val="0"/>
        <w:spacing w:line="360" w:lineRule="auto"/>
        <w:jc w:val="both"/>
        <w:rPr>
          <w:rFonts w:ascii="Times New Roman" w:hAnsi="Times New Roman"/>
          <w:sz w:val="24"/>
          <w:szCs w:val="24"/>
          <w:lang w:val="en-IN"/>
        </w:rPr>
      </w:pPr>
      <w:r w:rsidRPr="00F71B74">
        <w:rPr>
          <w:rFonts w:ascii="Times New Roman" w:hAnsi="Times New Roman"/>
          <w:sz w:val="24"/>
          <w:szCs w:val="24"/>
          <w:lang w:val="en-IN"/>
        </w:rPr>
        <w:t xml:space="preserve">This project represents a significant milestone in my academic and professional journey, and much of its success can be attributed to the mentorship of </w:t>
      </w:r>
      <w:r w:rsidRPr="00F71B74">
        <w:rPr>
          <w:rFonts w:ascii="Times New Roman" w:hAnsi="Times New Roman"/>
          <w:b/>
          <w:bCs/>
          <w:sz w:val="24"/>
          <w:szCs w:val="24"/>
          <w:lang w:val="en-IN"/>
        </w:rPr>
        <w:t>Mr. Jay Rathod</w:t>
      </w:r>
      <w:r w:rsidRPr="00F71B74">
        <w:rPr>
          <w:rFonts w:ascii="Times New Roman" w:hAnsi="Times New Roman"/>
          <w:sz w:val="24"/>
          <w:szCs w:val="24"/>
          <w:lang w:val="en-IN"/>
        </w:rPr>
        <w:t xml:space="preserve"> and </w:t>
      </w:r>
      <w:r w:rsidRPr="00F71B74">
        <w:rPr>
          <w:rFonts w:ascii="Times New Roman" w:hAnsi="Times New Roman"/>
          <w:b/>
          <w:bCs/>
          <w:sz w:val="24"/>
          <w:szCs w:val="24"/>
          <w:lang w:val="en-IN"/>
        </w:rPr>
        <w:t>Mr. P. Raja</w:t>
      </w:r>
      <w:r w:rsidRPr="00F71B74">
        <w:rPr>
          <w:rFonts w:ascii="Times New Roman" w:hAnsi="Times New Roman"/>
          <w:sz w:val="24"/>
          <w:szCs w:val="24"/>
          <w:lang w:val="en-IN"/>
        </w:rPr>
        <w:t>. Their unwavering support, encouragement, and emphasis on innovative thinking have fostered an environment conducive to learning and growth, enabling me to adopt a data-driven, analytical mindset.</w:t>
      </w:r>
    </w:p>
    <w:p w14:paraId="4F7A2A24" w14:textId="77777777" w:rsidR="00F71B74" w:rsidRPr="00F71B74" w:rsidRDefault="00F71B74" w:rsidP="00F71B74">
      <w:pPr>
        <w:autoSpaceDE w:val="0"/>
        <w:autoSpaceDN w:val="0"/>
        <w:adjustRightInd w:val="0"/>
        <w:spacing w:line="360" w:lineRule="auto"/>
        <w:jc w:val="both"/>
        <w:rPr>
          <w:rFonts w:ascii="Times New Roman" w:hAnsi="Times New Roman"/>
          <w:sz w:val="24"/>
          <w:szCs w:val="24"/>
          <w:lang w:val="en-IN"/>
        </w:rPr>
      </w:pPr>
      <w:r w:rsidRPr="00F71B74">
        <w:rPr>
          <w:rFonts w:ascii="Times New Roman" w:hAnsi="Times New Roman"/>
          <w:sz w:val="24"/>
          <w:szCs w:val="24"/>
          <w:lang w:val="en-IN"/>
        </w:rPr>
        <w:t xml:space="preserve">I would also like to acknowledge the support of </w:t>
      </w:r>
      <w:r w:rsidRPr="00F71B74">
        <w:rPr>
          <w:rFonts w:ascii="Times New Roman" w:hAnsi="Times New Roman"/>
          <w:b/>
          <w:bCs/>
          <w:sz w:val="24"/>
          <w:szCs w:val="24"/>
          <w:lang w:val="en-IN"/>
        </w:rPr>
        <w:t>Microsoft</w:t>
      </w:r>
      <w:r w:rsidRPr="00F71B74">
        <w:rPr>
          <w:rFonts w:ascii="Times New Roman" w:hAnsi="Times New Roman"/>
          <w:sz w:val="24"/>
          <w:szCs w:val="24"/>
          <w:lang w:val="en-IN"/>
        </w:rPr>
        <w:t xml:space="preserve"> and </w:t>
      </w:r>
      <w:r w:rsidRPr="00F71B74">
        <w:rPr>
          <w:rFonts w:ascii="Times New Roman" w:hAnsi="Times New Roman"/>
          <w:b/>
          <w:bCs/>
          <w:sz w:val="24"/>
          <w:szCs w:val="24"/>
          <w:lang w:val="en-IN"/>
        </w:rPr>
        <w:t>AICTE</w:t>
      </w:r>
      <w:r w:rsidRPr="00F71B74">
        <w:rPr>
          <w:rFonts w:ascii="Times New Roman" w:hAnsi="Times New Roman"/>
          <w:sz w:val="24"/>
          <w:szCs w:val="24"/>
          <w:lang w:val="en-IN"/>
        </w:rPr>
        <w:t>, whose resources, guidance, and constructive suggestions have been integral to the successful completion of this project.</w:t>
      </w:r>
    </w:p>
    <w:p w14:paraId="248BEDCB" w14:textId="7021A70B" w:rsidR="00787782" w:rsidRPr="00F71B74" w:rsidRDefault="00F71B74" w:rsidP="00787782">
      <w:pPr>
        <w:autoSpaceDE w:val="0"/>
        <w:autoSpaceDN w:val="0"/>
        <w:adjustRightInd w:val="0"/>
        <w:spacing w:line="360" w:lineRule="auto"/>
        <w:jc w:val="both"/>
        <w:rPr>
          <w:rFonts w:ascii="Times New Roman" w:hAnsi="Times New Roman"/>
          <w:sz w:val="24"/>
          <w:szCs w:val="24"/>
          <w:lang w:val="en-IN"/>
        </w:rPr>
      </w:pPr>
      <w:r w:rsidRPr="00F71B74">
        <w:rPr>
          <w:rFonts w:ascii="Times New Roman" w:hAnsi="Times New Roman"/>
          <w:sz w:val="24"/>
          <w:szCs w:val="24"/>
          <w:lang w:val="en-IN"/>
        </w:rPr>
        <w:t xml:space="preserve">In conclusion, this opportunity to engage deeply with the field of data analysis has been both challenging and rewarding. It has not only broadened my technical acumen but also reinforced my aspirations to excel in this domain. I am profoundly grateful to all who contributed to the success of this </w:t>
      </w:r>
      <w:proofErr w:type="spellStart"/>
      <w:r w:rsidRPr="00F71B74">
        <w:rPr>
          <w:rFonts w:ascii="Times New Roman" w:hAnsi="Times New Roman"/>
          <w:sz w:val="24"/>
          <w:szCs w:val="24"/>
          <w:lang w:val="en-IN"/>
        </w:rPr>
        <w:t>endeavor</w:t>
      </w:r>
      <w:proofErr w:type="spellEnd"/>
      <w:r w:rsidRPr="00F71B74">
        <w:rPr>
          <w:rFonts w:ascii="Times New Roman" w:hAnsi="Times New Roman"/>
          <w:sz w:val="24"/>
          <w:szCs w:val="24"/>
          <w:lang w:val="en-IN"/>
        </w:rPr>
        <w:t>.</w:t>
      </w:r>
    </w:p>
    <w:p w14:paraId="0D463F0E" w14:textId="5F18F801" w:rsidR="00787782" w:rsidRPr="00F71B74" w:rsidRDefault="00F71B74" w:rsidP="00787782">
      <w:pPr>
        <w:rPr>
          <w:rFonts w:asciiTheme="minorHAnsi" w:hAnsiTheme="minorHAnsi" w:cstheme="minorHAnsi"/>
          <w:b/>
          <w:bCs/>
          <w:i/>
          <w:iCs/>
          <w:sz w:val="24"/>
          <w:szCs w:val="24"/>
        </w:rPr>
      </w:pPr>
      <w:r w:rsidRPr="00F71B74">
        <w:rPr>
          <w:rFonts w:asciiTheme="minorHAnsi" w:hAnsiTheme="minorHAnsi" w:cstheme="minorHAnsi"/>
          <w:b/>
          <w:bCs/>
          <w:i/>
          <w:iCs/>
          <w:sz w:val="24"/>
          <w:szCs w:val="24"/>
        </w:rPr>
        <w:t>Sincerely,</w:t>
      </w:r>
    </w:p>
    <w:p w14:paraId="7EF90F21" w14:textId="723B4BAE" w:rsidR="00F71B74" w:rsidRPr="00F71B74" w:rsidRDefault="00F71B74" w:rsidP="00787782">
      <w:pPr>
        <w:rPr>
          <w:rFonts w:asciiTheme="minorHAnsi" w:hAnsiTheme="minorHAnsi" w:cstheme="minorHAnsi"/>
          <w:b/>
          <w:bCs/>
          <w:i/>
          <w:iCs/>
          <w:sz w:val="24"/>
          <w:szCs w:val="24"/>
        </w:rPr>
      </w:pPr>
      <w:r w:rsidRPr="00F71B74">
        <w:rPr>
          <w:rFonts w:asciiTheme="minorHAnsi" w:hAnsiTheme="minorHAnsi" w:cstheme="minorHAnsi"/>
          <w:b/>
          <w:bCs/>
          <w:i/>
          <w:iCs/>
          <w:sz w:val="24"/>
          <w:szCs w:val="24"/>
        </w:rPr>
        <w:t>Malini</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5F092072" w14:textId="77777777" w:rsidR="00F71B74" w:rsidRPr="00F71B74" w:rsidRDefault="00F71B74" w:rsidP="00787782">
      <w:pPr>
        <w:spacing w:after="120" w:line="360" w:lineRule="auto"/>
        <w:ind w:firstLine="288"/>
        <w:jc w:val="both"/>
        <w:rPr>
          <w:rFonts w:ascii="Times New Roman" w:hAnsi="Times New Roman"/>
          <w:sz w:val="28"/>
          <w:szCs w:val="28"/>
        </w:rPr>
      </w:pPr>
      <w:r w:rsidRPr="00F71B74">
        <w:rPr>
          <w:rFonts w:ascii="Times New Roman" w:hAnsi="Times New Roman"/>
          <w:sz w:val="28"/>
          <w:szCs w:val="28"/>
        </w:rPr>
        <w:t xml:space="preserve">This project aimed to analyze shopping trends by leveraging a dataset containing customer demographics, purchase behaviors, and transactional details to uncover factors influencing shopping patterns and predict subscription status. The methodology encompassed data collection and preprocessing steps, including cleaning, handling missing values, and encoding categorical variables. </w:t>
      </w:r>
    </w:p>
    <w:p w14:paraId="220F38B8" w14:textId="77777777" w:rsidR="00F71B74" w:rsidRPr="00F71B74" w:rsidRDefault="00F71B74" w:rsidP="00787782">
      <w:pPr>
        <w:spacing w:after="120" w:line="360" w:lineRule="auto"/>
        <w:ind w:firstLine="288"/>
        <w:jc w:val="both"/>
        <w:rPr>
          <w:rFonts w:ascii="Times New Roman" w:hAnsi="Times New Roman"/>
          <w:sz w:val="28"/>
          <w:szCs w:val="28"/>
        </w:rPr>
      </w:pPr>
      <w:r w:rsidRPr="00F71B74">
        <w:rPr>
          <w:rFonts w:ascii="Times New Roman" w:hAnsi="Times New Roman"/>
          <w:sz w:val="28"/>
          <w:szCs w:val="28"/>
        </w:rPr>
        <w:t xml:space="preserve">Exploratory Data Analysis (EDA) provided insights into customer demographics, purchase frequencies, and seasonal trends, utilizing visual tools such as histograms, heatmaps, and bar charts to explore variables like age distribution and category preferences. A Random Forest Classifier was employed to predict subscription status, incorporating features such as demographic data (e.g., age, gender) and transactional metrics (e.g., purchase amount, previous purchases), achieving notable accuracy. Key findings revealed that younger customers exhibited higher purchase frequencies but lower average spend, sales surged during festive periods due to seasonal trends, and discounts or promo codes significantly impacted purchase amounts. </w:t>
      </w:r>
    </w:p>
    <w:p w14:paraId="1F5EF8B4" w14:textId="652611FB" w:rsidR="00787782" w:rsidRPr="00F71B74" w:rsidRDefault="00F71B74" w:rsidP="00F71B74">
      <w:pPr>
        <w:spacing w:after="120" w:line="360" w:lineRule="auto"/>
        <w:ind w:firstLine="288"/>
        <w:jc w:val="both"/>
        <w:rPr>
          <w:rFonts w:ascii="Times New Roman" w:hAnsi="Times New Roman"/>
          <w:sz w:val="28"/>
          <w:szCs w:val="28"/>
        </w:rPr>
      </w:pPr>
      <w:r w:rsidRPr="00F71B74">
        <w:rPr>
          <w:rFonts w:ascii="Times New Roman" w:hAnsi="Times New Roman"/>
          <w:sz w:val="28"/>
          <w:szCs w:val="28"/>
        </w:rPr>
        <w:t>Additionally, gender-based differences were observed in category preferences and purchasing behaviors. These insights provide valuable guidance for retailers to refine marketing strategies, personalize customer experiences, and enhance subscription engagement. The integration of EDA with machine learning underscores the effectiveness of data-driven approaches in optimizing retail decision-making.</w:t>
      </w:r>
    </w:p>
    <w:p w14:paraId="1977E5B0"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Default="00590011" w:rsidP="00F71B74">
      <w:pPr>
        <w:spacing w:after="120" w:line="360" w:lineRule="auto"/>
        <w:jc w:val="both"/>
        <w:rPr>
          <w:rFonts w:ascii="Times New Roman" w:hAnsi="Times New Roman"/>
        </w:rPr>
      </w:pPr>
    </w:p>
    <w:p w14:paraId="33401505" w14:textId="77777777" w:rsidR="00F71B74" w:rsidRPr="00DE4149" w:rsidRDefault="00F71B74" w:rsidP="00F71B74">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10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515"/>
        <w:gridCol w:w="871"/>
      </w:tblGrid>
      <w:tr w:rsidR="006F4A14" w:rsidRPr="00DE4149" w14:paraId="78A9813B" w14:textId="77777777" w:rsidTr="00C81A3B">
        <w:trPr>
          <w:trHeight w:val="857"/>
          <w:jc w:val="center"/>
        </w:trPr>
        <w:tc>
          <w:tcPr>
            <w:tcW w:w="1909"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7515"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71"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C81A3B">
        <w:trPr>
          <w:trHeight w:val="511"/>
          <w:jc w:val="center"/>
        </w:trPr>
        <w:tc>
          <w:tcPr>
            <w:tcW w:w="1909"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7515" w:type="dxa"/>
          </w:tcPr>
          <w:p w14:paraId="51711607" w14:textId="151B3567" w:rsidR="006F4A14" w:rsidRPr="00DE4149" w:rsidRDefault="00706E69" w:rsidP="008C163C">
            <w:pPr>
              <w:spacing w:after="120"/>
              <w:rPr>
                <w:rFonts w:ascii="Times New Roman" w:hAnsi="Times New Roman"/>
              </w:rPr>
            </w:pPr>
            <w:r>
              <w:rPr>
                <w:rFonts w:ascii="Times New Roman" w:hAnsi="Times New Roman"/>
              </w:rPr>
              <w:t>Distribution of Numerical Variables</w:t>
            </w:r>
          </w:p>
        </w:tc>
        <w:tc>
          <w:tcPr>
            <w:tcW w:w="871"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C81A3B">
        <w:trPr>
          <w:trHeight w:val="511"/>
          <w:jc w:val="center"/>
        </w:trPr>
        <w:tc>
          <w:tcPr>
            <w:tcW w:w="1909"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7515" w:type="dxa"/>
          </w:tcPr>
          <w:p w14:paraId="43ADBDCA" w14:textId="07C94F32" w:rsidR="006F4A14" w:rsidRPr="00DE4149" w:rsidRDefault="00706E69" w:rsidP="008C163C">
            <w:pPr>
              <w:spacing w:after="120"/>
              <w:rPr>
                <w:rFonts w:ascii="Times New Roman" w:hAnsi="Times New Roman"/>
              </w:rPr>
            </w:pPr>
            <w:r>
              <w:rPr>
                <w:rFonts w:ascii="Times New Roman" w:hAnsi="Times New Roman"/>
              </w:rPr>
              <w:t>Correlation Heatmap</w:t>
            </w:r>
          </w:p>
        </w:tc>
        <w:tc>
          <w:tcPr>
            <w:tcW w:w="871"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C81A3B">
        <w:trPr>
          <w:trHeight w:val="495"/>
          <w:jc w:val="center"/>
        </w:trPr>
        <w:tc>
          <w:tcPr>
            <w:tcW w:w="1909"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06B01842" w14:textId="04D44937" w:rsidR="006F4A14" w:rsidRPr="00DE4149" w:rsidRDefault="00706E69" w:rsidP="008C163C">
            <w:pPr>
              <w:autoSpaceDE w:val="0"/>
              <w:autoSpaceDN w:val="0"/>
              <w:adjustRightInd w:val="0"/>
              <w:spacing w:after="120"/>
              <w:rPr>
                <w:rFonts w:ascii="Times New Roman" w:hAnsi="Times New Roman"/>
              </w:rPr>
            </w:pPr>
            <w:r>
              <w:rPr>
                <w:rFonts w:ascii="Times New Roman" w:hAnsi="Times New Roman"/>
              </w:rPr>
              <w:t xml:space="preserve">Average </w:t>
            </w:r>
            <w:proofErr w:type="spellStart"/>
            <w:r>
              <w:rPr>
                <w:rFonts w:ascii="Times New Roman" w:hAnsi="Times New Roman"/>
              </w:rPr>
              <w:t>Purvhase</w:t>
            </w:r>
            <w:proofErr w:type="spellEnd"/>
            <w:r>
              <w:rPr>
                <w:rFonts w:ascii="Times New Roman" w:hAnsi="Times New Roman"/>
              </w:rPr>
              <w:t xml:space="preserve"> Amount by Age</w:t>
            </w:r>
          </w:p>
        </w:tc>
        <w:tc>
          <w:tcPr>
            <w:tcW w:w="871"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C81A3B">
        <w:trPr>
          <w:trHeight w:val="511"/>
          <w:jc w:val="center"/>
        </w:trPr>
        <w:tc>
          <w:tcPr>
            <w:tcW w:w="1909"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635E9E5C" w14:textId="3B6913F9" w:rsidR="006F4A14" w:rsidRPr="00DE4149" w:rsidRDefault="00706E69" w:rsidP="008C163C">
            <w:pPr>
              <w:autoSpaceDE w:val="0"/>
              <w:autoSpaceDN w:val="0"/>
              <w:adjustRightInd w:val="0"/>
              <w:spacing w:after="120"/>
              <w:jc w:val="both"/>
              <w:rPr>
                <w:rFonts w:ascii="Times New Roman" w:hAnsi="Times New Roman"/>
              </w:rPr>
            </w:pPr>
            <w:r>
              <w:rPr>
                <w:rFonts w:ascii="Times New Roman" w:hAnsi="Times New Roman"/>
              </w:rPr>
              <w:t>Category Distribution</w:t>
            </w:r>
          </w:p>
        </w:tc>
        <w:tc>
          <w:tcPr>
            <w:tcW w:w="871"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C81A3B">
        <w:trPr>
          <w:trHeight w:val="495"/>
          <w:jc w:val="center"/>
        </w:trPr>
        <w:tc>
          <w:tcPr>
            <w:tcW w:w="1909"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6E4B7B70" w14:textId="0EDB6B85" w:rsidR="006F4A14" w:rsidRPr="00DE4149" w:rsidRDefault="00706E69" w:rsidP="008C163C">
            <w:pPr>
              <w:autoSpaceDE w:val="0"/>
              <w:autoSpaceDN w:val="0"/>
              <w:adjustRightInd w:val="0"/>
              <w:spacing w:after="120"/>
              <w:jc w:val="both"/>
              <w:rPr>
                <w:rFonts w:ascii="Times New Roman" w:hAnsi="Times New Roman"/>
              </w:rPr>
            </w:pPr>
            <w:r>
              <w:rPr>
                <w:rFonts w:ascii="Times New Roman" w:hAnsi="Times New Roman"/>
              </w:rPr>
              <w:t>Average Review Rating by Category</w:t>
            </w:r>
          </w:p>
        </w:tc>
        <w:tc>
          <w:tcPr>
            <w:tcW w:w="871"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C81A3B">
        <w:trPr>
          <w:trHeight w:val="511"/>
          <w:jc w:val="center"/>
        </w:trPr>
        <w:tc>
          <w:tcPr>
            <w:tcW w:w="1909"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7515" w:type="dxa"/>
          </w:tcPr>
          <w:p w14:paraId="0E403039" w14:textId="2CCCD4BD" w:rsidR="006F4A14" w:rsidRPr="00DE4149" w:rsidRDefault="00706E69" w:rsidP="008C163C">
            <w:pPr>
              <w:spacing w:after="120"/>
              <w:rPr>
                <w:rFonts w:ascii="Times New Roman" w:hAnsi="Times New Roman"/>
              </w:rPr>
            </w:pPr>
            <w:r>
              <w:rPr>
                <w:rFonts w:ascii="Times New Roman" w:hAnsi="Times New Roman"/>
              </w:rPr>
              <w:t>Total Purchase Amount by season</w:t>
            </w:r>
          </w:p>
        </w:tc>
        <w:tc>
          <w:tcPr>
            <w:tcW w:w="871"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C81A3B">
        <w:trPr>
          <w:trHeight w:val="495"/>
          <w:jc w:val="center"/>
        </w:trPr>
        <w:tc>
          <w:tcPr>
            <w:tcW w:w="1909"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7515" w:type="dxa"/>
          </w:tcPr>
          <w:p w14:paraId="39ACCFFE" w14:textId="538C1614" w:rsidR="006F4A14" w:rsidRPr="00DE4149" w:rsidRDefault="00706E69" w:rsidP="008C163C">
            <w:pPr>
              <w:spacing w:after="120"/>
              <w:rPr>
                <w:rFonts w:ascii="Times New Roman" w:hAnsi="Times New Roman"/>
              </w:rPr>
            </w:pPr>
            <w:r>
              <w:rPr>
                <w:rFonts w:ascii="Times New Roman" w:hAnsi="Times New Roman"/>
              </w:rPr>
              <w:t>Confusion matrix</w:t>
            </w:r>
          </w:p>
        </w:tc>
        <w:tc>
          <w:tcPr>
            <w:tcW w:w="871"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C81A3B">
        <w:trPr>
          <w:trHeight w:val="134"/>
          <w:jc w:val="center"/>
        </w:trPr>
        <w:tc>
          <w:tcPr>
            <w:tcW w:w="1909"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78E4352F" w14:textId="534A49AB" w:rsidR="006F4A14" w:rsidRPr="00DE4149" w:rsidRDefault="00706E69" w:rsidP="008C163C">
            <w:pPr>
              <w:autoSpaceDE w:val="0"/>
              <w:autoSpaceDN w:val="0"/>
              <w:adjustRightInd w:val="0"/>
              <w:spacing w:after="120"/>
              <w:jc w:val="both"/>
              <w:rPr>
                <w:rFonts w:ascii="Times New Roman" w:hAnsi="Times New Roman"/>
              </w:rPr>
            </w:pPr>
            <w:r>
              <w:rPr>
                <w:rFonts w:ascii="Times New Roman" w:hAnsi="Times New Roman"/>
              </w:rPr>
              <w:t>Feature Importance</w:t>
            </w:r>
          </w:p>
        </w:tc>
        <w:tc>
          <w:tcPr>
            <w:tcW w:w="871"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C81A3B">
        <w:trPr>
          <w:trHeight w:val="511"/>
          <w:jc w:val="center"/>
        </w:trPr>
        <w:tc>
          <w:tcPr>
            <w:tcW w:w="1909"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1095B47F" w14:textId="6ECEDEE9" w:rsidR="006F4A14" w:rsidRPr="00DE4149" w:rsidRDefault="00706E69" w:rsidP="008C163C">
            <w:pPr>
              <w:autoSpaceDE w:val="0"/>
              <w:autoSpaceDN w:val="0"/>
              <w:adjustRightInd w:val="0"/>
              <w:spacing w:after="120"/>
              <w:jc w:val="both"/>
              <w:rPr>
                <w:rFonts w:ascii="Times New Roman" w:hAnsi="Times New Roman"/>
              </w:rPr>
            </w:pPr>
            <w:r>
              <w:rPr>
                <w:rFonts w:ascii="Times New Roman" w:hAnsi="Times New Roman"/>
              </w:rPr>
              <w:t>Age Distribution</w:t>
            </w:r>
          </w:p>
        </w:tc>
        <w:tc>
          <w:tcPr>
            <w:tcW w:w="871"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706E69" w:rsidRPr="00DE4149" w14:paraId="70FC4823" w14:textId="77777777" w:rsidTr="00C81A3B">
        <w:trPr>
          <w:trHeight w:val="495"/>
          <w:jc w:val="center"/>
        </w:trPr>
        <w:tc>
          <w:tcPr>
            <w:tcW w:w="1909" w:type="dxa"/>
            <w:vAlign w:val="center"/>
          </w:tcPr>
          <w:p w14:paraId="0FD4ABDF" w14:textId="77777777" w:rsidR="00706E69" w:rsidRPr="00DE4149" w:rsidRDefault="00706E69"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6CD23F82" w14:textId="1F892EFC" w:rsidR="00706E69" w:rsidRDefault="00706E69" w:rsidP="008C163C">
            <w:pPr>
              <w:autoSpaceDE w:val="0"/>
              <w:autoSpaceDN w:val="0"/>
              <w:adjustRightInd w:val="0"/>
              <w:spacing w:after="120"/>
              <w:jc w:val="both"/>
              <w:rPr>
                <w:rFonts w:ascii="Times New Roman" w:hAnsi="Times New Roman"/>
              </w:rPr>
            </w:pPr>
            <w:r>
              <w:rPr>
                <w:rFonts w:ascii="Times New Roman" w:hAnsi="Times New Roman"/>
              </w:rPr>
              <w:t>Average Purchase Amount by Category</w:t>
            </w:r>
          </w:p>
        </w:tc>
        <w:tc>
          <w:tcPr>
            <w:tcW w:w="871" w:type="dxa"/>
            <w:vAlign w:val="center"/>
          </w:tcPr>
          <w:p w14:paraId="58DB5297" w14:textId="77777777" w:rsidR="00706E69" w:rsidRPr="00DE4149" w:rsidRDefault="00706E69" w:rsidP="006F4A14">
            <w:pPr>
              <w:autoSpaceDE w:val="0"/>
              <w:autoSpaceDN w:val="0"/>
              <w:adjustRightInd w:val="0"/>
              <w:spacing w:after="120"/>
              <w:jc w:val="center"/>
              <w:rPr>
                <w:rFonts w:ascii="Times New Roman" w:hAnsi="Times New Roman"/>
                <w:b/>
              </w:rPr>
            </w:pPr>
          </w:p>
        </w:tc>
      </w:tr>
      <w:tr w:rsidR="00706E69" w:rsidRPr="00DE4149" w14:paraId="2E12B4FE" w14:textId="77777777" w:rsidTr="00C81A3B">
        <w:trPr>
          <w:trHeight w:val="511"/>
          <w:jc w:val="center"/>
        </w:trPr>
        <w:tc>
          <w:tcPr>
            <w:tcW w:w="1909" w:type="dxa"/>
            <w:vAlign w:val="center"/>
          </w:tcPr>
          <w:p w14:paraId="19686C64" w14:textId="77777777" w:rsidR="00706E69" w:rsidRPr="00DE4149" w:rsidRDefault="00706E69"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5612ED9A" w14:textId="43D9D2F9" w:rsidR="00706E69" w:rsidRDefault="00C81A3B" w:rsidP="008C163C">
            <w:pPr>
              <w:autoSpaceDE w:val="0"/>
              <w:autoSpaceDN w:val="0"/>
              <w:adjustRightInd w:val="0"/>
              <w:spacing w:after="120"/>
              <w:jc w:val="both"/>
              <w:rPr>
                <w:rFonts w:ascii="Times New Roman" w:hAnsi="Times New Roman"/>
              </w:rPr>
            </w:pPr>
            <w:r>
              <w:rPr>
                <w:rFonts w:ascii="Times New Roman" w:hAnsi="Times New Roman"/>
              </w:rPr>
              <w:t>Total purchase by gender</w:t>
            </w:r>
          </w:p>
        </w:tc>
        <w:tc>
          <w:tcPr>
            <w:tcW w:w="871" w:type="dxa"/>
            <w:vAlign w:val="center"/>
          </w:tcPr>
          <w:p w14:paraId="2F320C68" w14:textId="77777777" w:rsidR="00706E69" w:rsidRPr="00DE4149" w:rsidRDefault="00706E69" w:rsidP="006F4A14">
            <w:pPr>
              <w:autoSpaceDE w:val="0"/>
              <w:autoSpaceDN w:val="0"/>
              <w:adjustRightInd w:val="0"/>
              <w:spacing w:after="120"/>
              <w:jc w:val="center"/>
              <w:rPr>
                <w:rFonts w:ascii="Times New Roman" w:hAnsi="Times New Roman"/>
                <w:b/>
              </w:rPr>
            </w:pPr>
          </w:p>
        </w:tc>
      </w:tr>
      <w:tr w:rsidR="00706E69" w:rsidRPr="00DE4149" w14:paraId="273B7312" w14:textId="77777777" w:rsidTr="00C81A3B">
        <w:trPr>
          <w:trHeight w:val="495"/>
          <w:jc w:val="center"/>
        </w:trPr>
        <w:tc>
          <w:tcPr>
            <w:tcW w:w="1909" w:type="dxa"/>
            <w:vAlign w:val="center"/>
          </w:tcPr>
          <w:p w14:paraId="1EB64B7E" w14:textId="77777777" w:rsidR="00706E69" w:rsidRPr="00DE4149" w:rsidRDefault="00706E69"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527AE4BC" w14:textId="14A9CD5B" w:rsidR="00706E69" w:rsidRDefault="00C81A3B" w:rsidP="008C163C">
            <w:pPr>
              <w:autoSpaceDE w:val="0"/>
              <w:autoSpaceDN w:val="0"/>
              <w:adjustRightInd w:val="0"/>
              <w:spacing w:after="120"/>
              <w:jc w:val="both"/>
              <w:rPr>
                <w:rFonts w:ascii="Times New Roman" w:hAnsi="Times New Roman"/>
              </w:rPr>
            </w:pPr>
            <w:r>
              <w:rPr>
                <w:rFonts w:ascii="Times New Roman" w:hAnsi="Times New Roman"/>
              </w:rPr>
              <w:t>Total purchase by season</w:t>
            </w:r>
          </w:p>
        </w:tc>
        <w:tc>
          <w:tcPr>
            <w:tcW w:w="871" w:type="dxa"/>
            <w:vAlign w:val="center"/>
          </w:tcPr>
          <w:p w14:paraId="4FA5D078" w14:textId="77777777" w:rsidR="00706E69" w:rsidRPr="00DE4149" w:rsidRDefault="00706E69" w:rsidP="006F4A14">
            <w:pPr>
              <w:autoSpaceDE w:val="0"/>
              <w:autoSpaceDN w:val="0"/>
              <w:adjustRightInd w:val="0"/>
              <w:spacing w:after="120"/>
              <w:jc w:val="center"/>
              <w:rPr>
                <w:rFonts w:ascii="Times New Roman" w:hAnsi="Times New Roman"/>
                <w:b/>
              </w:rPr>
            </w:pPr>
          </w:p>
        </w:tc>
      </w:tr>
      <w:tr w:rsidR="00706E69" w:rsidRPr="00DE4149" w14:paraId="115AE47B" w14:textId="77777777" w:rsidTr="00C81A3B">
        <w:trPr>
          <w:trHeight w:val="511"/>
          <w:jc w:val="center"/>
        </w:trPr>
        <w:tc>
          <w:tcPr>
            <w:tcW w:w="1909" w:type="dxa"/>
            <w:vAlign w:val="center"/>
          </w:tcPr>
          <w:p w14:paraId="2EBA4D76" w14:textId="77777777" w:rsidR="00706E69" w:rsidRPr="00DE4149" w:rsidRDefault="00706E69"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3C3A6C21" w14:textId="68DB536B" w:rsidR="00706E69" w:rsidRDefault="00C81A3B" w:rsidP="008C163C">
            <w:pPr>
              <w:autoSpaceDE w:val="0"/>
              <w:autoSpaceDN w:val="0"/>
              <w:adjustRightInd w:val="0"/>
              <w:spacing w:after="120"/>
              <w:jc w:val="both"/>
              <w:rPr>
                <w:rFonts w:ascii="Times New Roman" w:hAnsi="Times New Roman"/>
              </w:rPr>
            </w:pPr>
            <w:r>
              <w:rPr>
                <w:rFonts w:ascii="Times New Roman" w:hAnsi="Times New Roman"/>
              </w:rPr>
              <w:t>Average Review Rating by Category</w:t>
            </w:r>
          </w:p>
        </w:tc>
        <w:tc>
          <w:tcPr>
            <w:tcW w:w="871" w:type="dxa"/>
            <w:vAlign w:val="center"/>
          </w:tcPr>
          <w:p w14:paraId="2852F3AC" w14:textId="77777777" w:rsidR="00706E69" w:rsidRPr="00DE4149" w:rsidRDefault="00706E69" w:rsidP="006F4A14">
            <w:pPr>
              <w:autoSpaceDE w:val="0"/>
              <w:autoSpaceDN w:val="0"/>
              <w:adjustRightInd w:val="0"/>
              <w:spacing w:after="120"/>
              <w:jc w:val="center"/>
              <w:rPr>
                <w:rFonts w:ascii="Times New Roman" w:hAnsi="Times New Roman"/>
                <w:b/>
              </w:rPr>
            </w:pPr>
          </w:p>
        </w:tc>
      </w:tr>
      <w:tr w:rsidR="00706E69" w:rsidRPr="00DE4149" w14:paraId="3E9D9670" w14:textId="77777777" w:rsidTr="00C81A3B">
        <w:trPr>
          <w:trHeight w:val="495"/>
          <w:jc w:val="center"/>
        </w:trPr>
        <w:tc>
          <w:tcPr>
            <w:tcW w:w="1909" w:type="dxa"/>
            <w:vAlign w:val="center"/>
          </w:tcPr>
          <w:p w14:paraId="66FBF1BD" w14:textId="77777777" w:rsidR="00706E69" w:rsidRPr="00DE4149" w:rsidRDefault="00706E69"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6A75BC32" w14:textId="4BE848F3" w:rsidR="00706E69" w:rsidRDefault="00C81A3B" w:rsidP="008C163C">
            <w:pPr>
              <w:autoSpaceDE w:val="0"/>
              <w:autoSpaceDN w:val="0"/>
              <w:adjustRightInd w:val="0"/>
              <w:spacing w:after="120"/>
              <w:jc w:val="both"/>
              <w:rPr>
                <w:rFonts w:ascii="Times New Roman" w:hAnsi="Times New Roman"/>
              </w:rPr>
            </w:pPr>
            <w:r>
              <w:rPr>
                <w:rFonts w:ascii="Times New Roman" w:hAnsi="Times New Roman"/>
              </w:rPr>
              <w:t xml:space="preserve">Total Purchase by Subscription Status </w:t>
            </w:r>
          </w:p>
        </w:tc>
        <w:tc>
          <w:tcPr>
            <w:tcW w:w="871" w:type="dxa"/>
            <w:vAlign w:val="center"/>
          </w:tcPr>
          <w:p w14:paraId="41C1B084" w14:textId="77777777" w:rsidR="00706E69" w:rsidRPr="00DE4149" w:rsidRDefault="00706E69" w:rsidP="006F4A14">
            <w:pPr>
              <w:autoSpaceDE w:val="0"/>
              <w:autoSpaceDN w:val="0"/>
              <w:adjustRightInd w:val="0"/>
              <w:spacing w:after="120"/>
              <w:jc w:val="center"/>
              <w:rPr>
                <w:rFonts w:ascii="Times New Roman" w:hAnsi="Times New Roman"/>
                <w:b/>
              </w:rPr>
            </w:pPr>
          </w:p>
        </w:tc>
      </w:tr>
      <w:tr w:rsidR="00C81A3B" w:rsidRPr="00DE4149" w14:paraId="3F625D89" w14:textId="77777777" w:rsidTr="00C81A3B">
        <w:trPr>
          <w:trHeight w:val="511"/>
          <w:jc w:val="center"/>
        </w:trPr>
        <w:tc>
          <w:tcPr>
            <w:tcW w:w="1909" w:type="dxa"/>
            <w:vAlign w:val="center"/>
          </w:tcPr>
          <w:p w14:paraId="3233C687"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0753FDF1" w14:textId="1D399A97" w:rsidR="00C81A3B" w:rsidRDefault="00C81A3B" w:rsidP="008C163C">
            <w:pPr>
              <w:autoSpaceDE w:val="0"/>
              <w:autoSpaceDN w:val="0"/>
              <w:adjustRightInd w:val="0"/>
              <w:spacing w:after="120"/>
              <w:jc w:val="both"/>
              <w:rPr>
                <w:rFonts w:ascii="Times New Roman" w:hAnsi="Times New Roman"/>
              </w:rPr>
            </w:pPr>
            <w:r>
              <w:rPr>
                <w:rFonts w:ascii="Times New Roman" w:hAnsi="Times New Roman"/>
              </w:rPr>
              <w:t>Payment Method Distribution</w:t>
            </w:r>
          </w:p>
        </w:tc>
        <w:tc>
          <w:tcPr>
            <w:tcW w:w="871" w:type="dxa"/>
            <w:vAlign w:val="center"/>
          </w:tcPr>
          <w:p w14:paraId="3C41B24F"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016F6620" w14:textId="77777777" w:rsidTr="00C81A3B">
        <w:trPr>
          <w:trHeight w:val="511"/>
          <w:jc w:val="center"/>
        </w:trPr>
        <w:tc>
          <w:tcPr>
            <w:tcW w:w="1909" w:type="dxa"/>
            <w:vAlign w:val="center"/>
          </w:tcPr>
          <w:p w14:paraId="3BAB2CA2"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30DC10DA" w14:textId="0EC3F768" w:rsidR="00C81A3B" w:rsidRPr="00C81A3B" w:rsidRDefault="00C81A3B" w:rsidP="008C163C">
            <w:pPr>
              <w:autoSpaceDE w:val="0"/>
              <w:autoSpaceDN w:val="0"/>
              <w:adjustRightInd w:val="0"/>
              <w:spacing w:after="120"/>
              <w:jc w:val="both"/>
              <w:rPr>
                <w:rFonts w:ascii="Times New Roman" w:hAnsi="Times New Roman"/>
                <w:lang w:val="en-IN"/>
              </w:rPr>
            </w:pPr>
            <w:r w:rsidRPr="00C81A3B">
              <w:rPr>
                <w:rFonts w:ascii="Times New Roman" w:hAnsi="Times New Roman"/>
                <w:lang w:val="en-IN"/>
              </w:rPr>
              <w:t>Average Purchase Amount with and without Promo Code</w:t>
            </w:r>
          </w:p>
        </w:tc>
        <w:tc>
          <w:tcPr>
            <w:tcW w:w="871" w:type="dxa"/>
            <w:vAlign w:val="center"/>
          </w:tcPr>
          <w:p w14:paraId="057F5869"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47814947" w14:textId="77777777" w:rsidTr="00C81A3B">
        <w:trPr>
          <w:trHeight w:val="495"/>
          <w:jc w:val="center"/>
        </w:trPr>
        <w:tc>
          <w:tcPr>
            <w:tcW w:w="1909" w:type="dxa"/>
            <w:vAlign w:val="center"/>
          </w:tcPr>
          <w:p w14:paraId="29AD9306"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02EE05E8" w14:textId="0DBAB200" w:rsidR="00C81A3B" w:rsidRDefault="00C81A3B" w:rsidP="008C163C">
            <w:pPr>
              <w:autoSpaceDE w:val="0"/>
              <w:autoSpaceDN w:val="0"/>
              <w:adjustRightInd w:val="0"/>
              <w:spacing w:after="120"/>
              <w:jc w:val="both"/>
              <w:rPr>
                <w:rFonts w:ascii="Times New Roman" w:hAnsi="Times New Roman"/>
              </w:rPr>
            </w:pPr>
            <w:r w:rsidRPr="00C81A3B">
              <w:rPr>
                <w:rFonts w:ascii="Times New Roman" w:hAnsi="Times New Roman"/>
              </w:rPr>
              <w:t>Purchase Frequency by Age</w:t>
            </w:r>
          </w:p>
        </w:tc>
        <w:tc>
          <w:tcPr>
            <w:tcW w:w="871" w:type="dxa"/>
            <w:vAlign w:val="center"/>
          </w:tcPr>
          <w:p w14:paraId="00654128"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42C406F6" w14:textId="77777777" w:rsidTr="00C81A3B">
        <w:trPr>
          <w:trHeight w:val="511"/>
          <w:jc w:val="center"/>
        </w:trPr>
        <w:tc>
          <w:tcPr>
            <w:tcW w:w="1909" w:type="dxa"/>
            <w:vAlign w:val="center"/>
          </w:tcPr>
          <w:p w14:paraId="69225DE5"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6679033D" w14:textId="5446D889" w:rsidR="00C81A3B" w:rsidRDefault="00C81A3B" w:rsidP="008C163C">
            <w:pPr>
              <w:autoSpaceDE w:val="0"/>
              <w:autoSpaceDN w:val="0"/>
              <w:adjustRightInd w:val="0"/>
              <w:spacing w:after="120"/>
              <w:jc w:val="both"/>
              <w:rPr>
                <w:rFonts w:ascii="Times New Roman" w:hAnsi="Times New Roman"/>
              </w:rPr>
            </w:pPr>
            <w:r w:rsidRPr="00C81A3B">
              <w:rPr>
                <w:rFonts w:ascii="Times New Roman" w:hAnsi="Times New Roman"/>
              </w:rPr>
              <w:t>Shipping Type Preference by Category</w:t>
            </w:r>
          </w:p>
        </w:tc>
        <w:tc>
          <w:tcPr>
            <w:tcW w:w="871" w:type="dxa"/>
            <w:vAlign w:val="center"/>
          </w:tcPr>
          <w:p w14:paraId="4B7E2E53"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39F6DEF3" w14:textId="77777777" w:rsidTr="00C81A3B">
        <w:trPr>
          <w:trHeight w:val="495"/>
          <w:jc w:val="center"/>
        </w:trPr>
        <w:tc>
          <w:tcPr>
            <w:tcW w:w="1909" w:type="dxa"/>
            <w:vAlign w:val="center"/>
          </w:tcPr>
          <w:p w14:paraId="6D1DB01D"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26FA4571" w14:textId="09AAC1A5" w:rsidR="00C81A3B" w:rsidRPr="00C81A3B" w:rsidRDefault="00C81A3B" w:rsidP="008C163C">
            <w:pPr>
              <w:autoSpaceDE w:val="0"/>
              <w:autoSpaceDN w:val="0"/>
              <w:adjustRightInd w:val="0"/>
              <w:spacing w:after="120"/>
              <w:jc w:val="both"/>
              <w:rPr>
                <w:rFonts w:ascii="Times New Roman" w:hAnsi="Times New Roman"/>
              </w:rPr>
            </w:pPr>
            <w:r w:rsidRPr="00C81A3B">
              <w:rPr>
                <w:rFonts w:ascii="Times New Roman" w:hAnsi="Times New Roman"/>
                <w:lang w:val="en-IN"/>
              </w:rPr>
              <w:t>Average Purchase Amount with and without</w:t>
            </w:r>
            <w:r>
              <w:rPr>
                <w:rFonts w:ascii="Times New Roman" w:hAnsi="Times New Roman"/>
                <w:lang w:val="en-IN"/>
              </w:rPr>
              <w:t xml:space="preserve"> Discount</w:t>
            </w:r>
          </w:p>
        </w:tc>
        <w:tc>
          <w:tcPr>
            <w:tcW w:w="871" w:type="dxa"/>
            <w:vAlign w:val="center"/>
          </w:tcPr>
          <w:p w14:paraId="6A46D218"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7C36FB9B" w14:textId="77777777" w:rsidTr="00C81A3B">
        <w:trPr>
          <w:trHeight w:val="511"/>
          <w:jc w:val="center"/>
        </w:trPr>
        <w:tc>
          <w:tcPr>
            <w:tcW w:w="1909" w:type="dxa"/>
            <w:vAlign w:val="center"/>
          </w:tcPr>
          <w:p w14:paraId="1C8CBF63"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5E97046B" w14:textId="56C7C42E" w:rsidR="00C81A3B" w:rsidRPr="00C81A3B" w:rsidRDefault="00C81A3B" w:rsidP="008C163C">
            <w:pPr>
              <w:autoSpaceDE w:val="0"/>
              <w:autoSpaceDN w:val="0"/>
              <w:adjustRightInd w:val="0"/>
              <w:spacing w:after="120"/>
              <w:jc w:val="both"/>
              <w:rPr>
                <w:rFonts w:ascii="Times New Roman" w:hAnsi="Times New Roman"/>
                <w:lang w:val="en-IN"/>
              </w:rPr>
            </w:pPr>
            <w:r>
              <w:rPr>
                <w:rFonts w:ascii="Times New Roman" w:hAnsi="Times New Roman"/>
              </w:rPr>
              <w:t>Average Purchase Amount by</w:t>
            </w:r>
            <w:r>
              <w:rPr>
                <w:rFonts w:ascii="Times New Roman" w:hAnsi="Times New Roman"/>
              </w:rPr>
              <w:t xml:space="preserve"> Review Rating</w:t>
            </w:r>
          </w:p>
        </w:tc>
        <w:tc>
          <w:tcPr>
            <w:tcW w:w="871" w:type="dxa"/>
            <w:vAlign w:val="center"/>
          </w:tcPr>
          <w:p w14:paraId="62915356"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26C2D572" w14:textId="77777777" w:rsidTr="00C81A3B">
        <w:trPr>
          <w:trHeight w:val="495"/>
          <w:jc w:val="center"/>
        </w:trPr>
        <w:tc>
          <w:tcPr>
            <w:tcW w:w="1909" w:type="dxa"/>
            <w:vAlign w:val="center"/>
          </w:tcPr>
          <w:p w14:paraId="4EEE9045"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31219271" w14:textId="02DBD9CB" w:rsidR="00C81A3B" w:rsidRDefault="00C81A3B" w:rsidP="008C163C">
            <w:pPr>
              <w:autoSpaceDE w:val="0"/>
              <w:autoSpaceDN w:val="0"/>
              <w:adjustRightInd w:val="0"/>
              <w:spacing w:after="120"/>
              <w:jc w:val="both"/>
              <w:rPr>
                <w:rFonts w:ascii="Times New Roman" w:hAnsi="Times New Roman"/>
              </w:rPr>
            </w:pPr>
            <w:r>
              <w:rPr>
                <w:rFonts w:ascii="Times New Roman" w:hAnsi="Times New Roman"/>
              </w:rPr>
              <w:t xml:space="preserve">Total purchase by </w:t>
            </w:r>
            <w:r>
              <w:rPr>
                <w:rFonts w:ascii="Times New Roman" w:hAnsi="Times New Roman"/>
              </w:rPr>
              <w:t>Location</w:t>
            </w:r>
          </w:p>
        </w:tc>
        <w:tc>
          <w:tcPr>
            <w:tcW w:w="871" w:type="dxa"/>
            <w:vAlign w:val="center"/>
          </w:tcPr>
          <w:p w14:paraId="6FFBB7B0"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7550C201" w14:textId="77777777" w:rsidTr="00C81A3B">
        <w:trPr>
          <w:trHeight w:val="511"/>
          <w:jc w:val="center"/>
        </w:trPr>
        <w:tc>
          <w:tcPr>
            <w:tcW w:w="1909" w:type="dxa"/>
            <w:vAlign w:val="center"/>
          </w:tcPr>
          <w:p w14:paraId="35A0D6D6"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765E9FFD" w14:textId="51571045" w:rsidR="00C81A3B" w:rsidRDefault="00C81A3B" w:rsidP="008C163C">
            <w:pPr>
              <w:autoSpaceDE w:val="0"/>
              <w:autoSpaceDN w:val="0"/>
              <w:adjustRightInd w:val="0"/>
              <w:spacing w:after="120"/>
              <w:jc w:val="both"/>
              <w:rPr>
                <w:rFonts w:ascii="Times New Roman" w:hAnsi="Times New Roman"/>
              </w:rPr>
            </w:pPr>
            <w:r>
              <w:rPr>
                <w:rFonts w:ascii="Times New Roman" w:hAnsi="Times New Roman"/>
              </w:rPr>
              <w:t xml:space="preserve">Purchase Behavior </w:t>
            </w:r>
            <w:proofErr w:type="gramStart"/>
            <w:r>
              <w:rPr>
                <w:rFonts w:ascii="Times New Roman" w:hAnsi="Times New Roman"/>
              </w:rPr>
              <w:t>By</w:t>
            </w:r>
            <w:proofErr w:type="gramEnd"/>
            <w:r>
              <w:rPr>
                <w:rFonts w:ascii="Times New Roman" w:hAnsi="Times New Roman"/>
              </w:rPr>
              <w:t xml:space="preserve"> Age and Category</w:t>
            </w:r>
          </w:p>
        </w:tc>
        <w:tc>
          <w:tcPr>
            <w:tcW w:w="871" w:type="dxa"/>
            <w:vAlign w:val="center"/>
          </w:tcPr>
          <w:p w14:paraId="272C9B5B" w14:textId="77777777" w:rsidR="00C81A3B" w:rsidRPr="00DE4149" w:rsidRDefault="00C81A3B" w:rsidP="006F4A14">
            <w:pPr>
              <w:autoSpaceDE w:val="0"/>
              <w:autoSpaceDN w:val="0"/>
              <w:adjustRightInd w:val="0"/>
              <w:spacing w:after="120"/>
              <w:jc w:val="center"/>
              <w:rPr>
                <w:rFonts w:ascii="Times New Roman" w:hAnsi="Times New Roman"/>
                <w:b/>
              </w:rPr>
            </w:pPr>
          </w:p>
        </w:tc>
      </w:tr>
      <w:tr w:rsidR="00C81A3B" w:rsidRPr="00DE4149" w14:paraId="358B7C33" w14:textId="77777777" w:rsidTr="00C81A3B">
        <w:trPr>
          <w:trHeight w:val="495"/>
          <w:jc w:val="center"/>
        </w:trPr>
        <w:tc>
          <w:tcPr>
            <w:tcW w:w="1909" w:type="dxa"/>
            <w:vAlign w:val="center"/>
          </w:tcPr>
          <w:p w14:paraId="754BD8EA" w14:textId="77777777" w:rsidR="00C81A3B" w:rsidRPr="00DE4149" w:rsidRDefault="00C81A3B" w:rsidP="006F4A14">
            <w:pPr>
              <w:numPr>
                <w:ilvl w:val="0"/>
                <w:numId w:val="37"/>
              </w:numPr>
              <w:autoSpaceDE w:val="0"/>
              <w:autoSpaceDN w:val="0"/>
              <w:adjustRightInd w:val="0"/>
              <w:spacing w:after="120" w:line="240" w:lineRule="auto"/>
              <w:jc w:val="center"/>
              <w:rPr>
                <w:rFonts w:ascii="Times New Roman" w:hAnsi="Times New Roman"/>
                <w:b/>
              </w:rPr>
            </w:pPr>
          </w:p>
        </w:tc>
        <w:tc>
          <w:tcPr>
            <w:tcW w:w="7515" w:type="dxa"/>
          </w:tcPr>
          <w:p w14:paraId="79CD8922" w14:textId="70B9AEF4" w:rsidR="00C81A3B" w:rsidRDefault="00C81A3B" w:rsidP="008C163C">
            <w:pPr>
              <w:autoSpaceDE w:val="0"/>
              <w:autoSpaceDN w:val="0"/>
              <w:adjustRightInd w:val="0"/>
              <w:spacing w:after="120"/>
              <w:jc w:val="both"/>
              <w:rPr>
                <w:rFonts w:ascii="Times New Roman" w:hAnsi="Times New Roman"/>
              </w:rPr>
            </w:pPr>
            <w:r w:rsidRPr="00C81A3B">
              <w:rPr>
                <w:rFonts w:ascii="Times New Roman" w:hAnsi="Times New Roman"/>
              </w:rPr>
              <w:t>Average Purchase Amount by Gender</w:t>
            </w:r>
          </w:p>
        </w:tc>
        <w:tc>
          <w:tcPr>
            <w:tcW w:w="871" w:type="dxa"/>
            <w:vAlign w:val="center"/>
          </w:tcPr>
          <w:p w14:paraId="5D12CE91" w14:textId="77777777" w:rsidR="00C81A3B" w:rsidRPr="00DE4149" w:rsidRDefault="00C81A3B" w:rsidP="006F4A14">
            <w:pPr>
              <w:autoSpaceDE w:val="0"/>
              <w:autoSpaceDN w:val="0"/>
              <w:adjustRightInd w:val="0"/>
              <w:spacing w:after="120"/>
              <w:jc w:val="center"/>
              <w:rPr>
                <w:rFonts w:ascii="Times New Roman" w:hAnsi="Times New Roman"/>
                <w:b/>
              </w:rPr>
            </w:pPr>
          </w:p>
        </w:tc>
      </w:tr>
    </w:tbl>
    <w:p w14:paraId="3F4E629E" w14:textId="5685467A" w:rsidR="001277E3" w:rsidRDefault="001277E3" w:rsidP="00C81A3B">
      <w:pPr>
        <w:tabs>
          <w:tab w:val="left" w:pos="1185"/>
        </w:tabs>
        <w:spacing w:after="120"/>
        <w:jc w:val="both"/>
        <w:rPr>
          <w:rFonts w:ascii="Times New Roman" w:hAnsi="Times New Roman"/>
          <w:sz w:val="28"/>
          <w:szCs w:val="28"/>
        </w:rPr>
      </w:pPr>
    </w:p>
    <w:p w14:paraId="05E6AF7D" w14:textId="10E90779" w:rsidR="006F4A14" w:rsidRPr="006F4A14" w:rsidRDefault="006F4A14" w:rsidP="00C81A3B">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29D21F07"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151E3DD0"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6AF8959C"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0807ABD6"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2E9B4A55"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3161325F"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4F4164ED"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47968C08"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529904B2"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283DCD15"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7B0C2C3F"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32D16B12" w14:textId="77777777" w:rsidR="00EA39DC" w:rsidRDefault="00EA39DC" w:rsidP="00EA39DC">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p>
    <w:p w14:paraId="24BA044C" w14:textId="77777777" w:rsidR="00C81A3B" w:rsidRDefault="00C81A3B" w:rsidP="00C81A3B">
      <w:pPr>
        <w:spacing w:before="100" w:beforeAutospacing="1" w:after="100" w:afterAutospacing="1" w:line="240" w:lineRule="auto"/>
        <w:outlineLvl w:val="0"/>
        <w:rPr>
          <w:rFonts w:ascii="Times New Roman" w:eastAsia="Times New Roman" w:hAnsi="Times New Roman"/>
          <w:b/>
          <w:bCs/>
          <w:kern w:val="36"/>
          <w:sz w:val="28"/>
          <w:szCs w:val="28"/>
          <w:lang w:val="en-IN" w:eastAsia="en-IN" w:bidi="ta-IN"/>
        </w:rPr>
      </w:pPr>
    </w:p>
    <w:p w14:paraId="6DD333A0" w14:textId="51EDA404" w:rsidR="00EA39DC" w:rsidRPr="00EA39DC" w:rsidRDefault="00EA39DC" w:rsidP="00C81A3B">
      <w:pPr>
        <w:spacing w:before="100" w:beforeAutospacing="1" w:after="100" w:afterAutospacing="1" w:line="240" w:lineRule="auto"/>
        <w:jc w:val="center"/>
        <w:outlineLvl w:val="0"/>
        <w:rPr>
          <w:rFonts w:ascii="Times New Roman" w:eastAsia="Times New Roman" w:hAnsi="Times New Roman"/>
          <w:b/>
          <w:bCs/>
          <w:kern w:val="36"/>
          <w:sz w:val="28"/>
          <w:szCs w:val="28"/>
          <w:lang w:val="en-IN" w:eastAsia="en-IN" w:bidi="ta-IN"/>
        </w:rPr>
      </w:pPr>
      <w:r w:rsidRPr="00EA39DC">
        <w:rPr>
          <w:rFonts w:ascii="Times New Roman" w:eastAsia="Times New Roman" w:hAnsi="Times New Roman"/>
          <w:b/>
          <w:bCs/>
          <w:kern w:val="36"/>
          <w:sz w:val="28"/>
          <w:szCs w:val="28"/>
          <w:lang w:val="en-IN" w:eastAsia="en-IN" w:bidi="ta-IN"/>
        </w:rPr>
        <w:lastRenderedPageBreak/>
        <w:t>CHAPTER 1</w:t>
      </w:r>
    </w:p>
    <w:p w14:paraId="5A7068AD" w14:textId="77777777" w:rsidR="00EA39DC" w:rsidRPr="00EA39DC" w:rsidRDefault="00EA39DC" w:rsidP="00EA39DC">
      <w:pPr>
        <w:spacing w:before="100" w:beforeAutospacing="1" w:after="100" w:afterAutospacing="1" w:line="240" w:lineRule="auto"/>
        <w:jc w:val="center"/>
        <w:outlineLvl w:val="1"/>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Introduction</w:t>
      </w:r>
    </w:p>
    <w:p w14:paraId="256C8FE3" w14:textId="77777777" w:rsidR="00EA39DC" w:rsidRPr="00EA39DC" w:rsidRDefault="00EA39DC" w:rsidP="00EA39DC">
      <w:pPr>
        <w:spacing w:before="100" w:beforeAutospacing="1" w:after="100" w:afterAutospacing="1" w:line="240" w:lineRule="auto"/>
        <w:outlineLvl w:val="2"/>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1.1 Problem Statement</w:t>
      </w:r>
    </w:p>
    <w:p w14:paraId="50D8C58A"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In today’s competitive retail landscape, understanding customer shopping trends is essential for enhancing customer engagement, optimizing marketing strategies, and driving revenue growth. Retailers often face challenges in identifying the key factors that influence purchasing decisions, predicting customer </w:t>
      </w:r>
      <w:proofErr w:type="spellStart"/>
      <w:r w:rsidRPr="00EA39DC">
        <w:rPr>
          <w:rFonts w:ascii="Times New Roman" w:eastAsia="Times New Roman" w:hAnsi="Times New Roman"/>
          <w:sz w:val="28"/>
          <w:szCs w:val="28"/>
          <w:lang w:val="en-IN" w:eastAsia="en-IN" w:bidi="ta-IN"/>
        </w:rPr>
        <w:t>behaviors</w:t>
      </w:r>
      <w:proofErr w:type="spellEnd"/>
      <w:r w:rsidRPr="00EA39DC">
        <w:rPr>
          <w:rFonts w:ascii="Times New Roman" w:eastAsia="Times New Roman" w:hAnsi="Times New Roman"/>
          <w:sz w:val="28"/>
          <w:szCs w:val="28"/>
          <w:lang w:val="en-IN" w:eastAsia="en-IN" w:bidi="ta-IN"/>
        </w:rPr>
        <w:t xml:space="preserve"> such as subscription status, and tailoring strategies to meet evolving customer demands.</w:t>
      </w:r>
    </w:p>
    <w:p w14:paraId="271F2350"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The availability of large datasets containing customer demographics, purchasing patterns, and transactional details provides a valuable opportunity to address these challenges. However, extracting actionable insights from such data requires robust data processing, exploratory analysis, and predictive </w:t>
      </w:r>
      <w:proofErr w:type="spellStart"/>
      <w:r w:rsidRPr="00EA39DC">
        <w:rPr>
          <w:rFonts w:ascii="Times New Roman" w:eastAsia="Times New Roman" w:hAnsi="Times New Roman"/>
          <w:sz w:val="28"/>
          <w:szCs w:val="28"/>
          <w:lang w:val="en-IN" w:eastAsia="en-IN" w:bidi="ta-IN"/>
        </w:rPr>
        <w:t>modeling</w:t>
      </w:r>
      <w:proofErr w:type="spellEnd"/>
      <w:r w:rsidRPr="00EA39DC">
        <w:rPr>
          <w:rFonts w:ascii="Times New Roman" w:eastAsia="Times New Roman" w:hAnsi="Times New Roman"/>
          <w:sz w:val="28"/>
          <w:szCs w:val="28"/>
          <w:lang w:val="en-IN" w:eastAsia="en-IN" w:bidi="ta-IN"/>
        </w:rPr>
        <w:t xml:space="preserve"> techniques.</w:t>
      </w:r>
    </w:p>
    <w:p w14:paraId="709A8847"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This project aims to conduct a comprehensive analysis of shopping trends, focusing on customer demographics, purchasing </w:t>
      </w:r>
      <w:proofErr w:type="spellStart"/>
      <w:r w:rsidRPr="00EA39DC">
        <w:rPr>
          <w:rFonts w:ascii="Times New Roman" w:eastAsia="Times New Roman" w:hAnsi="Times New Roman"/>
          <w:sz w:val="28"/>
          <w:szCs w:val="28"/>
          <w:lang w:val="en-IN" w:eastAsia="en-IN" w:bidi="ta-IN"/>
        </w:rPr>
        <w:t>behaviors</w:t>
      </w:r>
      <w:proofErr w:type="spellEnd"/>
      <w:r w:rsidRPr="00EA39DC">
        <w:rPr>
          <w:rFonts w:ascii="Times New Roman" w:eastAsia="Times New Roman" w:hAnsi="Times New Roman"/>
          <w:sz w:val="28"/>
          <w:szCs w:val="28"/>
          <w:lang w:val="en-IN" w:eastAsia="en-IN" w:bidi="ta-IN"/>
        </w:rPr>
        <w:t>, and seasonal patterns. Additionally, it seeks to leverage machine learning to predict customer subscription status, enabling retailers to make informed, data-driven decisions that enhance customer satisfaction and optimize business performance.</w:t>
      </w:r>
    </w:p>
    <w:p w14:paraId="736B1249" w14:textId="77777777" w:rsidR="00EA39DC" w:rsidRPr="00EA39DC" w:rsidRDefault="00EA39DC" w:rsidP="00EA39DC">
      <w:pPr>
        <w:spacing w:before="100" w:beforeAutospacing="1" w:after="100" w:afterAutospacing="1" w:line="240" w:lineRule="auto"/>
        <w:outlineLvl w:val="2"/>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1.2 Motivation</w:t>
      </w:r>
    </w:p>
    <w:p w14:paraId="6DA97C85"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The growing reliance on data-driven decision-making in the retail sector underscores the need for effective analysis of customer data. As both e-commerce and brick-and-mortar stores accumulate vast amounts of data, deriving meaningful insights remains a significant challenge.</w:t>
      </w:r>
    </w:p>
    <w:p w14:paraId="1A1AD9DA"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Several key factors drive the motivation behind this study:</w:t>
      </w:r>
    </w:p>
    <w:p w14:paraId="13244A74" w14:textId="77777777" w:rsidR="00EA39DC" w:rsidRPr="00EA39DC" w:rsidRDefault="00EA39DC" w:rsidP="00EA39DC">
      <w:pPr>
        <w:numPr>
          <w:ilvl w:val="0"/>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Enhancing Customer Understanding:</w:t>
      </w:r>
    </w:p>
    <w:p w14:paraId="7248F7D7" w14:textId="77777777" w:rsidR="00EA39DC" w:rsidRPr="00EA39DC" w:rsidRDefault="00EA39DC" w:rsidP="00EA39DC">
      <w:pPr>
        <w:numPr>
          <w:ilvl w:val="1"/>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Retailers must segment customers, </w:t>
      </w:r>
      <w:proofErr w:type="spellStart"/>
      <w:r w:rsidRPr="00EA39DC">
        <w:rPr>
          <w:rFonts w:ascii="Times New Roman" w:eastAsia="Times New Roman" w:hAnsi="Times New Roman"/>
          <w:sz w:val="28"/>
          <w:szCs w:val="28"/>
          <w:lang w:val="en-IN" w:eastAsia="en-IN" w:bidi="ta-IN"/>
        </w:rPr>
        <w:t>analyze</w:t>
      </w:r>
      <w:proofErr w:type="spellEnd"/>
      <w:r w:rsidRPr="00EA39DC">
        <w:rPr>
          <w:rFonts w:ascii="Times New Roman" w:eastAsia="Times New Roman" w:hAnsi="Times New Roman"/>
          <w:sz w:val="28"/>
          <w:szCs w:val="28"/>
          <w:lang w:val="en-IN" w:eastAsia="en-IN" w:bidi="ta-IN"/>
        </w:rPr>
        <w:t xml:space="preserve"> preferences, and identify key drivers of purchasing decisions to deliver personalized experiences and build customer loyalty.</w:t>
      </w:r>
    </w:p>
    <w:p w14:paraId="7458D9AE" w14:textId="77777777" w:rsidR="00EA39DC" w:rsidRPr="00EA39DC" w:rsidRDefault="00EA39DC" w:rsidP="00EA39DC">
      <w:pPr>
        <w:numPr>
          <w:ilvl w:val="0"/>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Optimizing Marketing and Sales Strategies:</w:t>
      </w:r>
    </w:p>
    <w:p w14:paraId="0FA3DBAE" w14:textId="77777777" w:rsidR="00EA39DC" w:rsidRPr="00EA39DC" w:rsidRDefault="00EA39DC" w:rsidP="00EA39DC">
      <w:pPr>
        <w:numPr>
          <w:ilvl w:val="1"/>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Understanding trends related to discounts, promotions, and seasonal variations enables businesses to design targeted and effective marketing campaigns.</w:t>
      </w:r>
    </w:p>
    <w:p w14:paraId="1C2F523E" w14:textId="77777777" w:rsidR="00EA39DC" w:rsidRPr="00EA39DC" w:rsidRDefault="00EA39DC" w:rsidP="00EA39DC">
      <w:pPr>
        <w:numPr>
          <w:ilvl w:val="0"/>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lastRenderedPageBreak/>
        <w:t>Leveraging Predictive Analytics:</w:t>
      </w:r>
    </w:p>
    <w:p w14:paraId="5E72D88F" w14:textId="77777777" w:rsidR="00EA39DC" w:rsidRPr="00EA39DC" w:rsidRDefault="00EA39DC" w:rsidP="00EA39DC">
      <w:pPr>
        <w:numPr>
          <w:ilvl w:val="1"/>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Machine learning models can forecast subscription likelihood, allowing businesses to focus retention efforts on customers most likely to engage with their services.</w:t>
      </w:r>
    </w:p>
    <w:p w14:paraId="76EABD16" w14:textId="77777777" w:rsidR="00EA39DC" w:rsidRPr="00EA39DC" w:rsidRDefault="00EA39DC" w:rsidP="00EA39DC">
      <w:pPr>
        <w:numPr>
          <w:ilvl w:val="0"/>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Bridging the Gap Between Data and Decision-Making:</w:t>
      </w:r>
    </w:p>
    <w:p w14:paraId="2664FEB6" w14:textId="77777777" w:rsidR="00EA39DC" w:rsidRPr="00EA39DC" w:rsidRDefault="00EA39DC" w:rsidP="00EA39DC">
      <w:pPr>
        <w:numPr>
          <w:ilvl w:val="1"/>
          <w:numId w:val="52"/>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Advanced data analytics techniques provide the tools needed to transform raw data into actionable business strategies.</w:t>
      </w:r>
    </w:p>
    <w:p w14:paraId="0B8C6091"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This project aims to explore how data analysis and machine learning can uncover patterns in shopping </w:t>
      </w:r>
      <w:proofErr w:type="spellStart"/>
      <w:r w:rsidRPr="00EA39DC">
        <w:rPr>
          <w:rFonts w:ascii="Times New Roman" w:eastAsia="Times New Roman" w:hAnsi="Times New Roman"/>
          <w:sz w:val="28"/>
          <w:szCs w:val="28"/>
          <w:lang w:val="en-IN" w:eastAsia="en-IN" w:bidi="ta-IN"/>
        </w:rPr>
        <w:t>behavior</w:t>
      </w:r>
      <w:proofErr w:type="spellEnd"/>
      <w:r w:rsidRPr="00EA39DC">
        <w:rPr>
          <w:rFonts w:ascii="Times New Roman" w:eastAsia="Times New Roman" w:hAnsi="Times New Roman"/>
          <w:sz w:val="28"/>
          <w:szCs w:val="28"/>
          <w:lang w:val="en-IN" w:eastAsia="en-IN" w:bidi="ta-IN"/>
        </w:rPr>
        <w:t>, providing insights that can be applied across various retail operations.</w:t>
      </w:r>
    </w:p>
    <w:p w14:paraId="236142FD" w14:textId="77777777" w:rsidR="00EA39DC" w:rsidRPr="00EA39DC" w:rsidRDefault="00EA39DC" w:rsidP="00EA39DC">
      <w:pPr>
        <w:spacing w:before="100" w:beforeAutospacing="1" w:after="100" w:afterAutospacing="1" w:line="240" w:lineRule="auto"/>
        <w:outlineLvl w:val="2"/>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1.3 Objective</w:t>
      </w:r>
    </w:p>
    <w:p w14:paraId="6553B31B"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The primary objective of this project is to </w:t>
      </w:r>
      <w:proofErr w:type="spellStart"/>
      <w:r w:rsidRPr="00EA39DC">
        <w:rPr>
          <w:rFonts w:ascii="Times New Roman" w:eastAsia="Times New Roman" w:hAnsi="Times New Roman"/>
          <w:sz w:val="28"/>
          <w:szCs w:val="28"/>
          <w:lang w:val="en-IN" w:eastAsia="en-IN" w:bidi="ta-IN"/>
        </w:rPr>
        <w:t>analyze</w:t>
      </w:r>
      <w:proofErr w:type="spellEnd"/>
      <w:r w:rsidRPr="00EA39DC">
        <w:rPr>
          <w:rFonts w:ascii="Times New Roman" w:eastAsia="Times New Roman" w:hAnsi="Times New Roman"/>
          <w:sz w:val="28"/>
          <w:szCs w:val="28"/>
          <w:lang w:val="en-IN" w:eastAsia="en-IN" w:bidi="ta-IN"/>
        </w:rPr>
        <w:t xml:space="preserve"> shopping trends using customer demographic and transactional data to uncover patterns and factors influencing purchasing </w:t>
      </w:r>
      <w:proofErr w:type="spellStart"/>
      <w:r w:rsidRPr="00EA39DC">
        <w:rPr>
          <w:rFonts w:ascii="Times New Roman" w:eastAsia="Times New Roman" w:hAnsi="Times New Roman"/>
          <w:sz w:val="28"/>
          <w:szCs w:val="28"/>
          <w:lang w:val="en-IN" w:eastAsia="en-IN" w:bidi="ta-IN"/>
        </w:rPr>
        <w:t>behavior</w:t>
      </w:r>
      <w:proofErr w:type="spellEnd"/>
      <w:r w:rsidRPr="00EA39DC">
        <w:rPr>
          <w:rFonts w:ascii="Times New Roman" w:eastAsia="Times New Roman" w:hAnsi="Times New Roman"/>
          <w:sz w:val="28"/>
          <w:szCs w:val="28"/>
          <w:lang w:val="en-IN" w:eastAsia="en-IN" w:bidi="ta-IN"/>
        </w:rPr>
        <w:t>. Furthermore, it seeks to employ machine learning techniques to predict customer subscription status, providing actionable insights for optimizing marketing strategies and improving business performance.</w:t>
      </w:r>
    </w:p>
    <w:p w14:paraId="570B12C9" w14:textId="77777777" w:rsidR="00EA39DC" w:rsidRPr="00EA39DC" w:rsidRDefault="00EA39DC" w:rsidP="00EA39DC">
      <w:pPr>
        <w:spacing w:before="100" w:beforeAutospacing="1" w:after="100" w:afterAutospacing="1" w:line="240" w:lineRule="auto"/>
        <w:outlineLvl w:val="3"/>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Specific Objectives:</w:t>
      </w:r>
    </w:p>
    <w:p w14:paraId="5EDC8C26" w14:textId="77777777" w:rsidR="00EA39DC" w:rsidRPr="00EA39DC" w:rsidRDefault="00EA39DC" w:rsidP="00EA39DC">
      <w:pPr>
        <w:numPr>
          <w:ilvl w:val="0"/>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Data Cleaning and Exploration:</w:t>
      </w:r>
    </w:p>
    <w:p w14:paraId="4DF9738F"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Process and clean the dataset by handling missing values, duplicates, and inconsistencies.</w:t>
      </w:r>
    </w:p>
    <w:p w14:paraId="75D3020C"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Conduct exploratory data analysis (EDA) to identify trends and patterns.</w:t>
      </w:r>
    </w:p>
    <w:p w14:paraId="3B02830A" w14:textId="77777777" w:rsidR="00EA39DC" w:rsidRPr="00EA39DC" w:rsidRDefault="00EA39DC" w:rsidP="00EA39DC">
      <w:pPr>
        <w:numPr>
          <w:ilvl w:val="0"/>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 xml:space="preserve">Customer </w:t>
      </w:r>
      <w:proofErr w:type="spellStart"/>
      <w:r w:rsidRPr="00EA39DC">
        <w:rPr>
          <w:rFonts w:ascii="Times New Roman" w:eastAsia="Times New Roman" w:hAnsi="Times New Roman"/>
          <w:b/>
          <w:bCs/>
          <w:sz w:val="28"/>
          <w:szCs w:val="28"/>
          <w:lang w:val="en-IN" w:eastAsia="en-IN" w:bidi="ta-IN"/>
        </w:rPr>
        <w:t>Behavior</w:t>
      </w:r>
      <w:proofErr w:type="spellEnd"/>
      <w:r w:rsidRPr="00EA39DC">
        <w:rPr>
          <w:rFonts w:ascii="Times New Roman" w:eastAsia="Times New Roman" w:hAnsi="Times New Roman"/>
          <w:b/>
          <w:bCs/>
          <w:sz w:val="28"/>
          <w:szCs w:val="28"/>
          <w:lang w:val="en-IN" w:eastAsia="en-IN" w:bidi="ta-IN"/>
        </w:rPr>
        <w:t xml:space="preserve"> Analysis:</w:t>
      </w:r>
    </w:p>
    <w:p w14:paraId="6A69FA0F"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Examine the impact of demographics, product preferences, seasonal trends, and discounts on purchasing </w:t>
      </w:r>
      <w:proofErr w:type="spellStart"/>
      <w:r w:rsidRPr="00EA39DC">
        <w:rPr>
          <w:rFonts w:ascii="Times New Roman" w:eastAsia="Times New Roman" w:hAnsi="Times New Roman"/>
          <w:sz w:val="28"/>
          <w:szCs w:val="28"/>
          <w:lang w:val="en-IN" w:eastAsia="en-IN" w:bidi="ta-IN"/>
        </w:rPr>
        <w:t>behavior</w:t>
      </w:r>
      <w:proofErr w:type="spellEnd"/>
      <w:r w:rsidRPr="00EA39DC">
        <w:rPr>
          <w:rFonts w:ascii="Times New Roman" w:eastAsia="Times New Roman" w:hAnsi="Times New Roman"/>
          <w:sz w:val="28"/>
          <w:szCs w:val="28"/>
          <w:lang w:val="en-IN" w:eastAsia="en-IN" w:bidi="ta-IN"/>
        </w:rPr>
        <w:t>.</w:t>
      </w:r>
    </w:p>
    <w:p w14:paraId="7EAB1312" w14:textId="77777777" w:rsidR="00EA39DC" w:rsidRPr="00EA39DC" w:rsidRDefault="00EA39DC" w:rsidP="00EA39DC">
      <w:pPr>
        <w:numPr>
          <w:ilvl w:val="0"/>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Visualization of Trends:</w:t>
      </w:r>
    </w:p>
    <w:p w14:paraId="0407A2E3"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Utilize data visualization techniques (e.g., charts, graphs, and heatmaps) to represent key findings effectively.</w:t>
      </w:r>
    </w:p>
    <w:p w14:paraId="34008FFE" w14:textId="77777777" w:rsidR="00EA39DC" w:rsidRPr="00EA39DC" w:rsidRDefault="00EA39DC" w:rsidP="00EA39DC">
      <w:pPr>
        <w:numPr>
          <w:ilvl w:val="0"/>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 xml:space="preserve">Predictive </w:t>
      </w:r>
      <w:proofErr w:type="spellStart"/>
      <w:r w:rsidRPr="00EA39DC">
        <w:rPr>
          <w:rFonts w:ascii="Times New Roman" w:eastAsia="Times New Roman" w:hAnsi="Times New Roman"/>
          <w:b/>
          <w:bCs/>
          <w:sz w:val="28"/>
          <w:szCs w:val="28"/>
          <w:lang w:val="en-IN" w:eastAsia="en-IN" w:bidi="ta-IN"/>
        </w:rPr>
        <w:t>Modeling</w:t>
      </w:r>
      <w:proofErr w:type="spellEnd"/>
      <w:r w:rsidRPr="00EA39DC">
        <w:rPr>
          <w:rFonts w:ascii="Times New Roman" w:eastAsia="Times New Roman" w:hAnsi="Times New Roman"/>
          <w:b/>
          <w:bCs/>
          <w:sz w:val="28"/>
          <w:szCs w:val="28"/>
          <w:lang w:val="en-IN" w:eastAsia="en-IN" w:bidi="ta-IN"/>
        </w:rPr>
        <w:t>:</w:t>
      </w:r>
    </w:p>
    <w:p w14:paraId="14A0DF97"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Develop a </w:t>
      </w:r>
      <w:r w:rsidRPr="00EA39DC">
        <w:rPr>
          <w:rFonts w:ascii="Times New Roman" w:eastAsia="Times New Roman" w:hAnsi="Times New Roman"/>
          <w:b/>
          <w:bCs/>
          <w:sz w:val="28"/>
          <w:szCs w:val="28"/>
          <w:lang w:val="en-IN" w:eastAsia="en-IN" w:bidi="ta-IN"/>
        </w:rPr>
        <w:t>Random Forest Classifier</w:t>
      </w:r>
      <w:r w:rsidRPr="00EA39DC">
        <w:rPr>
          <w:rFonts w:ascii="Times New Roman" w:eastAsia="Times New Roman" w:hAnsi="Times New Roman"/>
          <w:sz w:val="28"/>
          <w:szCs w:val="28"/>
          <w:lang w:val="en-IN" w:eastAsia="en-IN" w:bidi="ta-IN"/>
        </w:rPr>
        <w:t xml:space="preserve"> to predict customer subscription status based on demographic and purchasing data.</w:t>
      </w:r>
    </w:p>
    <w:p w14:paraId="7AAE4EF0" w14:textId="77777777" w:rsidR="00EA39DC" w:rsidRPr="00EA39DC" w:rsidRDefault="00EA39DC" w:rsidP="00EA39DC">
      <w:pPr>
        <w:numPr>
          <w:ilvl w:val="0"/>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Feature Importance Analysis:</w:t>
      </w:r>
    </w:p>
    <w:p w14:paraId="0C17380A"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Identify the most significant factors influencing subscription decisions and overall shopping </w:t>
      </w:r>
      <w:proofErr w:type="spellStart"/>
      <w:r w:rsidRPr="00EA39DC">
        <w:rPr>
          <w:rFonts w:ascii="Times New Roman" w:eastAsia="Times New Roman" w:hAnsi="Times New Roman"/>
          <w:sz w:val="28"/>
          <w:szCs w:val="28"/>
          <w:lang w:val="en-IN" w:eastAsia="en-IN" w:bidi="ta-IN"/>
        </w:rPr>
        <w:t>behavior</w:t>
      </w:r>
      <w:proofErr w:type="spellEnd"/>
      <w:r w:rsidRPr="00EA39DC">
        <w:rPr>
          <w:rFonts w:ascii="Times New Roman" w:eastAsia="Times New Roman" w:hAnsi="Times New Roman"/>
          <w:sz w:val="28"/>
          <w:szCs w:val="28"/>
          <w:lang w:val="en-IN" w:eastAsia="en-IN" w:bidi="ta-IN"/>
        </w:rPr>
        <w:t>.</w:t>
      </w:r>
    </w:p>
    <w:p w14:paraId="71CD8C01" w14:textId="77777777" w:rsidR="00EA39DC" w:rsidRPr="00EA39DC" w:rsidRDefault="00EA39DC" w:rsidP="00EA39DC">
      <w:pPr>
        <w:numPr>
          <w:ilvl w:val="0"/>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Actionable Insights:</w:t>
      </w:r>
    </w:p>
    <w:p w14:paraId="7581014A" w14:textId="77777777" w:rsidR="00EA39DC" w:rsidRPr="00EA39DC" w:rsidRDefault="00EA39DC" w:rsidP="00EA39DC">
      <w:pPr>
        <w:numPr>
          <w:ilvl w:val="1"/>
          <w:numId w:val="53"/>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Provide strategic recommendations for marketing, inventory management, and customer retention initiatives.</w:t>
      </w:r>
    </w:p>
    <w:p w14:paraId="711B68B1"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lastRenderedPageBreak/>
        <w:t>By achieving these objectives, this project highlights the value of data-driven approaches in enhancing retail operations and developing customer-centric strategies.</w:t>
      </w:r>
    </w:p>
    <w:p w14:paraId="438C5566" w14:textId="77777777" w:rsidR="00EA39DC" w:rsidRPr="00EA39DC" w:rsidRDefault="00EA39DC" w:rsidP="00EA39DC">
      <w:pPr>
        <w:spacing w:before="100" w:beforeAutospacing="1" w:after="100" w:afterAutospacing="1" w:line="240" w:lineRule="auto"/>
        <w:outlineLvl w:val="2"/>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1.4 Scope of the Project</w:t>
      </w:r>
    </w:p>
    <w:p w14:paraId="79B4F0B5"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The scope of this project encompasses data-driven analysis and predictive </w:t>
      </w:r>
      <w:proofErr w:type="spellStart"/>
      <w:r w:rsidRPr="00EA39DC">
        <w:rPr>
          <w:rFonts w:ascii="Times New Roman" w:eastAsia="Times New Roman" w:hAnsi="Times New Roman"/>
          <w:sz w:val="28"/>
          <w:szCs w:val="28"/>
          <w:lang w:val="en-IN" w:eastAsia="en-IN" w:bidi="ta-IN"/>
        </w:rPr>
        <w:t>modeling</w:t>
      </w:r>
      <w:proofErr w:type="spellEnd"/>
      <w:r w:rsidRPr="00EA39DC">
        <w:rPr>
          <w:rFonts w:ascii="Times New Roman" w:eastAsia="Times New Roman" w:hAnsi="Times New Roman"/>
          <w:sz w:val="28"/>
          <w:szCs w:val="28"/>
          <w:lang w:val="en-IN" w:eastAsia="en-IN" w:bidi="ta-IN"/>
        </w:rPr>
        <w:t xml:space="preserve"> in the retail domain, with a focus on the following areas:</w:t>
      </w:r>
    </w:p>
    <w:p w14:paraId="2D835AF9" w14:textId="77777777" w:rsidR="00EA39DC" w:rsidRPr="00EA39DC" w:rsidRDefault="00EA39DC" w:rsidP="00EA39DC">
      <w:pPr>
        <w:spacing w:before="100" w:beforeAutospacing="1" w:after="100" w:afterAutospacing="1" w:line="240" w:lineRule="auto"/>
        <w:outlineLvl w:val="3"/>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1. Data Analysis and Trend Identification:</w:t>
      </w:r>
    </w:p>
    <w:p w14:paraId="2345C8D1" w14:textId="77777777" w:rsidR="00EA39DC" w:rsidRPr="00EA39DC" w:rsidRDefault="00EA39DC" w:rsidP="00EA39DC">
      <w:pPr>
        <w:numPr>
          <w:ilvl w:val="0"/>
          <w:numId w:val="54"/>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Conduct an in-depth analysis of customer demographics, purchasing </w:t>
      </w:r>
      <w:proofErr w:type="spellStart"/>
      <w:r w:rsidRPr="00EA39DC">
        <w:rPr>
          <w:rFonts w:ascii="Times New Roman" w:eastAsia="Times New Roman" w:hAnsi="Times New Roman"/>
          <w:sz w:val="28"/>
          <w:szCs w:val="28"/>
          <w:lang w:val="en-IN" w:eastAsia="en-IN" w:bidi="ta-IN"/>
        </w:rPr>
        <w:t>behavior</w:t>
      </w:r>
      <w:proofErr w:type="spellEnd"/>
      <w:r w:rsidRPr="00EA39DC">
        <w:rPr>
          <w:rFonts w:ascii="Times New Roman" w:eastAsia="Times New Roman" w:hAnsi="Times New Roman"/>
          <w:sz w:val="28"/>
          <w:szCs w:val="28"/>
          <w:lang w:val="en-IN" w:eastAsia="en-IN" w:bidi="ta-IN"/>
        </w:rPr>
        <w:t>, and seasonal trends.</w:t>
      </w:r>
    </w:p>
    <w:p w14:paraId="4735C2E8" w14:textId="77777777" w:rsidR="00EA39DC" w:rsidRPr="00EA39DC" w:rsidRDefault="00EA39DC" w:rsidP="00EA39DC">
      <w:pPr>
        <w:numPr>
          <w:ilvl w:val="0"/>
          <w:numId w:val="54"/>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Visualize key patterns using charts, graphs, and heatmaps to facilitate better understanding.</w:t>
      </w:r>
    </w:p>
    <w:p w14:paraId="748314F8" w14:textId="77777777" w:rsidR="00EA39DC" w:rsidRPr="00EA39DC" w:rsidRDefault="00EA39DC" w:rsidP="00EA39DC">
      <w:pPr>
        <w:spacing w:before="100" w:beforeAutospacing="1" w:after="100" w:afterAutospacing="1" w:line="240" w:lineRule="auto"/>
        <w:outlineLvl w:val="3"/>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 xml:space="preserve">2. Predictive </w:t>
      </w:r>
      <w:proofErr w:type="spellStart"/>
      <w:r w:rsidRPr="00EA39DC">
        <w:rPr>
          <w:rFonts w:ascii="Times New Roman" w:eastAsia="Times New Roman" w:hAnsi="Times New Roman"/>
          <w:b/>
          <w:bCs/>
          <w:sz w:val="28"/>
          <w:szCs w:val="28"/>
          <w:lang w:val="en-IN" w:eastAsia="en-IN" w:bidi="ta-IN"/>
        </w:rPr>
        <w:t>Modeling</w:t>
      </w:r>
      <w:proofErr w:type="spellEnd"/>
      <w:r w:rsidRPr="00EA39DC">
        <w:rPr>
          <w:rFonts w:ascii="Times New Roman" w:eastAsia="Times New Roman" w:hAnsi="Times New Roman"/>
          <w:b/>
          <w:bCs/>
          <w:sz w:val="28"/>
          <w:szCs w:val="28"/>
          <w:lang w:val="en-IN" w:eastAsia="en-IN" w:bidi="ta-IN"/>
        </w:rPr>
        <w:t>:</w:t>
      </w:r>
    </w:p>
    <w:p w14:paraId="63C8745D" w14:textId="77777777" w:rsidR="00EA39DC" w:rsidRPr="00EA39DC" w:rsidRDefault="00EA39DC" w:rsidP="00EA39DC">
      <w:pPr>
        <w:numPr>
          <w:ilvl w:val="0"/>
          <w:numId w:val="55"/>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 xml:space="preserve">Build a </w:t>
      </w:r>
      <w:r w:rsidRPr="00EA39DC">
        <w:rPr>
          <w:rFonts w:ascii="Times New Roman" w:eastAsia="Times New Roman" w:hAnsi="Times New Roman"/>
          <w:b/>
          <w:bCs/>
          <w:sz w:val="28"/>
          <w:szCs w:val="28"/>
          <w:lang w:val="en-IN" w:eastAsia="en-IN" w:bidi="ta-IN"/>
        </w:rPr>
        <w:t>Random Forest Classifier</w:t>
      </w:r>
      <w:r w:rsidRPr="00EA39DC">
        <w:rPr>
          <w:rFonts w:ascii="Times New Roman" w:eastAsia="Times New Roman" w:hAnsi="Times New Roman"/>
          <w:sz w:val="28"/>
          <w:szCs w:val="28"/>
          <w:lang w:val="en-IN" w:eastAsia="en-IN" w:bidi="ta-IN"/>
        </w:rPr>
        <w:t xml:space="preserve"> to predict customer subscription status.</w:t>
      </w:r>
    </w:p>
    <w:p w14:paraId="1C2500CF" w14:textId="77777777" w:rsidR="00EA39DC" w:rsidRPr="00EA39DC" w:rsidRDefault="00EA39DC" w:rsidP="00EA39DC">
      <w:pPr>
        <w:numPr>
          <w:ilvl w:val="0"/>
          <w:numId w:val="55"/>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Perform feature importance analysis to identify key drivers influencing subscription decisions.</w:t>
      </w:r>
    </w:p>
    <w:p w14:paraId="529CC3B0" w14:textId="77777777" w:rsidR="00EA39DC" w:rsidRPr="00EA39DC" w:rsidRDefault="00EA39DC" w:rsidP="00EA39DC">
      <w:pPr>
        <w:spacing w:before="100" w:beforeAutospacing="1" w:after="100" w:afterAutospacing="1" w:line="240" w:lineRule="auto"/>
        <w:outlineLvl w:val="3"/>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3. Retail Strategy Insights:</w:t>
      </w:r>
    </w:p>
    <w:p w14:paraId="630C2382" w14:textId="77777777" w:rsidR="00EA39DC" w:rsidRPr="00EA39DC" w:rsidRDefault="00EA39DC" w:rsidP="00EA39DC">
      <w:pPr>
        <w:numPr>
          <w:ilvl w:val="0"/>
          <w:numId w:val="56"/>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Provide recommendations for optimizing marketing campaigns, inventory management, and personalized customer experiences.</w:t>
      </w:r>
    </w:p>
    <w:p w14:paraId="63BB13A2" w14:textId="77777777" w:rsidR="00EA39DC" w:rsidRPr="00EA39DC" w:rsidRDefault="00EA39DC" w:rsidP="00EA39DC">
      <w:pPr>
        <w:numPr>
          <w:ilvl w:val="0"/>
          <w:numId w:val="56"/>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Identify customer segments that require targeted strategies, such as discount-driven buyers or high-value subscribers.</w:t>
      </w:r>
    </w:p>
    <w:p w14:paraId="1AED0CCA" w14:textId="77777777" w:rsidR="00EA39DC" w:rsidRPr="00EA39DC" w:rsidRDefault="00EA39DC" w:rsidP="00EA39DC">
      <w:pPr>
        <w:spacing w:before="100" w:beforeAutospacing="1" w:after="100" w:afterAutospacing="1" w:line="240" w:lineRule="auto"/>
        <w:outlineLvl w:val="3"/>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4. Exploratory Research Questions:</w:t>
      </w:r>
    </w:p>
    <w:p w14:paraId="13105A2E" w14:textId="77777777" w:rsidR="00EA39DC" w:rsidRPr="00EA39DC" w:rsidRDefault="00EA39DC" w:rsidP="00EA39DC">
      <w:pPr>
        <w:numPr>
          <w:ilvl w:val="0"/>
          <w:numId w:val="57"/>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Investigate the influence of discounts, the most purchased product categories, and seasonal spending trends.</w:t>
      </w:r>
    </w:p>
    <w:p w14:paraId="75606469" w14:textId="77777777" w:rsidR="00EA39DC" w:rsidRPr="00EA39DC" w:rsidRDefault="00EA39DC" w:rsidP="00EA39DC">
      <w:pPr>
        <w:spacing w:before="100" w:beforeAutospacing="1" w:after="100" w:afterAutospacing="1" w:line="240" w:lineRule="auto"/>
        <w:outlineLvl w:val="2"/>
        <w:rPr>
          <w:rFonts w:ascii="Times New Roman" w:eastAsia="Times New Roman" w:hAnsi="Times New Roman"/>
          <w:b/>
          <w:bCs/>
          <w:sz w:val="28"/>
          <w:szCs w:val="28"/>
          <w:lang w:val="en-IN" w:eastAsia="en-IN" w:bidi="ta-IN"/>
        </w:rPr>
      </w:pPr>
      <w:r w:rsidRPr="00EA39DC">
        <w:rPr>
          <w:rFonts w:ascii="Times New Roman" w:eastAsia="Times New Roman" w:hAnsi="Times New Roman"/>
          <w:b/>
          <w:bCs/>
          <w:sz w:val="28"/>
          <w:szCs w:val="28"/>
          <w:lang w:val="en-IN" w:eastAsia="en-IN" w:bidi="ta-IN"/>
        </w:rPr>
        <w:t>1.5 Limitations of the Project</w:t>
      </w:r>
    </w:p>
    <w:p w14:paraId="0DF8F7D9" w14:textId="77777777" w:rsidR="00EA39DC" w:rsidRPr="00EA39DC" w:rsidRDefault="00EA39DC" w:rsidP="00EA39DC">
      <w:p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While this project aims to provide valuable insights, certain limitations must be acknowledged:</w:t>
      </w:r>
    </w:p>
    <w:p w14:paraId="2349024C"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Data Quality:</w:t>
      </w:r>
    </w:p>
    <w:p w14:paraId="42E9D582"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The accuracy and reliability of findings depend on the completeness and quality of the dataset. Missing values, duplicates, or biases may impact analysis.</w:t>
      </w:r>
    </w:p>
    <w:p w14:paraId="1FB0A309"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lastRenderedPageBreak/>
        <w:t>Feature Scope:</w:t>
      </w:r>
    </w:p>
    <w:p w14:paraId="566B5CB2"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Certain influential variables (e.g., customer income, marketing campaign details, geographic locations) may not be available, limiting the depth of insights.</w:t>
      </w:r>
    </w:p>
    <w:p w14:paraId="6FCFFCFE"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Generalizability:</w:t>
      </w:r>
    </w:p>
    <w:p w14:paraId="19297E6F"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The findings are specific to the dataset used and may not generalize across different retail settings without further validation.</w:t>
      </w:r>
    </w:p>
    <w:p w14:paraId="67E41A00"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Machine Learning Constraints:</w:t>
      </w:r>
    </w:p>
    <w:p w14:paraId="34C65C40"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The effectiveness of predictive models depends on data quality, class balance, and the availability of relevant features.</w:t>
      </w:r>
    </w:p>
    <w:p w14:paraId="38CDCC75"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Real-Time Application:</w:t>
      </w:r>
    </w:p>
    <w:p w14:paraId="4A2969BD"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This project focuses on historical data analysis and prediction; real-time applications, such as live recommendation engines, are beyond its scope.</w:t>
      </w:r>
    </w:p>
    <w:p w14:paraId="31CA4B35"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Causal Relationships:</w:t>
      </w:r>
    </w:p>
    <w:p w14:paraId="38B3F809"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The study identifies correlations and trends but does not establish causality between variables (e.g., discounts and increased purchases).</w:t>
      </w:r>
    </w:p>
    <w:p w14:paraId="6B3F4B8E" w14:textId="77777777" w:rsidR="00EA39DC" w:rsidRPr="00EA39DC" w:rsidRDefault="00EA39DC" w:rsidP="00EA39DC">
      <w:pPr>
        <w:numPr>
          <w:ilvl w:val="0"/>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b/>
          <w:bCs/>
          <w:sz w:val="28"/>
          <w:szCs w:val="28"/>
          <w:lang w:val="en-IN" w:eastAsia="en-IN" w:bidi="ta-IN"/>
        </w:rPr>
        <w:t xml:space="preserve">External </w:t>
      </w:r>
      <w:proofErr w:type="spellStart"/>
      <w:r w:rsidRPr="00EA39DC">
        <w:rPr>
          <w:rFonts w:ascii="Times New Roman" w:eastAsia="Times New Roman" w:hAnsi="Times New Roman"/>
          <w:b/>
          <w:bCs/>
          <w:sz w:val="28"/>
          <w:szCs w:val="28"/>
          <w:lang w:val="en-IN" w:eastAsia="en-IN" w:bidi="ta-IN"/>
        </w:rPr>
        <w:t>Behavioral</w:t>
      </w:r>
      <w:proofErr w:type="spellEnd"/>
      <w:r w:rsidRPr="00EA39DC">
        <w:rPr>
          <w:rFonts w:ascii="Times New Roman" w:eastAsia="Times New Roman" w:hAnsi="Times New Roman"/>
          <w:b/>
          <w:bCs/>
          <w:sz w:val="28"/>
          <w:szCs w:val="28"/>
          <w:lang w:val="en-IN" w:eastAsia="en-IN" w:bidi="ta-IN"/>
        </w:rPr>
        <w:t xml:space="preserve"> Factors:</w:t>
      </w:r>
    </w:p>
    <w:p w14:paraId="76428211" w14:textId="77777777" w:rsidR="00EA39DC" w:rsidRPr="00EA39DC" w:rsidRDefault="00EA39DC" w:rsidP="00EA39DC">
      <w:pPr>
        <w:numPr>
          <w:ilvl w:val="1"/>
          <w:numId w:val="58"/>
        </w:numPr>
        <w:spacing w:before="100" w:beforeAutospacing="1" w:after="100" w:afterAutospacing="1" w:line="240" w:lineRule="auto"/>
        <w:rPr>
          <w:rFonts w:ascii="Times New Roman" w:eastAsia="Times New Roman" w:hAnsi="Times New Roman"/>
          <w:sz w:val="28"/>
          <w:szCs w:val="28"/>
          <w:lang w:val="en-IN" w:eastAsia="en-IN" w:bidi="ta-IN"/>
        </w:rPr>
      </w:pPr>
      <w:r w:rsidRPr="00EA39DC">
        <w:rPr>
          <w:rFonts w:ascii="Times New Roman" w:eastAsia="Times New Roman" w:hAnsi="Times New Roman"/>
          <w:sz w:val="28"/>
          <w:szCs w:val="28"/>
          <w:lang w:val="en-IN" w:eastAsia="en-IN" w:bidi="ta-IN"/>
        </w:rPr>
        <w:t>The analysis does not account for macroeconomic conditions, competitor strategies, or customer sentiment, which may also influence shopping trends.</w:t>
      </w:r>
    </w:p>
    <w:p w14:paraId="357F2EA7" w14:textId="0C0C1CF7" w:rsidR="00890A8A" w:rsidRPr="00EA39DC" w:rsidRDefault="00EA39DC" w:rsidP="00EA39DC">
      <w:pPr>
        <w:spacing w:before="100" w:beforeAutospacing="1" w:after="100" w:afterAutospacing="1" w:line="240" w:lineRule="auto"/>
        <w:rPr>
          <w:rFonts w:ascii="Times New Roman" w:eastAsia="Times New Roman" w:hAnsi="Times New Roman"/>
          <w:sz w:val="24"/>
          <w:szCs w:val="24"/>
          <w:lang w:val="en-IN" w:eastAsia="en-IN" w:bidi="ta-IN"/>
        </w:rPr>
      </w:pPr>
      <w:r w:rsidRPr="00EA39DC">
        <w:rPr>
          <w:rFonts w:ascii="Times New Roman" w:eastAsia="Times New Roman" w:hAnsi="Times New Roman"/>
          <w:sz w:val="28"/>
          <w:szCs w:val="28"/>
          <w:lang w:val="en-IN" w:eastAsia="en-IN" w:bidi="ta-IN"/>
        </w:rPr>
        <w:t>By recognizing these limitations, this project aims to provide meaningful insights within its defined scope while highlighting areas for future research and enhancement</w:t>
      </w: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B61EAFC" w14:textId="5B24B142" w:rsidR="00BB1778" w:rsidRPr="00BB1778" w:rsidRDefault="00B44266" w:rsidP="00BB1778">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5680AD06" w14:textId="29B116E1" w:rsidR="00BB1778" w:rsidRPr="00BB1778" w:rsidRDefault="00BB1778" w:rsidP="00BB1778">
      <w:pPr>
        <w:spacing w:before="100" w:beforeAutospacing="1" w:after="100" w:afterAutospacing="1" w:line="360" w:lineRule="auto"/>
        <w:rPr>
          <w:rFonts w:ascii="Times New Roman" w:hAnsi="Times New Roman"/>
          <w:b/>
          <w:color w:val="000000"/>
          <w:sz w:val="28"/>
          <w:szCs w:val="28"/>
        </w:rPr>
      </w:pPr>
      <w:r w:rsidRPr="00BB1778">
        <w:rPr>
          <w:rFonts w:ascii="Times New Roman" w:hAnsi="Times New Roman"/>
          <w:b/>
          <w:color w:val="000000"/>
          <w:sz w:val="28"/>
          <w:szCs w:val="28"/>
        </w:rPr>
        <w:t>2.1 Review of Relevant Literature</w:t>
      </w:r>
    </w:p>
    <w:p w14:paraId="217A931A" w14:textId="77777777"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Cs/>
          <w:color w:val="000000"/>
          <w:sz w:val="28"/>
          <w:szCs w:val="28"/>
        </w:rPr>
        <w:t>The field of identifying shopping trends through data analysis has garnered significant attention in recent years. Key studies include:</w:t>
      </w:r>
    </w:p>
    <w:p w14:paraId="1BB060D5" w14:textId="2988BF9A"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Market Basket Analysis (MBA):</w:t>
      </w:r>
      <w:r w:rsidRPr="00BB1778">
        <w:rPr>
          <w:rFonts w:ascii="Times New Roman" w:hAnsi="Times New Roman"/>
          <w:bCs/>
          <w:color w:val="000000"/>
          <w:sz w:val="28"/>
          <w:szCs w:val="28"/>
        </w:rPr>
        <w:t xml:space="preserve"> This technique, popularized by the work of Agrawal et al. (1993), focuses on discovering patterns in transaction data. It has been foundational in understanding consumer purchasing behavior.</w:t>
      </w:r>
    </w:p>
    <w:p w14:paraId="2F9F78CF" w14:textId="713E66D5"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Time Series Analysis</w:t>
      </w:r>
      <w:r w:rsidRPr="00BB1778">
        <w:rPr>
          <w:rFonts w:ascii="Times New Roman" w:hAnsi="Times New Roman"/>
          <w:bCs/>
          <w:color w:val="000000"/>
          <w:sz w:val="28"/>
          <w:szCs w:val="28"/>
        </w:rPr>
        <w:t>: Research by Hyndman and Athanasopoulos (2018) emphasizes the importance of time series forecasting in predicting shopping trends based on historical sales data.</w:t>
      </w:r>
    </w:p>
    <w:p w14:paraId="212297A2" w14:textId="270312C4"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Sentiment Analysis</w:t>
      </w:r>
      <w:r w:rsidRPr="00BB1778">
        <w:rPr>
          <w:rFonts w:ascii="Times New Roman" w:hAnsi="Times New Roman"/>
          <w:bCs/>
          <w:color w:val="000000"/>
          <w:sz w:val="28"/>
          <w:szCs w:val="28"/>
        </w:rPr>
        <w:t>: A study by Liu (2012) explores how social media and customer reviews can influence shopping trends. This method leverages natural language processing to gauge consumer sentiment.</w:t>
      </w:r>
    </w:p>
    <w:p w14:paraId="471FD45A" w14:textId="6555C8BE"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Machine Learning Approaches:</w:t>
      </w:r>
      <w:r w:rsidRPr="00BB1778">
        <w:rPr>
          <w:rFonts w:ascii="Times New Roman" w:hAnsi="Times New Roman"/>
          <w:bCs/>
          <w:color w:val="000000"/>
          <w:sz w:val="28"/>
          <w:szCs w:val="28"/>
        </w:rPr>
        <w:t xml:space="preserve"> Recent advancements in machine learning, as discussed by Chen et al. (2020), have led to the development of predictive models that analyze consumer behavior patterns and forecast future trends.</w:t>
      </w:r>
    </w:p>
    <w:p w14:paraId="626AAF3F" w14:textId="2977BA9A" w:rsidR="00BB1778" w:rsidRPr="00BB1778" w:rsidRDefault="00BB1778" w:rsidP="00BB1778">
      <w:pPr>
        <w:spacing w:before="100" w:beforeAutospacing="1" w:after="100" w:afterAutospacing="1" w:line="360" w:lineRule="auto"/>
        <w:rPr>
          <w:rFonts w:ascii="Times New Roman" w:hAnsi="Times New Roman"/>
          <w:b/>
          <w:color w:val="000000"/>
          <w:sz w:val="28"/>
          <w:szCs w:val="28"/>
        </w:rPr>
      </w:pPr>
      <w:r w:rsidRPr="00BB1778">
        <w:rPr>
          <w:rFonts w:ascii="Times New Roman" w:hAnsi="Times New Roman"/>
          <w:b/>
          <w:color w:val="000000"/>
          <w:sz w:val="28"/>
          <w:szCs w:val="28"/>
        </w:rPr>
        <w:t xml:space="preserve"> 2.2 Existing Models, Techniques, or Methodologies</w:t>
      </w:r>
    </w:p>
    <w:p w14:paraId="31D1F39B" w14:textId="77777777"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Cs/>
          <w:color w:val="000000"/>
          <w:sz w:val="28"/>
          <w:szCs w:val="28"/>
        </w:rPr>
        <w:t>Several models and methodologies are prevalent in this domain:</w:t>
      </w:r>
    </w:p>
    <w:p w14:paraId="5E7B547A" w14:textId="77777777"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p>
    <w:p w14:paraId="4CF82C93" w14:textId="77777777" w:rsid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lastRenderedPageBreak/>
        <w:t>Collaborative Filtering</w:t>
      </w:r>
      <w:r w:rsidRPr="00BB1778">
        <w:rPr>
          <w:rFonts w:ascii="Times New Roman" w:hAnsi="Times New Roman"/>
          <w:bCs/>
          <w:color w:val="000000"/>
          <w:sz w:val="28"/>
          <w:szCs w:val="28"/>
        </w:rPr>
        <w:t>: Used in recommendation systems, this technique analyzes user interactions to suggest products based on similar consumer preferences.</w:t>
      </w:r>
    </w:p>
    <w:p w14:paraId="5095D14C" w14:textId="7E48E14C"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Clustering Algorithms</w:t>
      </w:r>
      <w:r w:rsidRPr="00BB1778">
        <w:rPr>
          <w:rFonts w:ascii="Times New Roman" w:hAnsi="Times New Roman"/>
          <w:bCs/>
          <w:color w:val="000000"/>
          <w:sz w:val="28"/>
          <w:szCs w:val="28"/>
        </w:rPr>
        <w:t>: Techniques such as K-means and hierarchical clustering help segment consumers based on purchasing behavior, enabling targeted marketing strategies.</w:t>
      </w:r>
    </w:p>
    <w:p w14:paraId="5AC8DC61" w14:textId="12812BD0"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Regression Analysis</w:t>
      </w:r>
      <w:r w:rsidRPr="00BB1778">
        <w:rPr>
          <w:rFonts w:ascii="Times New Roman" w:hAnsi="Times New Roman"/>
          <w:bCs/>
          <w:color w:val="000000"/>
          <w:sz w:val="28"/>
          <w:szCs w:val="28"/>
        </w:rPr>
        <w:t>: Employed to identify relationships between various factors (e.g., price, promotions) and shopping trends.</w:t>
      </w:r>
    </w:p>
    <w:p w14:paraId="09EB3764" w14:textId="77777777" w:rsid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Deep Learning Models</w:t>
      </w:r>
      <w:r w:rsidRPr="00BB1778">
        <w:rPr>
          <w:rFonts w:ascii="Times New Roman" w:hAnsi="Times New Roman"/>
          <w:bCs/>
          <w:color w:val="000000"/>
          <w:sz w:val="28"/>
          <w:szCs w:val="28"/>
        </w:rPr>
        <w:t>: Recently, neural networks have been utilized for more complex pattern recognition in large datasets, improving the accuracy of trend predictions.</w:t>
      </w:r>
    </w:p>
    <w:p w14:paraId="1C9692D4" w14:textId="00990897" w:rsidR="00BB1778" w:rsidRPr="00BB1778" w:rsidRDefault="00BB1778" w:rsidP="00BB1778">
      <w:pPr>
        <w:spacing w:before="100" w:beforeAutospacing="1" w:after="100" w:afterAutospacing="1" w:line="360" w:lineRule="auto"/>
        <w:rPr>
          <w:rFonts w:ascii="Times New Roman" w:hAnsi="Times New Roman"/>
          <w:b/>
          <w:color w:val="000000"/>
          <w:sz w:val="28"/>
          <w:szCs w:val="28"/>
        </w:rPr>
      </w:pPr>
      <w:r w:rsidRPr="00BB1778">
        <w:rPr>
          <w:rFonts w:ascii="Times New Roman" w:hAnsi="Times New Roman"/>
          <w:b/>
          <w:color w:val="000000"/>
          <w:sz w:val="28"/>
          <w:szCs w:val="28"/>
        </w:rPr>
        <w:t>2.3 Gaps and Limitations in Existing Solutions</w:t>
      </w:r>
    </w:p>
    <w:p w14:paraId="578B8E07" w14:textId="77777777"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Cs/>
          <w:color w:val="000000"/>
          <w:sz w:val="28"/>
          <w:szCs w:val="28"/>
        </w:rPr>
        <w:t>Despite the advancements, several gaps remain in existing solutions:</w:t>
      </w:r>
    </w:p>
    <w:p w14:paraId="3A12BAF7" w14:textId="17119589"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Data Integration Issues</w:t>
      </w:r>
      <w:r w:rsidRPr="00BB1778">
        <w:rPr>
          <w:rFonts w:ascii="Times New Roman" w:hAnsi="Times New Roman"/>
          <w:bCs/>
          <w:color w:val="000000"/>
          <w:sz w:val="28"/>
          <w:szCs w:val="28"/>
        </w:rPr>
        <w:t>: Many models fail to effectively integrate diverse data sources, such as online and offline sales, leading to incomplete insights.</w:t>
      </w:r>
    </w:p>
    <w:p w14:paraId="163C1865" w14:textId="407CF6DF"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Real-time Analysis</w:t>
      </w:r>
      <w:r w:rsidRPr="00BB1778">
        <w:rPr>
          <w:rFonts w:ascii="Times New Roman" w:hAnsi="Times New Roman"/>
          <w:bCs/>
          <w:color w:val="000000"/>
          <w:sz w:val="28"/>
          <w:szCs w:val="28"/>
        </w:rPr>
        <w:t>: Most methodologies do not support real-time data processing, which is crucial for timely decision-making in fast-paced retail environments.</w:t>
      </w:r>
    </w:p>
    <w:p w14:paraId="506D9E35" w14:textId="67DF60AA"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Consumer Behavior Dynamics</w:t>
      </w:r>
      <w:r w:rsidRPr="00BB1778">
        <w:rPr>
          <w:rFonts w:ascii="Times New Roman" w:hAnsi="Times New Roman"/>
          <w:bCs/>
          <w:color w:val="000000"/>
          <w:sz w:val="28"/>
          <w:szCs w:val="28"/>
        </w:rPr>
        <w:t>: Existing models often overlook the dynamic nature of consumer behavior, failing to adapt to sudden market changes or trends.</w:t>
      </w:r>
    </w:p>
    <w:p w14:paraId="78C11243" w14:textId="77777777" w:rsid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Scalability</w:t>
      </w:r>
      <w:r w:rsidRPr="00BB1778">
        <w:rPr>
          <w:rFonts w:ascii="Times New Roman" w:hAnsi="Times New Roman"/>
          <w:bCs/>
          <w:color w:val="000000"/>
          <w:sz w:val="28"/>
          <w:szCs w:val="28"/>
        </w:rPr>
        <w:t>: Some techniques struggle to scale with the increasing volume of data generated by e-commerce platforms.</w:t>
      </w:r>
    </w:p>
    <w:p w14:paraId="11293473" w14:textId="52FAC0BE"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Cs/>
          <w:color w:val="000000"/>
          <w:sz w:val="28"/>
          <w:szCs w:val="28"/>
        </w:rPr>
        <w:lastRenderedPageBreak/>
        <w:t>Our project aims to address these limitations by:</w:t>
      </w:r>
    </w:p>
    <w:p w14:paraId="184DA95B" w14:textId="736E1D54"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Developing a Unified Framework</w:t>
      </w:r>
      <w:r w:rsidRPr="00BB1778">
        <w:rPr>
          <w:rFonts w:ascii="Times New Roman" w:hAnsi="Times New Roman"/>
          <w:bCs/>
          <w:color w:val="000000"/>
          <w:sz w:val="28"/>
          <w:szCs w:val="28"/>
        </w:rPr>
        <w:t>: Integrating multiple data sources (social media, transaction data, etc.) to provide a holistic view of shopping trends.</w:t>
      </w:r>
    </w:p>
    <w:p w14:paraId="5074DFF6" w14:textId="77777777" w:rsid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Implementing Real-time Analytics</w:t>
      </w:r>
      <w:r w:rsidRPr="00BB1778">
        <w:rPr>
          <w:rFonts w:ascii="Times New Roman" w:hAnsi="Times New Roman"/>
          <w:bCs/>
          <w:color w:val="000000"/>
          <w:sz w:val="28"/>
          <w:szCs w:val="28"/>
        </w:rPr>
        <w:t>: Utilizing stream processing technologies to analyze data in real-time, allowing for immediate insights and actions.</w:t>
      </w:r>
    </w:p>
    <w:p w14:paraId="5A400B8F" w14:textId="56CA72CE"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Adapting to Consumer Behavior Changes</w:t>
      </w:r>
      <w:r w:rsidRPr="00BB1778">
        <w:rPr>
          <w:rFonts w:ascii="Times New Roman" w:hAnsi="Times New Roman"/>
          <w:bCs/>
          <w:color w:val="000000"/>
          <w:sz w:val="28"/>
          <w:szCs w:val="28"/>
        </w:rPr>
        <w:t>: Incorporating adaptive algorithms that can quickly adjust to new trends and consumer preferences.</w:t>
      </w:r>
    </w:p>
    <w:p w14:paraId="66096B22" w14:textId="7C0D7D2A" w:rsidR="00BB1778"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
          <w:color w:val="000000"/>
          <w:sz w:val="28"/>
          <w:szCs w:val="28"/>
        </w:rPr>
        <w:t>Ensuring Scalability</w:t>
      </w:r>
      <w:r w:rsidRPr="00BB1778">
        <w:rPr>
          <w:rFonts w:ascii="Times New Roman" w:hAnsi="Times New Roman"/>
          <w:bCs/>
          <w:color w:val="000000"/>
          <w:sz w:val="28"/>
          <w:szCs w:val="28"/>
        </w:rPr>
        <w:t>: Designing our models to handle large datasets efficiently, leveraging cloud computing and distributed systems</w:t>
      </w:r>
      <w:r>
        <w:rPr>
          <w:rFonts w:ascii="Times New Roman" w:hAnsi="Times New Roman"/>
          <w:bCs/>
          <w:color w:val="000000"/>
          <w:sz w:val="28"/>
          <w:szCs w:val="28"/>
        </w:rPr>
        <w:t>.</w:t>
      </w:r>
    </w:p>
    <w:p w14:paraId="10C49257" w14:textId="125FD29E" w:rsidR="00537936" w:rsidRPr="00BB1778" w:rsidRDefault="00BB1778" w:rsidP="00BB1778">
      <w:pPr>
        <w:spacing w:before="100" w:beforeAutospacing="1" w:after="100" w:afterAutospacing="1" w:line="360" w:lineRule="auto"/>
        <w:rPr>
          <w:rFonts w:ascii="Times New Roman" w:hAnsi="Times New Roman"/>
          <w:bCs/>
          <w:color w:val="000000"/>
          <w:sz w:val="28"/>
          <w:szCs w:val="28"/>
        </w:rPr>
      </w:pPr>
      <w:r w:rsidRPr="00BB1778">
        <w:rPr>
          <w:rFonts w:ascii="Times New Roman" w:hAnsi="Times New Roman"/>
          <w:bCs/>
          <w:color w:val="000000"/>
          <w:sz w:val="28"/>
          <w:szCs w:val="28"/>
        </w:rPr>
        <w:t>By addressing these gaps, our project seeks to enhance the understanding of shopping trends and provide actionable insights for retailers.</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BE770B">
      <w:pPr>
        <w:spacing w:beforeAutospacing="1" w:afterAutospacing="1" w:line="360" w:lineRule="auto"/>
        <w:rPr>
          <w:rFonts w:ascii="Times New Roman" w:hAnsi="Times New Roman"/>
          <w:b/>
          <w:color w:val="000000"/>
          <w:sz w:val="32"/>
          <w:szCs w:val="32"/>
        </w:rPr>
      </w:pPr>
    </w:p>
    <w:p w14:paraId="6C766C5F" w14:textId="77777777" w:rsidR="00BB1778" w:rsidRPr="00DE4149" w:rsidRDefault="00BB1778"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03AFA984" w14:textId="52D29ADD" w:rsidR="007F3170" w:rsidRPr="007F3170" w:rsidRDefault="00BB2F58" w:rsidP="007F3170">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4C1543DB" w14:textId="5DFDCFE0" w:rsidR="007F3170" w:rsidRPr="007F3170" w:rsidRDefault="007F3170" w:rsidP="007F3170">
      <w:pPr>
        <w:spacing w:after="0" w:line="360" w:lineRule="auto"/>
        <w:jc w:val="both"/>
        <w:rPr>
          <w:rFonts w:ascii="Times New Roman" w:hAnsi="Times New Roman"/>
          <w:b/>
          <w:sz w:val="32"/>
          <w:szCs w:val="32"/>
          <w:lang w:val="en-IN"/>
        </w:rPr>
      </w:pPr>
      <w:r w:rsidRPr="007F3170">
        <w:rPr>
          <w:rFonts w:ascii="Times New Roman" w:hAnsi="Times New Roman"/>
          <w:b/>
          <w:sz w:val="32"/>
          <w:szCs w:val="32"/>
          <w:lang w:val="en-IN"/>
        </w:rPr>
        <w:t>3.1 System Design</w:t>
      </w:r>
    </w:p>
    <w:p w14:paraId="66D8FCB3" w14:textId="561F0691" w:rsidR="007F3170" w:rsidRPr="007F3170" w:rsidRDefault="007F3170" w:rsidP="007F3170">
      <w:pPr>
        <w:spacing w:after="0" w:line="360" w:lineRule="auto"/>
        <w:jc w:val="both"/>
        <w:rPr>
          <w:rFonts w:ascii="Times New Roman" w:hAnsi="Times New Roman"/>
          <w:b/>
          <w:sz w:val="28"/>
          <w:szCs w:val="28"/>
          <w:lang w:val="en-IN"/>
        </w:rPr>
      </w:pPr>
      <w:r w:rsidRPr="007F3170">
        <w:rPr>
          <w:rFonts w:ascii="Times New Roman" w:hAnsi="Times New Roman"/>
          <w:b/>
          <w:sz w:val="28"/>
          <w:szCs w:val="28"/>
          <w:lang w:val="en-IN"/>
        </w:rPr>
        <w:t>Proposed Solution Diagram</w:t>
      </w:r>
    </w:p>
    <w:p w14:paraId="2D635E8F" w14:textId="77777777"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Here’s a diagram representing the proposed solution for identifying shopping trends using data analysis:</w:t>
      </w:r>
    </w:p>
    <w:p w14:paraId="3CF96C67" w14:textId="5683510E" w:rsidR="007F3170" w:rsidRPr="007F3170" w:rsidRDefault="002C756A" w:rsidP="007F3170">
      <w:pPr>
        <w:spacing w:after="0" w:line="360" w:lineRule="auto"/>
        <w:jc w:val="both"/>
        <w:rPr>
          <w:rFonts w:ascii="Times New Roman" w:hAnsi="Times New Roman"/>
          <w:bCs/>
          <w:sz w:val="28"/>
          <w:szCs w:val="28"/>
          <w:lang w:val="en-IN"/>
        </w:rPr>
      </w:pPr>
      <w:r>
        <w:rPr>
          <w:rFonts w:ascii="Times New Roman" w:hAnsi="Times New Roman"/>
          <w:bCs/>
          <w:noProof/>
          <w:sz w:val="28"/>
          <w:szCs w:val="28"/>
          <w:lang w:val="en-IN"/>
        </w:rPr>
        <w:drawing>
          <wp:inline distT="0" distB="0" distL="0" distR="0" wp14:anchorId="06C96E51" wp14:editId="753476F8">
            <wp:extent cx="5486400" cy="3200400"/>
            <wp:effectExtent l="95250" t="0" r="95250" b="0"/>
            <wp:docPr id="47155380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7C08A0D" w14:textId="567B6002" w:rsidR="007F3170" w:rsidRPr="007F3170" w:rsidRDefault="007F3170" w:rsidP="007F3170">
      <w:pPr>
        <w:spacing w:after="0" w:line="360" w:lineRule="auto"/>
        <w:jc w:val="both"/>
        <w:rPr>
          <w:rFonts w:ascii="Times New Roman" w:hAnsi="Times New Roman"/>
          <w:b/>
          <w:sz w:val="28"/>
          <w:szCs w:val="28"/>
          <w:lang w:val="en-IN"/>
        </w:rPr>
      </w:pPr>
      <w:r w:rsidRPr="007F3170">
        <w:rPr>
          <w:rFonts w:ascii="Times New Roman" w:hAnsi="Times New Roman"/>
          <w:b/>
          <w:sz w:val="28"/>
          <w:szCs w:val="28"/>
          <w:lang w:val="en-IN"/>
        </w:rPr>
        <w:t>Explanation of the Diagram</w:t>
      </w:r>
    </w:p>
    <w:p w14:paraId="163760B3" w14:textId="058DBB9C"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The proposed solution consists of several key components:</w:t>
      </w:r>
    </w:p>
    <w:p w14:paraId="658572DD" w14:textId="0CF52601"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1</w:t>
      </w:r>
      <w:r w:rsidRPr="002C756A">
        <w:rPr>
          <w:rFonts w:ascii="Times New Roman" w:hAnsi="Times New Roman"/>
          <w:b/>
          <w:sz w:val="28"/>
          <w:szCs w:val="28"/>
          <w:lang w:val="en-IN"/>
        </w:rPr>
        <w:t>. Data Sources:</w:t>
      </w:r>
      <w:r w:rsidRPr="007F3170">
        <w:rPr>
          <w:rFonts w:ascii="Times New Roman" w:hAnsi="Times New Roman"/>
          <w:bCs/>
          <w:sz w:val="28"/>
          <w:szCs w:val="28"/>
          <w:lang w:val="en-IN"/>
        </w:rPr>
        <w:t xml:space="preserve"> </w:t>
      </w:r>
    </w:p>
    <w:p w14:paraId="4B947F32" w14:textId="6B67FA04" w:rsidR="007F3170" w:rsidRPr="007F3170" w:rsidRDefault="007F3170" w:rsidP="007F3170">
      <w:pPr>
        <w:pStyle w:val="ListParagraph"/>
        <w:numPr>
          <w:ilvl w:val="0"/>
          <w:numId w:val="63"/>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Transaction Data: Sales data from retail transactions.</w:t>
      </w:r>
    </w:p>
    <w:p w14:paraId="1AE0851F" w14:textId="67277E5F" w:rsidR="007F3170" w:rsidRPr="007F3170" w:rsidRDefault="007F3170" w:rsidP="007F3170">
      <w:pPr>
        <w:pStyle w:val="ListParagraph"/>
        <w:numPr>
          <w:ilvl w:val="0"/>
          <w:numId w:val="63"/>
        </w:numPr>
        <w:spacing w:after="0" w:line="360" w:lineRule="auto"/>
        <w:jc w:val="both"/>
        <w:rPr>
          <w:rFonts w:ascii="Times New Roman" w:hAnsi="Times New Roman"/>
          <w:bCs/>
          <w:sz w:val="28"/>
          <w:szCs w:val="28"/>
          <w:lang w:val="en-IN"/>
        </w:rPr>
      </w:pPr>
      <w:proofErr w:type="gramStart"/>
      <w:r w:rsidRPr="007F3170">
        <w:rPr>
          <w:rFonts w:ascii="Times New Roman" w:hAnsi="Times New Roman"/>
          <w:bCs/>
          <w:sz w:val="28"/>
          <w:szCs w:val="28"/>
          <w:lang w:val="en-IN"/>
        </w:rPr>
        <w:t>Social Media</w:t>
      </w:r>
      <w:proofErr w:type="gramEnd"/>
      <w:r w:rsidRPr="007F3170">
        <w:rPr>
          <w:rFonts w:ascii="Times New Roman" w:hAnsi="Times New Roman"/>
          <w:bCs/>
          <w:sz w:val="28"/>
          <w:szCs w:val="28"/>
          <w:lang w:val="en-IN"/>
        </w:rPr>
        <w:t>: Data from platforms like Twitter and Facebook to gauge customer sentiment.</w:t>
      </w:r>
    </w:p>
    <w:p w14:paraId="1CC5B4E7" w14:textId="4FAE553B" w:rsidR="007F3170" w:rsidRPr="002C756A" w:rsidRDefault="007F3170" w:rsidP="007F3170">
      <w:pPr>
        <w:pStyle w:val="ListParagraph"/>
        <w:numPr>
          <w:ilvl w:val="0"/>
          <w:numId w:val="63"/>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Customer Reviews: Textual data from reviews that can provide insights into consumer preferences.</w:t>
      </w:r>
    </w:p>
    <w:p w14:paraId="67B9B5FE" w14:textId="1DE7613A"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2. </w:t>
      </w:r>
      <w:r w:rsidRPr="002C756A">
        <w:rPr>
          <w:rFonts w:ascii="Times New Roman" w:hAnsi="Times New Roman"/>
          <w:b/>
          <w:sz w:val="28"/>
          <w:szCs w:val="28"/>
          <w:lang w:val="en-IN"/>
        </w:rPr>
        <w:t>Data Processing:</w:t>
      </w:r>
    </w:p>
    <w:p w14:paraId="5A87B454" w14:textId="22AE8041" w:rsidR="007F3170" w:rsidRPr="007F3170" w:rsidRDefault="007F3170" w:rsidP="007F3170">
      <w:pPr>
        <w:pStyle w:val="ListParagraph"/>
        <w:numPr>
          <w:ilvl w:val="0"/>
          <w:numId w:val="62"/>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Data Cleaning: Ensuring the data is accurate and free from errors.</w:t>
      </w:r>
    </w:p>
    <w:p w14:paraId="231DD94D" w14:textId="13FDC865" w:rsidR="007F3170" w:rsidRPr="007F3170" w:rsidRDefault="007F3170" w:rsidP="007F3170">
      <w:pPr>
        <w:pStyle w:val="ListParagraph"/>
        <w:numPr>
          <w:ilvl w:val="0"/>
          <w:numId w:val="62"/>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lastRenderedPageBreak/>
        <w:t>Data Integration: Combining data from various sources for a comprehensive analysis.</w:t>
      </w:r>
    </w:p>
    <w:p w14:paraId="1313C41C" w14:textId="295EC094" w:rsidR="007F3170" w:rsidRPr="002C756A" w:rsidRDefault="007F3170" w:rsidP="007F3170">
      <w:pPr>
        <w:pStyle w:val="ListParagraph"/>
        <w:numPr>
          <w:ilvl w:val="0"/>
          <w:numId w:val="62"/>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Real-time Analytics: Processing data as it comes in to provide immediate insights.</w:t>
      </w:r>
    </w:p>
    <w:p w14:paraId="785726C2" w14:textId="1D723A74"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3. </w:t>
      </w:r>
      <w:r w:rsidRPr="002C756A">
        <w:rPr>
          <w:rFonts w:ascii="Times New Roman" w:hAnsi="Times New Roman"/>
          <w:b/>
          <w:sz w:val="28"/>
          <w:szCs w:val="28"/>
          <w:lang w:val="en-IN"/>
        </w:rPr>
        <w:t>Data Storage:</w:t>
      </w:r>
    </w:p>
    <w:p w14:paraId="4276D058" w14:textId="68E0B970" w:rsidR="007F3170" w:rsidRPr="007F3170" w:rsidRDefault="007F3170" w:rsidP="007F3170">
      <w:pPr>
        <w:pStyle w:val="ListParagraph"/>
        <w:numPr>
          <w:ilvl w:val="0"/>
          <w:numId w:val="61"/>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Cloud Storage: Utilizing cloud services for scalable storage solutions.</w:t>
      </w:r>
    </w:p>
    <w:p w14:paraId="68EA1F32" w14:textId="1834D9B0" w:rsidR="007F3170" w:rsidRPr="002C756A" w:rsidRDefault="007F3170" w:rsidP="007F3170">
      <w:pPr>
        <w:pStyle w:val="ListParagraph"/>
        <w:numPr>
          <w:ilvl w:val="0"/>
          <w:numId w:val="61"/>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Data Warehouse: A structured repository for historical data analysis.</w:t>
      </w:r>
    </w:p>
    <w:p w14:paraId="78BBACAF" w14:textId="7B89D2E8"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4</w:t>
      </w:r>
      <w:r w:rsidRPr="002C756A">
        <w:rPr>
          <w:rFonts w:ascii="Times New Roman" w:hAnsi="Times New Roman"/>
          <w:b/>
          <w:sz w:val="28"/>
          <w:szCs w:val="28"/>
          <w:lang w:val="en-IN"/>
        </w:rPr>
        <w:t>. Machine Learning Models:</w:t>
      </w:r>
    </w:p>
    <w:p w14:paraId="011D4E35" w14:textId="77777777" w:rsidR="007F3170" w:rsidRDefault="007F3170" w:rsidP="007F3170">
      <w:pPr>
        <w:pStyle w:val="ListParagraph"/>
        <w:numPr>
          <w:ilvl w:val="0"/>
          <w:numId w:val="64"/>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Predictive </w:t>
      </w:r>
      <w:proofErr w:type="spellStart"/>
      <w:r w:rsidRPr="007F3170">
        <w:rPr>
          <w:rFonts w:ascii="Times New Roman" w:hAnsi="Times New Roman"/>
          <w:bCs/>
          <w:sz w:val="28"/>
          <w:szCs w:val="28"/>
          <w:lang w:val="en-IN"/>
        </w:rPr>
        <w:t>Modeling</w:t>
      </w:r>
      <w:proofErr w:type="spellEnd"/>
      <w:r w:rsidRPr="007F3170">
        <w:rPr>
          <w:rFonts w:ascii="Times New Roman" w:hAnsi="Times New Roman"/>
          <w:bCs/>
          <w:sz w:val="28"/>
          <w:szCs w:val="28"/>
          <w:lang w:val="en-IN"/>
        </w:rPr>
        <w:t>: Algorithms that forecast future shopping trends based on historical data.</w:t>
      </w:r>
    </w:p>
    <w:p w14:paraId="1B22BA37" w14:textId="2F143612" w:rsidR="007F3170" w:rsidRPr="002C756A" w:rsidRDefault="007F3170" w:rsidP="007F3170">
      <w:pPr>
        <w:pStyle w:val="ListParagraph"/>
        <w:numPr>
          <w:ilvl w:val="0"/>
          <w:numId w:val="64"/>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Trend Analysis: Techniques to identify and </w:t>
      </w:r>
      <w:proofErr w:type="spellStart"/>
      <w:r w:rsidRPr="007F3170">
        <w:rPr>
          <w:rFonts w:ascii="Times New Roman" w:hAnsi="Times New Roman"/>
          <w:bCs/>
          <w:sz w:val="28"/>
          <w:szCs w:val="28"/>
          <w:lang w:val="en-IN"/>
        </w:rPr>
        <w:t>analyze</w:t>
      </w:r>
      <w:proofErr w:type="spellEnd"/>
      <w:r w:rsidRPr="007F3170">
        <w:rPr>
          <w:rFonts w:ascii="Times New Roman" w:hAnsi="Times New Roman"/>
          <w:bCs/>
          <w:sz w:val="28"/>
          <w:szCs w:val="28"/>
          <w:lang w:val="en-IN"/>
        </w:rPr>
        <w:t xml:space="preserve"> emerging shopping trends.</w:t>
      </w:r>
    </w:p>
    <w:p w14:paraId="1E4EA088" w14:textId="020643CD" w:rsidR="007F3170" w:rsidRPr="002C756A" w:rsidRDefault="007F3170" w:rsidP="007F3170">
      <w:pPr>
        <w:spacing w:after="0" w:line="360" w:lineRule="auto"/>
        <w:jc w:val="both"/>
        <w:rPr>
          <w:rFonts w:ascii="Times New Roman" w:hAnsi="Times New Roman"/>
          <w:b/>
          <w:sz w:val="28"/>
          <w:szCs w:val="28"/>
          <w:lang w:val="en-IN"/>
        </w:rPr>
      </w:pPr>
      <w:r w:rsidRPr="002C756A">
        <w:rPr>
          <w:rFonts w:ascii="Times New Roman" w:hAnsi="Times New Roman"/>
          <w:b/>
          <w:sz w:val="28"/>
          <w:szCs w:val="28"/>
          <w:lang w:val="en-IN"/>
        </w:rPr>
        <w:t>5.User Interface:</w:t>
      </w:r>
    </w:p>
    <w:p w14:paraId="49713EFF" w14:textId="3CB13655" w:rsidR="007F3170" w:rsidRPr="007F3170" w:rsidRDefault="007F3170" w:rsidP="007F3170">
      <w:pPr>
        <w:pStyle w:val="ListParagraph"/>
        <w:numPr>
          <w:ilvl w:val="0"/>
          <w:numId w:val="65"/>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Dashboards: Visual displays of key metrics and trends.</w:t>
      </w:r>
    </w:p>
    <w:p w14:paraId="5E18FC05" w14:textId="5BAE4917" w:rsidR="007F3170" w:rsidRPr="007F3170" w:rsidRDefault="007F3170" w:rsidP="007F3170">
      <w:pPr>
        <w:pStyle w:val="ListParagraph"/>
        <w:numPr>
          <w:ilvl w:val="0"/>
          <w:numId w:val="65"/>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Visualization Tools: Tools to help users interpret data through graphs and charts.</w:t>
      </w:r>
    </w:p>
    <w:p w14:paraId="7F892A99" w14:textId="457C63A8" w:rsidR="007F3170" w:rsidRPr="007F3170" w:rsidRDefault="007F3170" w:rsidP="007F3170">
      <w:pPr>
        <w:spacing w:after="0" w:line="360" w:lineRule="auto"/>
        <w:jc w:val="both"/>
        <w:rPr>
          <w:rFonts w:ascii="Times New Roman" w:hAnsi="Times New Roman"/>
          <w:b/>
          <w:sz w:val="28"/>
          <w:szCs w:val="28"/>
          <w:lang w:val="en-IN"/>
        </w:rPr>
      </w:pPr>
      <w:r w:rsidRPr="007F3170">
        <w:rPr>
          <w:rFonts w:ascii="Times New Roman" w:hAnsi="Times New Roman"/>
          <w:b/>
          <w:sz w:val="28"/>
          <w:szCs w:val="28"/>
          <w:lang w:val="en-IN"/>
        </w:rPr>
        <w:t>3.2 Requirement Specification</w:t>
      </w:r>
    </w:p>
    <w:p w14:paraId="4C34272B" w14:textId="77777777" w:rsidR="007F3170" w:rsidRPr="007F3170" w:rsidRDefault="007F3170" w:rsidP="007F3170">
      <w:pPr>
        <w:spacing w:after="0" w:line="360" w:lineRule="auto"/>
        <w:jc w:val="both"/>
        <w:rPr>
          <w:rFonts w:ascii="Times New Roman" w:hAnsi="Times New Roman"/>
          <w:bCs/>
          <w:sz w:val="28"/>
          <w:szCs w:val="28"/>
          <w:lang w:val="en-IN"/>
        </w:rPr>
      </w:pPr>
    </w:p>
    <w:p w14:paraId="07CF7291" w14:textId="2E04525F" w:rsidR="007F3170" w:rsidRPr="007F3170" w:rsidRDefault="007F3170" w:rsidP="007F3170">
      <w:pPr>
        <w:pStyle w:val="ListParagraph"/>
        <w:numPr>
          <w:ilvl w:val="2"/>
          <w:numId w:val="67"/>
        </w:numPr>
        <w:spacing w:after="0" w:line="360" w:lineRule="auto"/>
        <w:jc w:val="both"/>
        <w:rPr>
          <w:rFonts w:ascii="Times New Roman" w:hAnsi="Times New Roman"/>
          <w:b/>
          <w:sz w:val="28"/>
          <w:szCs w:val="28"/>
          <w:lang w:val="en-IN"/>
        </w:rPr>
      </w:pPr>
      <w:r w:rsidRPr="007F3170">
        <w:rPr>
          <w:rFonts w:ascii="Times New Roman" w:hAnsi="Times New Roman"/>
          <w:b/>
          <w:sz w:val="28"/>
          <w:szCs w:val="28"/>
          <w:lang w:val="en-IN"/>
        </w:rPr>
        <w:t>Hardware Requirements</w:t>
      </w:r>
    </w:p>
    <w:p w14:paraId="1B2FB7F7" w14:textId="77777777" w:rsid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Servers: </w:t>
      </w:r>
    </w:p>
    <w:p w14:paraId="6BEA2B35" w14:textId="33B75474" w:rsidR="007F3170" w:rsidRPr="007F3170" w:rsidRDefault="007F3170" w:rsidP="007F3170">
      <w:pPr>
        <w:pStyle w:val="ListParagraph"/>
        <w:numPr>
          <w:ilvl w:val="0"/>
          <w:numId w:val="68"/>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High-performance servers for data processing and storage.</w:t>
      </w:r>
    </w:p>
    <w:p w14:paraId="3A71BFD9" w14:textId="3BD5C9DC" w:rsidR="007F3170" w:rsidRPr="007F3170" w:rsidRDefault="007F3170" w:rsidP="007F3170">
      <w:pPr>
        <w:pStyle w:val="ListParagraph"/>
        <w:numPr>
          <w:ilvl w:val="0"/>
          <w:numId w:val="68"/>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Minimum specifications: 16 CPU cores, 64 GB RAM, and 1 TB SSD storage.</w:t>
      </w:r>
    </w:p>
    <w:p w14:paraId="38D9B11D" w14:textId="26923373" w:rsidR="007F3170" w:rsidRPr="007F3170" w:rsidRDefault="007F3170" w:rsidP="007F3170">
      <w:pPr>
        <w:pStyle w:val="ListParagraph"/>
        <w:numPr>
          <w:ilvl w:val="0"/>
          <w:numId w:val="68"/>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Networking Equipment:</w:t>
      </w:r>
    </w:p>
    <w:p w14:paraId="65542F15" w14:textId="65AC548E" w:rsidR="007F3170" w:rsidRPr="007F3170" w:rsidRDefault="007F3170" w:rsidP="007F3170">
      <w:pPr>
        <w:pStyle w:val="ListParagraph"/>
        <w:numPr>
          <w:ilvl w:val="1"/>
          <w:numId w:val="64"/>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Routers and switches capable of handling high data throughput.</w:t>
      </w:r>
    </w:p>
    <w:p w14:paraId="699F2725" w14:textId="316002E9" w:rsidR="007F3170" w:rsidRPr="007F3170" w:rsidRDefault="007F3170" w:rsidP="007F3170">
      <w:pPr>
        <w:pStyle w:val="ListParagraph"/>
        <w:numPr>
          <w:ilvl w:val="0"/>
          <w:numId w:val="68"/>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User Workstations:</w:t>
      </w:r>
    </w:p>
    <w:p w14:paraId="37CECEEB" w14:textId="0E194E34" w:rsidR="007F3170" w:rsidRPr="007F3170" w:rsidRDefault="007F3170" w:rsidP="007F3170">
      <w:pPr>
        <w:pStyle w:val="ListParagraph"/>
        <w:numPr>
          <w:ilvl w:val="1"/>
          <w:numId w:val="64"/>
        </w:num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Computers for data analysts and end-users with at least 8 GB RAM and modern processors.</w:t>
      </w:r>
    </w:p>
    <w:p w14:paraId="13E4CFE9" w14:textId="0D9EBAE0" w:rsidR="007F3170" w:rsidRPr="007F3170" w:rsidRDefault="007F3170" w:rsidP="007F3170">
      <w:pPr>
        <w:spacing w:after="0" w:line="360" w:lineRule="auto"/>
        <w:jc w:val="both"/>
        <w:rPr>
          <w:rFonts w:ascii="Times New Roman" w:hAnsi="Times New Roman"/>
          <w:b/>
          <w:sz w:val="28"/>
          <w:szCs w:val="28"/>
          <w:lang w:val="en-IN"/>
        </w:rPr>
      </w:pPr>
      <w:r w:rsidRPr="007F3170">
        <w:rPr>
          <w:rFonts w:ascii="Times New Roman" w:hAnsi="Times New Roman"/>
          <w:b/>
          <w:sz w:val="28"/>
          <w:szCs w:val="28"/>
          <w:lang w:val="en-IN"/>
        </w:rPr>
        <w:lastRenderedPageBreak/>
        <w:t xml:space="preserve"> 3.2.2 Software Requirements</w:t>
      </w:r>
    </w:p>
    <w:p w14:paraId="4C08DC82" w14:textId="44A67045" w:rsidR="007F3170" w:rsidRPr="007F3170" w:rsidRDefault="007F3170" w:rsidP="007F3170">
      <w:pPr>
        <w:spacing w:after="0" w:line="360" w:lineRule="auto"/>
        <w:jc w:val="both"/>
        <w:rPr>
          <w:rFonts w:ascii="Times New Roman" w:hAnsi="Times New Roman"/>
          <w:b/>
          <w:sz w:val="28"/>
          <w:szCs w:val="28"/>
          <w:lang w:val="en-IN"/>
        </w:rPr>
      </w:pPr>
      <w:r w:rsidRPr="007F3170">
        <w:rPr>
          <w:rFonts w:ascii="Times New Roman" w:hAnsi="Times New Roman"/>
          <w:b/>
          <w:sz w:val="28"/>
          <w:szCs w:val="28"/>
          <w:lang w:val="en-IN"/>
        </w:rPr>
        <w:t>Operating System:</w:t>
      </w:r>
    </w:p>
    <w:p w14:paraId="0B005048" w14:textId="77777777"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Linux (Ubuntu or CentOS) for server environments.</w:t>
      </w:r>
    </w:p>
    <w:p w14:paraId="26148099" w14:textId="77777777"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Windows or macOS for user workstations.</w:t>
      </w:r>
    </w:p>
    <w:p w14:paraId="7B962806" w14:textId="77777777" w:rsidR="007F3170" w:rsidRPr="007F3170" w:rsidRDefault="007F3170" w:rsidP="007F3170">
      <w:pPr>
        <w:spacing w:after="0" w:line="360" w:lineRule="auto"/>
        <w:jc w:val="both"/>
        <w:rPr>
          <w:rFonts w:ascii="Times New Roman" w:hAnsi="Times New Roman"/>
          <w:bCs/>
          <w:sz w:val="28"/>
          <w:szCs w:val="28"/>
          <w:lang w:val="en-IN"/>
        </w:rPr>
      </w:pPr>
    </w:p>
    <w:p w14:paraId="4A8A6218" w14:textId="16272E6D" w:rsidR="007F3170" w:rsidRPr="002C756A" w:rsidRDefault="007F3170" w:rsidP="007F3170">
      <w:pPr>
        <w:spacing w:after="0" w:line="360" w:lineRule="auto"/>
        <w:jc w:val="both"/>
        <w:rPr>
          <w:rFonts w:ascii="Times New Roman" w:hAnsi="Times New Roman"/>
          <w:b/>
          <w:sz w:val="28"/>
          <w:szCs w:val="28"/>
          <w:lang w:val="en-IN"/>
        </w:rPr>
      </w:pPr>
      <w:r w:rsidRPr="002C756A">
        <w:rPr>
          <w:rFonts w:ascii="Times New Roman" w:hAnsi="Times New Roman"/>
          <w:b/>
          <w:sz w:val="28"/>
          <w:szCs w:val="28"/>
          <w:lang w:val="en-IN"/>
        </w:rPr>
        <w:t>Data Processing Tools:</w:t>
      </w:r>
    </w:p>
    <w:p w14:paraId="39E20C8F" w14:textId="77777777"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Apache Spark or Hadoop for big data processing.</w:t>
      </w:r>
    </w:p>
    <w:p w14:paraId="5546FC26" w14:textId="0E7A514D"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Python (with libraries like Pandas, NumPy, and Scikit-learn) for data analysis.</w:t>
      </w:r>
    </w:p>
    <w:p w14:paraId="1F443265" w14:textId="7647E00A" w:rsidR="007F3170" w:rsidRPr="002C756A" w:rsidRDefault="007F3170" w:rsidP="007F3170">
      <w:pPr>
        <w:spacing w:after="0" w:line="360" w:lineRule="auto"/>
        <w:jc w:val="both"/>
        <w:rPr>
          <w:rFonts w:ascii="Times New Roman" w:hAnsi="Times New Roman"/>
          <w:b/>
          <w:sz w:val="28"/>
          <w:szCs w:val="28"/>
          <w:lang w:val="en-IN"/>
        </w:rPr>
      </w:pPr>
      <w:r w:rsidRPr="002C756A">
        <w:rPr>
          <w:rFonts w:ascii="Times New Roman" w:hAnsi="Times New Roman"/>
          <w:b/>
          <w:sz w:val="28"/>
          <w:szCs w:val="28"/>
          <w:lang w:val="en-IN"/>
        </w:rPr>
        <w:t>Database Management:</w:t>
      </w:r>
    </w:p>
    <w:p w14:paraId="164E1872" w14:textId="77777777"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SQL-based databases (e.g., PostgreSQL, MySQL) for structured data.</w:t>
      </w:r>
    </w:p>
    <w:p w14:paraId="77657235" w14:textId="36C7760D"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NoSQL databases (e.g., MongoDB) for unstructured data.</w:t>
      </w:r>
    </w:p>
    <w:p w14:paraId="09DB5624" w14:textId="224F70C0" w:rsidR="007F3170" w:rsidRPr="002C756A" w:rsidRDefault="007F3170" w:rsidP="007F3170">
      <w:pPr>
        <w:spacing w:after="0" w:line="360" w:lineRule="auto"/>
        <w:jc w:val="both"/>
        <w:rPr>
          <w:rFonts w:ascii="Times New Roman" w:hAnsi="Times New Roman"/>
          <w:b/>
          <w:sz w:val="28"/>
          <w:szCs w:val="28"/>
          <w:lang w:val="en-IN"/>
        </w:rPr>
      </w:pPr>
      <w:r w:rsidRPr="002C756A">
        <w:rPr>
          <w:rFonts w:ascii="Times New Roman" w:hAnsi="Times New Roman"/>
          <w:b/>
          <w:sz w:val="28"/>
          <w:szCs w:val="28"/>
          <w:lang w:val="en-IN"/>
        </w:rPr>
        <w:t>Machine Learning Frameworks:</w:t>
      </w:r>
    </w:p>
    <w:p w14:paraId="75585E7F" w14:textId="1D08AADD"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TensorFlow or </w:t>
      </w:r>
      <w:proofErr w:type="spellStart"/>
      <w:r w:rsidRPr="007F3170">
        <w:rPr>
          <w:rFonts w:ascii="Times New Roman" w:hAnsi="Times New Roman"/>
          <w:bCs/>
          <w:sz w:val="28"/>
          <w:szCs w:val="28"/>
          <w:lang w:val="en-IN"/>
        </w:rPr>
        <w:t>PyTorch</w:t>
      </w:r>
      <w:proofErr w:type="spellEnd"/>
      <w:r w:rsidRPr="007F3170">
        <w:rPr>
          <w:rFonts w:ascii="Times New Roman" w:hAnsi="Times New Roman"/>
          <w:bCs/>
          <w:sz w:val="28"/>
          <w:szCs w:val="28"/>
          <w:lang w:val="en-IN"/>
        </w:rPr>
        <w:t xml:space="preserve"> for developing predictive models.</w:t>
      </w:r>
    </w:p>
    <w:p w14:paraId="5A2E2E7D" w14:textId="0940D9E8" w:rsidR="007F3170" w:rsidRPr="002C756A" w:rsidRDefault="007F3170" w:rsidP="007F3170">
      <w:pPr>
        <w:spacing w:after="0" w:line="360" w:lineRule="auto"/>
        <w:jc w:val="both"/>
        <w:rPr>
          <w:rFonts w:ascii="Times New Roman" w:hAnsi="Times New Roman"/>
          <w:b/>
          <w:sz w:val="28"/>
          <w:szCs w:val="28"/>
          <w:lang w:val="en-IN"/>
        </w:rPr>
      </w:pPr>
      <w:r w:rsidRPr="002C756A">
        <w:rPr>
          <w:rFonts w:ascii="Times New Roman" w:hAnsi="Times New Roman"/>
          <w:b/>
          <w:sz w:val="28"/>
          <w:szCs w:val="28"/>
          <w:lang w:val="en-IN"/>
        </w:rPr>
        <w:t>Visualization Tools:</w:t>
      </w:r>
    </w:p>
    <w:p w14:paraId="5EC5DDD5" w14:textId="708FA777"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Tableau or Power BI for creating dashboards and visual representations of data.</w:t>
      </w:r>
    </w:p>
    <w:p w14:paraId="67DC2598" w14:textId="2BCDA279" w:rsidR="007F3170" w:rsidRPr="002C756A" w:rsidRDefault="007F3170" w:rsidP="007F3170">
      <w:pPr>
        <w:spacing w:after="0" w:line="360" w:lineRule="auto"/>
        <w:jc w:val="both"/>
        <w:rPr>
          <w:rFonts w:ascii="Times New Roman" w:hAnsi="Times New Roman"/>
          <w:b/>
          <w:sz w:val="28"/>
          <w:szCs w:val="28"/>
          <w:lang w:val="en-IN"/>
        </w:rPr>
      </w:pPr>
      <w:r w:rsidRPr="002C756A">
        <w:rPr>
          <w:rFonts w:ascii="Times New Roman" w:hAnsi="Times New Roman"/>
          <w:b/>
          <w:sz w:val="28"/>
          <w:szCs w:val="28"/>
          <w:lang w:val="en-IN"/>
        </w:rPr>
        <w:t>Development Environment:</w:t>
      </w:r>
    </w:p>
    <w:p w14:paraId="71B41CBA" w14:textId="52186F80"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 xml:space="preserve">  - </w:t>
      </w:r>
      <w:proofErr w:type="spellStart"/>
      <w:r w:rsidRPr="007F3170">
        <w:rPr>
          <w:rFonts w:ascii="Times New Roman" w:hAnsi="Times New Roman"/>
          <w:bCs/>
          <w:sz w:val="28"/>
          <w:szCs w:val="28"/>
          <w:lang w:val="en-IN"/>
        </w:rPr>
        <w:t>Jupyter</w:t>
      </w:r>
      <w:proofErr w:type="spellEnd"/>
      <w:r w:rsidRPr="007F3170">
        <w:rPr>
          <w:rFonts w:ascii="Times New Roman" w:hAnsi="Times New Roman"/>
          <w:bCs/>
          <w:sz w:val="28"/>
          <w:szCs w:val="28"/>
          <w:lang w:val="en-IN"/>
        </w:rPr>
        <w:t xml:space="preserve"> Notebook or integrated development environments (IDEs) like PyCharm for coding and experimentation.</w:t>
      </w:r>
    </w:p>
    <w:p w14:paraId="0067EC16" w14:textId="25BF01F5" w:rsidR="007F3170" w:rsidRPr="007F3170" w:rsidRDefault="007F3170" w:rsidP="007F3170">
      <w:pPr>
        <w:spacing w:after="0" w:line="360" w:lineRule="auto"/>
        <w:jc w:val="both"/>
        <w:rPr>
          <w:rFonts w:ascii="Times New Roman" w:hAnsi="Times New Roman"/>
          <w:bCs/>
          <w:sz w:val="28"/>
          <w:szCs w:val="28"/>
          <w:lang w:val="en-IN"/>
        </w:rPr>
      </w:pPr>
      <w:r w:rsidRPr="007F3170">
        <w:rPr>
          <w:rFonts w:ascii="Times New Roman" w:hAnsi="Times New Roman"/>
          <w:bCs/>
          <w:sz w:val="28"/>
          <w:szCs w:val="28"/>
          <w:lang w:val="en-IN"/>
        </w:rPr>
        <w:t>By fulfilling these requirements, the proposed solution can effectively identify shopping trends through comprehensive data analysis.</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2294AE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Summary Statistics:</w:t>
      </w:r>
    </w:p>
    <w:p w14:paraId="352B77C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Customer ID          Age Gender Item Purchased  Category  \</w:t>
      </w:r>
    </w:p>
    <w:p w14:paraId="5F9FE54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count   3900.000000  3900.000000   3900           3900      3900   </w:t>
      </w:r>
    </w:p>
    <w:p w14:paraId="142C1E5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unique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2             25         4   </w:t>
      </w:r>
    </w:p>
    <w:p w14:paraId="7B952DB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top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Male         Blouse  Clothing   </w:t>
      </w:r>
    </w:p>
    <w:p w14:paraId="2506FF0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freq</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2652            171      1737   </w:t>
      </w:r>
    </w:p>
    <w:p w14:paraId="1873531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mean    1950.500000    44.068462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1B476A2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std     1125.977353    15.207589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1DBF467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min        1.000000    18.000000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4DFFDC5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25%      975.750000    31.000000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6BB5A30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50%     1950.500000    44.000000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323CACD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75%     2925.250000    57.000000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5CC0B2C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max     3900.000000    70.000000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6796D52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207D269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Purchase Amount (USD) Location  Size  </w:t>
      </w:r>
      <w:proofErr w:type="spellStart"/>
      <w:r w:rsidRPr="007A5022">
        <w:rPr>
          <w:rFonts w:ascii="Courier New" w:eastAsia="Times New Roman" w:hAnsi="Courier New" w:cs="Courier New"/>
          <w:color w:val="1F1F1F"/>
          <w:sz w:val="21"/>
          <w:szCs w:val="21"/>
          <w:shd w:val="clear" w:color="auto" w:fill="FFFFFF"/>
          <w:lang w:val="en-IN" w:eastAsia="en-IN" w:bidi="ta-IN"/>
        </w:rPr>
        <w:t>Color</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Season  Review Rating  \</w:t>
      </w:r>
    </w:p>
    <w:p w14:paraId="7C3E69B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count             3900.000000     3900  3900   3900    3900    3900.000000   </w:t>
      </w:r>
    </w:p>
    <w:p w14:paraId="016B4D4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unique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50     4     25       4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0C81747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lastRenderedPageBreak/>
        <w:t xml:space="preserve">top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Montana     M  Olive  Spring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5D5EC05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freq</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96  1755    177     999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1706BD2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mean                59.764359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3.749949   </w:t>
      </w:r>
    </w:p>
    <w:p w14:paraId="7892C7E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std                 23.685392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0.716223   </w:t>
      </w:r>
    </w:p>
    <w:p w14:paraId="320C8B4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min                 20.000000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2.500000   </w:t>
      </w:r>
    </w:p>
    <w:p w14:paraId="2647842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25%                 39.000000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3.100000   </w:t>
      </w:r>
    </w:p>
    <w:p w14:paraId="20A5747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50%                 60.000000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3.700000   </w:t>
      </w:r>
    </w:p>
    <w:p w14:paraId="067261E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75%                 81.000000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4.400000   </w:t>
      </w:r>
    </w:p>
    <w:p w14:paraId="6D21F4B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max                100.000000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5.000000   </w:t>
      </w:r>
    </w:p>
    <w:p w14:paraId="4AB5F39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414F8D8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Subscription Status  Shipping Type Discount Applied Promo Code Used  \</w:t>
      </w:r>
    </w:p>
    <w:p w14:paraId="23F43B9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count                 3900           3900             3900            3900   </w:t>
      </w:r>
    </w:p>
    <w:p w14:paraId="6B9E223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unique                   2              6                2               2   </w:t>
      </w:r>
    </w:p>
    <w:p w14:paraId="2C943B9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top                     No  Free Shipping               No              </w:t>
      </w:r>
      <w:proofErr w:type="spellStart"/>
      <w:r w:rsidRPr="007A5022">
        <w:rPr>
          <w:rFonts w:ascii="Courier New" w:eastAsia="Times New Roman" w:hAnsi="Courier New" w:cs="Courier New"/>
          <w:color w:val="1F1F1F"/>
          <w:sz w:val="21"/>
          <w:szCs w:val="21"/>
          <w:shd w:val="clear" w:color="auto" w:fill="FFFFFF"/>
          <w:lang w:val="en-IN" w:eastAsia="en-IN" w:bidi="ta-IN"/>
        </w:rPr>
        <w:t>No</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4DBF5AB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freq</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2847            675             2223            2223   </w:t>
      </w:r>
    </w:p>
    <w:p w14:paraId="4106E05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mean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3FD836C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std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64B94DD9"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min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33EC5F7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25%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0E1725B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50%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290E638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75%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280DE70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max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3865947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2BFE9D8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Previous Purchases Payment Method Frequency of Purchases  </w:t>
      </w:r>
    </w:p>
    <w:p w14:paraId="61ED681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count          3900.000000           3900                   3900  </w:t>
      </w:r>
    </w:p>
    <w:p w14:paraId="6BBFB28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unique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6                      7  </w:t>
      </w:r>
    </w:p>
    <w:p w14:paraId="3430629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top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PayPal         Every 3 Months  </w:t>
      </w:r>
    </w:p>
    <w:p w14:paraId="3F42552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freq</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677                    584  </w:t>
      </w:r>
    </w:p>
    <w:p w14:paraId="6ECA8CE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mean             25.351538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6B8BF61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std              14.447125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736CECE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min               1.000000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34C85ED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25%              13.000000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05EA1AC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50%              25.000000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0111BCC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75%              38.000000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2084D80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max              50.000000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roofErr w:type="spellStart"/>
      <w:r w:rsidRPr="007A5022">
        <w:rPr>
          <w:rFonts w:ascii="Courier New" w:eastAsia="Times New Roman" w:hAnsi="Courier New" w:cs="Courier New"/>
          <w:color w:val="1F1F1F"/>
          <w:sz w:val="21"/>
          <w:szCs w:val="21"/>
          <w:shd w:val="clear" w:color="auto" w:fill="FFFFFF"/>
          <w:lang w:val="en-IN" w:eastAsia="en-IN" w:bidi="ta-IN"/>
        </w:rPr>
        <w:t>NaN</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235FFF9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34DD766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lastRenderedPageBreak/>
        <w:t>Data Information:</w:t>
      </w:r>
    </w:p>
    <w:p w14:paraId="2F12FE4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&lt;class '</w:t>
      </w:r>
      <w:proofErr w:type="spellStart"/>
      <w:r w:rsidRPr="007A5022">
        <w:rPr>
          <w:rFonts w:ascii="Courier New" w:eastAsia="Times New Roman" w:hAnsi="Courier New" w:cs="Courier New"/>
          <w:color w:val="1F1F1F"/>
          <w:sz w:val="21"/>
          <w:szCs w:val="21"/>
          <w:shd w:val="clear" w:color="auto" w:fill="FFFFFF"/>
          <w:lang w:val="en-IN" w:eastAsia="en-IN" w:bidi="ta-IN"/>
        </w:rPr>
        <w:t>pandas.core.frame.DataFrame</w:t>
      </w:r>
      <w:proofErr w:type="spellEnd"/>
      <w:r w:rsidRPr="007A5022">
        <w:rPr>
          <w:rFonts w:ascii="Courier New" w:eastAsia="Times New Roman" w:hAnsi="Courier New" w:cs="Courier New"/>
          <w:color w:val="1F1F1F"/>
          <w:sz w:val="21"/>
          <w:szCs w:val="21"/>
          <w:shd w:val="clear" w:color="auto" w:fill="FFFFFF"/>
          <w:lang w:val="en-IN" w:eastAsia="en-IN" w:bidi="ta-IN"/>
        </w:rPr>
        <w:t>'&gt;</w:t>
      </w:r>
    </w:p>
    <w:p w14:paraId="06B1D13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RangeIndex</w:t>
      </w:r>
      <w:proofErr w:type="spellEnd"/>
      <w:r w:rsidRPr="007A5022">
        <w:rPr>
          <w:rFonts w:ascii="Courier New" w:eastAsia="Times New Roman" w:hAnsi="Courier New" w:cs="Courier New"/>
          <w:color w:val="1F1F1F"/>
          <w:sz w:val="21"/>
          <w:szCs w:val="21"/>
          <w:shd w:val="clear" w:color="auto" w:fill="FFFFFF"/>
          <w:lang w:val="en-IN" w:eastAsia="en-IN" w:bidi="ta-IN"/>
        </w:rPr>
        <w:t>: 3900 entries, 0 to 3899</w:t>
      </w:r>
    </w:p>
    <w:p w14:paraId="6EB4A80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Data columns (total 18 columns):</w:t>
      </w:r>
    </w:p>
    <w:p w14:paraId="239FD43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   Column                  Non-Null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w:t>
      </w:r>
    </w:p>
    <w:p w14:paraId="459D7AA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                  --------------  -----  </w:t>
      </w:r>
    </w:p>
    <w:p w14:paraId="4578353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0   Customer ID             3900 non-null   int64  </w:t>
      </w:r>
    </w:p>
    <w:p w14:paraId="2F9F185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   Age                     3900 non-null   int64  </w:t>
      </w:r>
    </w:p>
    <w:p w14:paraId="0575776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2   Gender                  3900 non-null   object </w:t>
      </w:r>
    </w:p>
    <w:p w14:paraId="0672944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3   Item Purchased          3900 non-null   object </w:t>
      </w:r>
    </w:p>
    <w:p w14:paraId="74AFCDF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4   Category                3900 non-null   object </w:t>
      </w:r>
    </w:p>
    <w:p w14:paraId="177DA34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5   Purchase Amount (USD)   3900 non-null   int64  </w:t>
      </w:r>
    </w:p>
    <w:p w14:paraId="49EE6C5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6   Location                3900 non-null   object </w:t>
      </w:r>
    </w:p>
    <w:p w14:paraId="5ABFBF6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7   Size                    3900 non-null   object </w:t>
      </w:r>
    </w:p>
    <w:p w14:paraId="091F35F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8   </w:t>
      </w:r>
      <w:proofErr w:type="spellStart"/>
      <w:r w:rsidRPr="007A5022">
        <w:rPr>
          <w:rFonts w:ascii="Courier New" w:eastAsia="Times New Roman" w:hAnsi="Courier New" w:cs="Courier New"/>
          <w:color w:val="1F1F1F"/>
          <w:sz w:val="21"/>
          <w:szCs w:val="21"/>
          <w:shd w:val="clear" w:color="auto" w:fill="FFFFFF"/>
          <w:lang w:val="en-IN" w:eastAsia="en-IN" w:bidi="ta-IN"/>
        </w:rPr>
        <w:t>Color</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3900 non-null   object </w:t>
      </w:r>
    </w:p>
    <w:p w14:paraId="0D6683F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9   Season                  3900 non-null   object </w:t>
      </w:r>
    </w:p>
    <w:p w14:paraId="30E0C9B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10  Review Rating           3900 non-null   float64</w:t>
      </w:r>
    </w:p>
    <w:p w14:paraId="3AA7FD9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11  Subscription Status     3900 non-null   object </w:t>
      </w:r>
    </w:p>
    <w:p w14:paraId="59B7C6C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12  Shipping Type           3900 non-null   object </w:t>
      </w:r>
    </w:p>
    <w:p w14:paraId="7A52442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13  Discount Applied        3900 non-null   object </w:t>
      </w:r>
    </w:p>
    <w:p w14:paraId="410D169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14  Promo Code Used         3900 non-null   object </w:t>
      </w:r>
    </w:p>
    <w:p w14:paraId="2E28358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15  Previous Purchases      3900 non-null   int64  </w:t>
      </w:r>
    </w:p>
    <w:p w14:paraId="579B8A3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16  Payment Method          3900 non-null   object </w:t>
      </w:r>
    </w:p>
    <w:p w14:paraId="05121C9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17  Frequency of Purchases  3900 non-null   object </w:t>
      </w:r>
    </w:p>
    <w:p w14:paraId="22DFF16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dtypes</w:t>
      </w:r>
      <w:proofErr w:type="spellEnd"/>
      <w:r w:rsidRPr="007A5022">
        <w:rPr>
          <w:rFonts w:ascii="Courier New" w:eastAsia="Times New Roman" w:hAnsi="Courier New" w:cs="Courier New"/>
          <w:color w:val="1F1F1F"/>
          <w:sz w:val="21"/>
          <w:szCs w:val="21"/>
          <w:shd w:val="clear" w:color="auto" w:fill="FFFFFF"/>
          <w:lang w:val="en-IN" w:eastAsia="en-IN" w:bidi="ta-IN"/>
        </w:rPr>
        <w:t>: float64(1), int64(4), object(13)</w:t>
      </w:r>
    </w:p>
    <w:p w14:paraId="043CAB6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memory usage: 548.6+ KB</w:t>
      </w:r>
    </w:p>
    <w:p w14:paraId="26883DA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53B0E73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First few rows of the data:</w:t>
      </w:r>
    </w:p>
    <w:p w14:paraId="44A3C6E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Customer ID  Age Gender Item Purchased  Category  Purchase Amount (USD)  \</w:t>
      </w:r>
    </w:p>
    <w:p w14:paraId="5A12918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0            1   55   Male         Blouse  Clothing                     53   </w:t>
      </w:r>
    </w:p>
    <w:p w14:paraId="156549A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1            2   19   Male        Sweater  Clothing                     64   </w:t>
      </w:r>
    </w:p>
    <w:p w14:paraId="69C63C5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            3   50   Male          Jeans  Clothing                     73   </w:t>
      </w:r>
    </w:p>
    <w:p w14:paraId="7505BEC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3            4   21   Male        Sandals  Footwear                     90   </w:t>
      </w:r>
    </w:p>
    <w:p w14:paraId="7875BF9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4            5   45   Male         Blouse  Clothing                     49   </w:t>
      </w:r>
    </w:p>
    <w:p w14:paraId="5843430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276FD25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Location Size      </w:t>
      </w:r>
      <w:proofErr w:type="spellStart"/>
      <w:r w:rsidRPr="007A5022">
        <w:rPr>
          <w:rFonts w:ascii="Courier New" w:eastAsia="Times New Roman" w:hAnsi="Courier New" w:cs="Courier New"/>
          <w:color w:val="1F1F1F"/>
          <w:sz w:val="21"/>
          <w:szCs w:val="21"/>
          <w:shd w:val="clear" w:color="auto" w:fill="FFFFFF"/>
          <w:lang w:val="en-IN" w:eastAsia="en-IN" w:bidi="ta-IN"/>
        </w:rPr>
        <w:t>Color</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Season  Review Rating Subscription Status  \</w:t>
      </w:r>
    </w:p>
    <w:p w14:paraId="07E5292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0       Kentucky    L       Gray  Winter            3.1                 Yes   </w:t>
      </w:r>
    </w:p>
    <w:p w14:paraId="7D69677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1          Maine    L     Maroon  Winter            3.1                 Yes   </w:t>
      </w:r>
    </w:p>
    <w:p w14:paraId="4FB2D19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  Massachusetts    S     Maroon  Spring            3.1                 Yes   </w:t>
      </w:r>
    </w:p>
    <w:p w14:paraId="1A20534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3   Rhode Island    M     Maroon  Spring            3.5                 Yes   </w:t>
      </w:r>
    </w:p>
    <w:p w14:paraId="652752B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4         Oregon    M  Turquoise  Spring            2.7                 Yes   </w:t>
      </w:r>
    </w:p>
    <w:p w14:paraId="309DD9E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32BC4F9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Shipping Type Discount Applied Promo Code Used  Previous Purchases  \</w:t>
      </w:r>
    </w:p>
    <w:p w14:paraId="7D45952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0        Express              Yes             </w:t>
      </w:r>
      <w:proofErr w:type="spellStart"/>
      <w:r w:rsidRPr="007A5022">
        <w:rPr>
          <w:rFonts w:ascii="Courier New" w:eastAsia="Times New Roman" w:hAnsi="Courier New" w:cs="Courier New"/>
          <w:color w:val="1F1F1F"/>
          <w:sz w:val="21"/>
          <w:szCs w:val="21"/>
          <w:shd w:val="clear" w:color="auto" w:fill="FFFFFF"/>
          <w:lang w:val="en-IN" w:eastAsia="en-IN" w:bidi="ta-IN"/>
        </w:rPr>
        <w:t>Yes</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14   </w:t>
      </w:r>
    </w:p>
    <w:p w14:paraId="71775EA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lastRenderedPageBreak/>
        <w:t xml:space="preserve">1        Express              Yes             </w:t>
      </w:r>
      <w:proofErr w:type="spellStart"/>
      <w:r w:rsidRPr="007A5022">
        <w:rPr>
          <w:rFonts w:ascii="Courier New" w:eastAsia="Times New Roman" w:hAnsi="Courier New" w:cs="Courier New"/>
          <w:color w:val="1F1F1F"/>
          <w:sz w:val="21"/>
          <w:szCs w:val="21"/>
          <w:shd w:val="clear" w:color="auto" w:fill="FFFFFF"/>
          <w:lang w:val="en-IN" w:eastAsia="en-IN" w:bidi="ta-IN"/>
        </w:rPr>
        <w:t>Yes</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2   </w:t>
      </w:r>
    </w:p>
    <w:p w14:paraId="0B76AE6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  Free Shipping              Yes             </w:t>
      </w:r>
      <w:proofErr w:type="spellStart"/>
      <w:r w:rsidRPr="007A5022">
        <w:rPr>
          <w:rFonts w:ascii="Courier New" w:eastAsia="Times New Roman" w:hAnsi="Courier New" w:cs="Courier New"/>
          <w:color w:val="1F1F1F"/>
          <w:sz w:val="21"/>
          <w:szCs w:val="21"/>
          <w:shd w:val="clear" w:color="auto" w:fill="FFFFFF"/>
          <w:lang w:val="en-IN" w:eastAsia="en-IN" w:bidi="ta-IN"/>
        </w:rPr>
        <w:t>Yes</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23   </w:t>
      </w:r>
    </w:p>
    <w:p w14:paraId="630D130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3   Next Day Air              Yes             </w:t>
      </w:r>
      <w:proofErr w:type="spellStart"/>
      <w:r w:rsidRPr="007A5022">
        <w:rPr>
          <w:rFonts w:ascii="Courier New" w:eastAsia="Times New Roman" w:hAnsi="Courier New" w:cs="Courier New"/>
          <w:color w:val="1F1F1F"/>
          <w:sz w:val="21"/>
          <w:szCs w:val="21"/>
          <w:shd w:val="clear" w:color="auto" w:fill="FFFFFF"/>
          <w:lang w:val="en-IN" w:eastAsia="en-IN" w:bidi="ta-IN"/>
        </w:rPr>
        <w:t>Yes</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49   </w:t>
      </w:r>
    </w:p>
    <w:p w14:paraId="07A1136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4  Free Shipping              Yes             </w:t>
      </w:r>
      <w:proofErr w:type="spellStart"/>
      <w:r w:rsidRPr="007A5022">
        <w:rPr>
          <w:rFonts w:ascii="Courier New" w:eastAsia="Times New Roman" w:hAnsi="Courier New" w:cs="Courier New"/>
          <w:color w:val="1F1F1F"/>
          <w:sz w:val="21"/>
          <w:szCs w:val="21"/>
          <w:shd w:val="clear" w:color="auto" w:fill="FFFFFF"/>
          <w:lang w:val="en-IN" w:eastAsia="en-IN" w:bidi="ta-IN"/>
        </w:rPr>
        <w:t>Yes</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31   </w:t>
      </w:r>
    </w:p>
    <w:p w14:paraId="4971E79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31CDE31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Payment Method Frequency of Purchases  </w:t>
      </w:r>
    </w:p>
    <w:p w14:paraId="428DF0C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0          Venmo            Fortnightly  </w:t>
      </w:r>
    </w:p>
    <w:p w14:paraId="5A59D83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1           Cash            Fortnightly  </w:t>
      </w:r>
    </w:p>
    <w:p w14:paraId="43C836A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2    Credit Card                 Weekly  </w:t>
      </w:r>
    </w:p>
    <w:p w14:paraId="72E596D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3         PayPal                 Weekly  </w:t>
      </w:r>
    </w:p>
    <w:p w14:paraId="6CD948D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4         PayPal               Annually  </w:t>
      </w:r>
    </w:p>
    <w:p w14:paraId="66CD497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6C88F5F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Missing Values:</w:t>
      </w:r>
    </w:p>
    <w:p w14:paraId="5D51998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Customer ID               0</w:t>
      </w:r>
    </w:p>
    <w:p w14:paraId="1E7B363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Age                       0</w:t>
      </w:r>
    </w:p>
    <w:p w14:paraId="77DADC7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Gender                    0</w:t>
      </w:r>
    </w:p>
    <w:p w14:paraId="2248222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Item Purchased            0</w:t>
      </w:r>
    </w:p>
    <w:p w14:paraId="4452640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Category                  0</w:t>
      </w:r>
    </w:p>
    <w:p w14:paraId="27D3DC59"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Purchase Amount (USD)     0</w:t>
      </w:r>
    </w:p>
    <w:p w14:paraId="05B9159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Location                  0</w:t>
      </w:r>
    </w:p>
    <w:p w14:paraId="287DA10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Size                      0</w:t>
      </w:r>
    </w:p>
    <w:p w14:paraId="7697C10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Color</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0</w:t>
      </w:r>
    </w:p>
    <w:p w14:paraId="36D5969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Season                    0</w:t>
      </w:r>
    </w:p>
    <w:p w14:paraId="3AFFFA2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Review Rating             0</w:t>
      </w:r>
    </w:p>
    <w:p w14:paraId="092C59F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Subscription Status       0</w:t>
      </w:r>
    </w:p>
    <w:p w14:paraId="05847AF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Shipping Type             0</w:t>
      </w:r>
    </w:p>
    <w:p w14:paraId="466D9FC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Discount Applied          0</w:t>
      </w:r>
    </w:p>
    <w:p w14:paraId="76979DE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Promo Code Used           0</w:t>
      </w:r>
    </w:p>
    <w:p w14:paraId="3190EC5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Previous Purchases        0</w:t>
      </w:r>
    </w:p>
    <w:p w14:paraId="1FC7047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Payment Method            0</w:t>
      </w:r>
    </w:p>
    <w:p w14:paraId="3104358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Frequency of Purchases    0</w:t>
      </w:r>
    </w:p>
    <w:p w14:paraId="0986817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0822858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2F6891B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Number of duplicate rows: 0</w:t>
      </w:r>
    </w:p>
    <w:p w14:paraId="59A9CF0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6277FAF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Value counts for Gender:</w:t>
      </w:r>
    </w:p>
    <w:p w14:paraId="2FE38AC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Gender</w:t>
      </w:r>
    </w:p>
    <w:p w14:paraId="474FE53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Male      2652</w:t>
      </w:r>
    </w:p>
    <w:p w14:paraId="5F19183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Female    1248</w:t>
      </w:r>
    </w:p>
    <w:p w14:paraId="60C1E5E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Name: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099D50B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732E641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Value counts for Category:</w:t>
      </w:r>
    </w:p>
    <w:p w14:paraId="55C341A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Category</w:t>
      </w:r>
    </w:p>
    <w:p w14:paraId="3EBAF94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Clothing       1737</w:t>
      </w:r>
    </w:p>
    <w:p w14:paraId="25FA604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Accessories    1240</w:t>
      </w:r>
    </w:p>
    <w:p w14:paraId="114B655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Footwear        599</w:t>
      </w:r>
    </w:p>
    <w:p w14:paraId="147ACE1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Outerwear       324</w:t>
      </w:r>
    </w:p>
    <w:p w14:paraId="4641E169"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Name: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68715FC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6074E91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Value counts for Season:</w:t>
      </w:r>
    </w:p>
    <w:p w14:paraId="001F7C0A"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Season</w:t>
      </w:r>
    </w:p>
    <w:p w14:paraId="52E64D3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Spring    999</w:t>
      </w:r>
    </w:p>
    <w:p w14:paraId="682C4E8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Fall      975</w:t>
      </w:r>
    </w:p>
    <w:p w14:paraId="06CD97B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Winter    971</w:t>
      </w:r>
    </w:p>
    <w:p w14:paraId="1841247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Summer    955</w:t>
      </w:r>
    </w:p>
    <w:p w14:paraId="161FACF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Name: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583A3B44"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4D0095D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lastRenderedPageBreak/>
        <w:t>Value counts for Subscription Status:</w:t>
      </w:r>
    </w:p>
    <w:p w14:paraId="2A822A49"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Subscription Status</w:t>
      </w:r>
    </w:p>
    <w:p w14:paraId="5E9CF4A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No     2847</w:t>
      </w:r>
    </w:p>
    <w:p w14:paraId="46639FF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Yes    1053</w:t>
      </w:r>
    </w:p>
    <w:p w14:paraId="76FC77A8"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Name: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4E875952"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397A913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Value counts for Shipping Type:</w:t>
      </w:r>
    </w:p>
    <w:p w14:paraId="2E215FB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Shipping Type</w:t>
      </w:r>
    </w:p>
    <w:p w14:paraId="5162CC6C"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Free Shipping     675</w:t>
      </w:r>
    </w:p>
    <w:p w14:paraId="5649214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Standard          654</w:t>
      </w:r>
    </w:p>
    <w:p w14:paraId="4E8D822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Store </w:t>
      </w:r>
      <w:proofErr w:type="spellStart"/>
      <w:r w:rsidRPr="007A5022">
        <w:rPr>
          <w:rFonts w:ascii="Courier New" w:eastAsia="Times New Roman" w:hAnsi="Courier New" w:cs="Courier New"/>
          <w:color w:val="1F1F1F"/>
          <w:sz w:val="21"/>
          <w:szCs w:val="21"/>
          <w:shd w:val="clear" w:color="auto" w:fill="FFFFFF"/>
          <w:lang w:val="en-IN" w:eastAsia="en-IN" w:bidi="ta-IN"/>
        </w:rPr>
        <w:t>Pickup</w:t>
      </w:r>
      <w:proofErr w:type="spellEnd"/>
      <w:r w:rsidRPr="007A5022">
        <w:rPr>
          <w:rFonts w:ascii="Courier New" w:eastAsia="Times New Roman" w:hAnsi="Courier New" w:cs="Courier New"/>
          <w:color w:val="1F1F1F"/>
          <w:sz w:val="21"/>
          <w:szCs w:val="21"/>
          <w:shd w:val="clear" w:color="auto" w:fill="FFFFFF"/>
          <w:lang w:val="en-IN" w:eastAsia="en-IN" w:bidi="ta-IN"/>
        </w:rPr>
        <w:t xml:space="preserve">      650</w:t>
      </w:r>
    </w:p>
    <w:p w14:paraId="25C7975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Next Day Air      648</w:t>
      </w:r>
    </w:p>
    <w:p w14:paraId="7506D2A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Express           646</w:t>
      </w:r>
    </w:p>
    <w:p w14:paraId="21CB506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2-Day Shipping    627</w:t>
      </w:r>
    </w:p>
    <w:p w14:paraId="0FD7E75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Name: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68D3CF39"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20C1A1E3"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Value counts for Discount Applied:</w:t>
      </w:r>
    </w:p>
    <w:p w14:paraId="3F6C55AF"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Discount Applied</w:t>
      </w:r>
    </w:p>
    <w:p w14:paraId="3A1FFAB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No     2223</w:t>
      </w:r>
    </w:p>
    <w:p w14:paraId="77E1CD5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Yes    1677</w:t>
      </w:r>
    </w:p>
    <w:p w14:paraId="7E4564AB" w14:textId="6C32378A" w:rsidR="007A5022" w:rsidRDefault="007A5022" w:rsidP="007A5022">
      <w:pPr>
        <w:pStyle w:val="ListParagraph"/>
        <w:spacing w:before="100" w:beforeAutospacing="1" w:after="40" w:line="360" w:lineRule="auto"/>
        <w:jc w:val="both"/>
        <w:rPr>
          <w:rFonts w:ascii="Courier New" w:eastAsia="Times New Roman" w:hAnsi="Courier New" w:cs="Courier New"/>
          <w:color w:val="1F1F1F"/>
          <w:sz w:val="21"/>
          <w:szCs w:val="21"/>
          <w:shd w:val="clear" w:color="auto" w:fill="FFFFFF"/>
          <w:lang w:val="en-IN" w:eastAsia="en-IN" w:bidi="ta-IN"/>
        </w:rPr>
      </w:pPr>
      <w:r>
        <w:rPr>
          <w:rFonts w:ascii="Times New Roman" w:hAnsi="Times New Roman"/>
          <w:b/>
          <w:noProof/>
          <w:sz w:val="28"/>
          <w:szCs w:val="28"/>
        </w:rPr>
        <w:drawing>
          <wp:anchor distT="0" distB="0" distL="114300" distR="114300" simplePos="0" relativeHeight="251658240" behindDoc="0" locked="0" layoutInCell="1" allowOverlap="1" wp14:anchorId="0D9A4B1F" wp14:editId="5D8990D5">
            <wp:simplePos x="0" y="0"/>
            <wp:positionH relativeFrom="page">
              <wp:align>center</wp:align>
            </wp:positionH>
            <wp:positionV relativeFrom="paragraph">
              <wp:posOffset>396875</wp:posOffset>
            </wp:positionV>
            <wp:extent cx="5579745" cy="4779010"/>
            <wp:effectExtent l="0" t="0" r="1905" b="2540"/>
            <wp:wrapSquare wrapText="bothSides"/>
            <wp:docPr id="165522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102" name="Picture 165522102"/>
                    <pic:cNvPicPr/>
                  </pic:nvPicPr>
                  <pic:blipFill>
                    <a:blip r:embed="rId13">
                      <a:extLst>
                        <a:ext uri="{28A0092B-C50C-407E-A947-70E740481C1C}">
                          <a14:useLocalDpi xmlns:a14="http://schemas.microsoft.com/office/drawing/2010/main" val="0"/>
                        </a:ext>
                      </a:extLst>
                    </a:blip>
                    <a:stretch>
                      <a:fillRect/>
                    </a:stretch>
                  </pic:blipFill>
                  <pic:spPr>
                    <a:xfrm>
                      <a:off x="0" y="0"/>
                      <a:ext cx="5579745" cy="4779010"/>
                    </a:xfrm>
                    <a:prstGeom prst="rect">
                      <a:avLst/>
                    </a:prstGeom>
                  </pic:spPr>
                </pic:pic>
              </a:graphicData>
            </a:graphic>
          </wp:anchor>
        </w:drawing>
      </w:r>
      <w:r w:rsidRPr="007A5022">
        <w:rPr>
          <w:rFonts w:ascii="Courier New" w:eastAsia="Times New Roman" w:hAnsi="Courier New" w:cs="Courier New"/>
          <w:color w:val="1F1F1F"/>
          <w:sz w:val="21"/>
          <w:szCs w:val="21"/>
          <w:shd w:val="clear" w:color="auto" w:fill="FFFFFF"/>
          <w:lang w:val="en-IN" w:eastAsia="en-IN" w:bidi="ta-IN"/>
        </w:rPr>
        <w:t xml:space="preserve">Name: count, </w:t>
      </w:r>
      <w:proofErr w:type="spellStart"/>
      <w:r w:rsidRPr="007A5022">
        <w:rPr>
          <w:rFonts w:ascii="Courier New" w:eastAsia="Times New Roman" w:hAnsi="Courier New" w:cs="Courier New"/>
          <w:color w:val="1F1F1F"/>
          <w:sz w:val="21"/>
          <w:szCs w:val="21"/>
          <w:shd w:val="clear" w:color="auto" w:fill="FFFFFF"/>
          <w:lang w:val="en-IN" w:eastAsia="en-IN" w:bidi="ta-IN"/>
        </w:rPr>
        <w:t>dtype</w:t>
      </w:r>
      <w:proofErr w:type="spellEnd"/>
      <w:r w:rsidRPr="007A5022">
        <w:rPr>
          <w:rFonts w:ascii="Courier New" w:eastAsia="Times New Roman" w:hAnsi="Courier New" w:cs="Courier New"/>
          <w:color w:val="1F1F1F"/>
          <w:sz w:val="21"/>
          <w:szCs w:val="21"/>
          <w:shd w:val="clear" w:color="auto" w:fill="FFFFFF"/>
          <w:lang w:val="en-IN" w:eastAsia="en-IN" w:bidi="ta-IN"/>
        </w:rPr>
        <w:t>: int64</w:t>
      </w:r>
    </w:p>
    <w:p w14:paraId="4A4C383A" w14:textId="77777777" w:rsid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0ABCB325" w14:textId="77777777" w:rsid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7000E94D" w14:textId="77777777" w:rsid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507F9D3F" w14:textId="04313D14"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lastRenderedPageBreak/>
        <w:t>Correlation Matrix:</w:t>
      </w:r>
    </w:p>
    <w:p w14:paraId="4AC05BE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Customer ID       Age  Purchase Amount (USD)  \</w:t>
      </w:r>
    </w:p>
    <w:p w14:paraId="50922A25"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Customer ID               1.000000 -0.004079               0.011048   </w:t>
      </w:r>
    </w:p>
    <w:p w14:paraId="1267B20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Age                      -0.004079  1.000000              -0.010424   </w:t>
      </w:r>
    </w:p>
    <w:p w14:paraId="2F24545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Purchase Amount (USD)     0.011048 -0.010424               1.000000   </w:t>
      </w:r>
    </w:p>
    <w:p w14:paraId="1FC432C6"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Review Rating             0.001343 -0.021949               0.030776   </w:t>
      </w:r>
    </w:p>
    <w:p w14:paraId="44DC8D01"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Previous Purchases       -0.039159  0.040445               0.008063   </w:t>
      </w:r>
    </w:p>
    <w:p w14:paraId="5C1A263E"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p>
    <w:p w14:paraId="723A124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                       Review Rating  Previous Purchases  </w:t>
      </w:r>
    </w:p>
    <w:p w14:paraId="38DC345D"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Customer ID                 0.001343           -0.039159  </w:t>
      </w:r>
    </w:p>
    <w:p w14:paraId="72D1B650"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Age                        -0.021949            0.040445  </w:t>
      </w:r>
    </w:p>
    <w:p w14:paraId="724C15CB"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Purchase Amount (USD)       0.030776            0.008063  </w:t>
      </w:r>
    </w:p>
    <w:p w14:paraId="6BECFAF7" w14:textId="77777777" w:rsidR="007A5022" w:rsidRPr="007A5022" w:rsidRDefault="007A5022" w:rsidP="007A5022">
      <w:pPr>
        <w:spacing w:after="0" w:line="240" w:lineRule="auto"/>
        <w:rPr>
          <w:rFonts w:ascii="Courier New" w:eastAsia="Times New Roman" w:hAnsi="Courier New" w:cs="Courier New"/>
          <w:color w:val="1F1F1F"/>
          <w:sz w:val="21"/>
          <w:szCs w:val="21"/>
          <w:shd w:val="clear" w:color="auto" w:fill="FFFFFF"/>
          <w:lang w:val="en-IN" w:eastAsia="en-IN" w:bidi="ta-IN"/>
        </w:rPr>
      </w:pPr>
      <w:r w:rsidRPr="007A5022">
        <w:rPr>
          <w:rFonts w:ascii="Courier New" w:eastAsia="Times New Roman" w:hAnsi="Courier New" w:cs="Courier New"/>
          <w:color w:val="1F1F1F"/>
          <w:sz w:val="21"/>
          <w:szCs w:val="21"/>
          <w:shd w:val="clear" w:color="auto" w:fill="FFFFFF"/>
          <w:lang w:val="en-IN" w:eastAsia="en-IN" w:bidi="ta-IN"/>
        </w:rPr>
        <w:t xml:space="preserve">Review Rating               1.000000            0.004229  </w:t>
      </w:r>
    </w:p>
    <w:p w14:paraId="1227BD27" w14:textId="2E76DAB1" w:rsidR="007A5022" w:rsidRDefault="0039030B" w:rsidP="007A5022">
      <w:pPr>
        <w:spacing w:before="100" w:beforeAutospacing="1" w:after="40" w:line="360" w:lineRule="auto"/>
        <w:jc w:val="both"/>
        <w:rPr>
          <w:rFonts w:ascii="Courier New" w:eastAsia="Times New Roman" w:hAnsi="Courier New" w:cs="Courier New"/>
          <w:color w:val="1F1F1F"/>
          <w:sz w:val="21"/>
          <w:szCs w:val="21"/>
          <w:shd w:val="clear" w:color="auto" w:fill="FFFFFF"/>
          <w:lang w:val="en-IN" w:eastAsia="en-IN" w:bidi="ta-IN"/>
        </w:rPr>
      </w:pPr>
      <w:r>
        <w:rPr>
          <w:rFonts w:ascii="Times New Roman" w:hAnsi="Times New Roman"/>
          <w:b/>
          <w:noProof/>
          <w:sz w:val="28"/>
          <w:szCs w:val="28"/>
        </w:rPr>
        <w:drawing>
          <wp:anchor distT="0" distB="0" distL="114300" distR="114300" simplePos="0" relativeHeight="251659264" behindDoc="0" locked="0" layoutInCell="1" allowOverlap="1" wp14:anchorId="121426F1" wp14:editId="4B8BF0FB">
            <wp:simplePos x="0" y="0"/>
            <wp:positionH relativeFrom="margin">
              <wp:align>right</wp:align>
            </wp:positionH>
            <wp:positionV relativeFrom="paragraph">
              <wp:posOffset>629920</wp:posOffset>
            </wp:positionV>
            <wp:extent cx="5579745" cy="5049520"/>
            <wp:effectExtent l="0" t="0" r="1905" b="0"/>
            <wp:wrapSquare wrapText="bothSides"/>
            <wp:docPr id="3343701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70143" name="Picture 334370143"/>
                    <pic:cNvPicPr/>
                  </pic:nvPicPr>
                  <pic:blipFill>
                    <a:blip r:embed="rId14">
                      <a:extLst>
                        <a:ext uri="{28A0092B-C50C-407E-A947-70E740481C1C}">
                          <a14:useLocalDpi xmlns:a14="http://schemas.microsoft.com/office/drawing/2010/main" val="0"/>
                        </a:ext>
                      </a:extLst>
                    </a:blip>
                    <a:stretch>
                      <a:fillRect/>
                    </a:stretch>
                  </pic:blipFill>
                  <pic:spPr>
                    <a:xfrm>
                      <a:off x="0" y="0"/>
                      <a:ext cx="5579745" cy="5049520"/>
                    </a:xfrm>
                    <a:prstGeom prst="rect">
                      <a:avLst/>
                    </a:prstGeom>
                  </pic:spPr>
                </pic:pic>
              </a:graphicData>
            </a:graphic>
          </wp:anchor>
        </w:drawing>
      </w:r>
      <w:r w:rsidR="007A5022" w:rsidRPr="007A5022">
        <w:rPr>
          <w:rFonts w:ascii="Courier New" w:eastAsia="Times New Roman" w:hAnsi="Courier New" w:cs="Courier New"/>
          <w:color w:val="1F1F1F"/>
          <w:sz w:val="21"/>
          <w:szCs w:val="21"/>
          <w:shd w:val="clear" w:color="auto" w:fill="FFFFFF"/>
          <w:lang w:val="en-IN" w:eastAsia="en-IN" w:bidi="ta-IN"/>
        </w:rPr>
        <w:t xml:space="preserve">Previous Purchases          0.004229            1.000000  </w:t>
      </w:r>
    </w:p>
    <w:p w14:paraId="6F3CA9BA" w14:textId="77777777" w:rsidR="0039030B" w:rsidRDefault="0039030B" w:rsidP="007A5022">
      <w:pPr>
        <w:spacing w:before="100" w:beforeAutospacing="1" w:after="40" w:line="360" w:lineRule="auto"/>
        <w:jc w:val="both"/>
        <w:rPr>
          <w:rFonts w:ascii="Courier New" w:eastAsia="Times New Roman" w:hAnsi="Courier New" w:cs="Courier New"/>
          <w:color w:val="1F1F1F"/>
          <w:sz w:val="21"/>
          <w:szCs w:val="21"/>
          <w:shd w:val="clear" w:color="auto" w:fill="FFFFFF"/>
          <w:lang w:val="en-IN" w:eastAsia="en-IN" w:bidi="ta-IN"/>
        </w:rPr>
      </w:pPr>
    </w:p>
    <w:p w14:paraId="2D4CE9A2" w14:textId="4138499B" w:rsidR="0039030B" w:rsidRPr="007A5022" w:rsidRDefault="0039030B" w:rsidP="007A5022">
      <w:pPr>
        <w:spacing w:before="100" w:beforeAutospacing="1" w:after="40" w:line="360" w:lineRule="auto"/>
        <w:jc w:val="both"/>
        <w:rPr>
          <w:rFonts w:ascii="Courier New" w:eastAsia="Times New Roman" w:hAnsi="Courier New" w:cs="Courier New"/>
          <w:color w:val="1F1F1F"/>
          <w:sz w:val="21"/>
          <w:szCs w:val="21"/>
          <w:shd w:val="clear" w:color="auto" w:fill="FFFFFF"/>
          <w:lang w:val="en-IN" w:eastAsia="en-IN" w:bidi="ta-IN"/>
        </w:rPr>
      </w:pPr>
      <w:r>
        <w:rPr>
          <w:rFonts w:ascii="Courier New" w:eastAsia="Times New Roman" w:hAnsi="Courier New" w:cs="Courier New"/>
          <w:noProof/>
          <w:color w:val="1F1F1F"/>
          <w:sz w:val="21"/>
          <w:szCs w:val="21"/>
          <w:shd w:val="clear" w:color="auto" w:fill="FFFFFF"/>
          <w:lang w:val="en-IN" w:eastAsia="en-IN" w:bidi="ta-IN"/>
        </w:rPr>
        <w:lastRenderedPageBreak/>
        <w:drawing>
          <wp:inline distT="0" distB="0" distL="0" distR="0" wp14:anchorId="276C8931" wp14:editId="3A8FF546">
            <wp:extent cx="5207000" cy="5167890"/>
            <wp:effectExtent l="0" t="0" r="0" b="0"/>
            <wp:docPr id="15948106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10650" name="Picture 1594810650"/>
                    <pic:cNvPicPr/>
                  </pic:nvPicPr>
                  <pic:blipFill>
                    <a:blip r:embed="rId15">
                      <a:extLst>
                        <a:ext uri="{28A0092B-C50C-407E-A947-70E740481C1C}">
                          <a14:useLocalDpi xmlns:a14="http://schemas.microsoft.com/office/drawing/2010/main" val="0"/>
                        </a:ext>
                      </a:extLst>
                    </a:blip>
                    <a:stretch>
                      <a:fillRect/>
                    </a:stretch>
                  </pic:blipFill>
                  <pic:spPr>
                    <a:xfrm>
                      <a:off x="0" y="0"/>
                      <a:ext cx="5212833" cy="5173679"/>
                    </a:xfrm>
                    <a:prstGeom prst="rect">
                      <a:avLst/>
                    </a:prstGeom>
                  </pic:spPr>
                </pic:pic>
              </a:graphicData>
            </a:graphic>
          </wp:inline>
        </w:drawing>
      </w:r>
      <w:r>
        <w:rPr>
          <w:rFonts w:ascii="Courier New" w:eastAsia="Times New Roman" w:hAnsi="Courier New" w:cs="Courier New"/>
          <w:noProof/>
          <w:color w:val="1F1F1F"/>
          <w:sz w:val="21"/>
          <w:szCs w:val="21"/>
          <w:shd w:val="clear" w:color="auto" w:fill="FFFFFF"/>
          <w:lang w:val="en-IN" w:eastAsia="en-IN" w:bidi="ta-IN"/>
        </w:rPr>
        <w:drawing>
          <wp:anchor distT="0" distB="0" distL="114300" distR="114300" simplePos="0" relativeHeight="251660288" behindDoc="0" locked="0" layoutInCell="1" allowOverlap="1" wp14:anchorId="741274CB" wp14:editId="6CD3FE32">
            <wp:simplePos x="0" y="0"/>
            <wp:positionH relativeFrom="column">
              <wp:posOffset>1058</wp:posOffset>
            </wp:positionH>
            <wp:positionV relativeFrom="paragraph">
              <wp:posOffset>1058</wp:posOffset>
            </wp:positionV>
            <wp:extent cx="5579745" cy="3624580"/>
            <wp:effectExtent l="0" t="0" r="1905" b="0"/>
            <wp:wrapSquare wrapText="bothSides"/>
            <wp:docPr id="3135604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60496" name="Picture 313560496"/>
                    <pic:cNvPicPr/>
                  </pic:nvPicPr>
                  <pic:blipFill>
                    <a:blip r:embed="rId16">
                      <a:extLst>
                        <a:ext uri="{28A0092B-C50C-407E-A947-70E740481C1C}">
                          <a14:useLocalDpi xmlns:a14="http://schemas.microsoft.com/office/drawing/2010/main" val="0"/>
                        </a:ext>
                      </a:extLst>
                    </a:blip>
                    <a:stretch>
                      <a:fillRect/>
                    </a:stretch>
                  </pic:blipFill>
                  <pic:spPr>
                    <a:xfrm>
                      <a:off x="0" y="0"/>
                      <a:ext cx="5579745" cy="3624580"/>
                    </a:xfrm>
                    <a:prstGeom prst="rect">
                      <a:avLst/>
                    </a:prstGeom>
                  </pic:spPr>
                </pic:pic>
              </a:graphicData>
            </a:graphic>
          </wp:anchor>
        </w:drawing>
      </w:r>
    </w:p>
    <w:p w14:paraId="3A93FC35" w14:textId="77777777" w:rsidR="00FC1FCF" w:rsidRDefault="0039030B" w:rsidP="00FC1FCF">
      <w:p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lastRenderedPageBreak/>
        <w:drawing>
          <wp:anchor distT="0" distB="0" distL="114300" distR="114300" simplePos="0" relativeHeight="251661312" behindDoc="0" locked="0" layoutInCell="1" allowOverlap="1" wp14:anchorId="02158B3D" wp14:editId="31B5A230">
            <wp:simplePos x="0" y="0"/>
            <wp:positionH relativeFrom="margin">
              <wp:align>right</wp:align>
            </wp:positionH>
            <wp:positionV relativeFrom="paragraph">
              <wp:posOffset>0</wp:posOffset>
            </wp:positionV>
            <wp:extent cx="5579745" cy="4049395"/>
            <wp:effectExtent l="0" t="0" r="1905" b="8255"/>
            <wp:wrapSquare wrapText="bothSides"/>
            <wp:docPr id="949320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2081" name="Picture 94932081"/>
                    <pic:cNvPicPr/>
                  </pic:nvPicPr>
                  <pic:blipFill>
                    <a:blip r:embed="rId17">
                      <a:extLst>
                        <a:ext uri="{28A0092B-C50C-407E-A947-70E740481C1C}">
                          <a14:useLocalDpi xmlns:a14="http://schemas.microsoft.com/office/drawing/2010/main" val="0"/>
                        </a:ext>
                      </a:extLst>
                    </a:blip>
                    <a:stretch>
                      <a:fillRect/>
                    </a:stretch>
                  </pic:blipFill>
                  <pic:spPr>
                    <a:xfrm>
                      <a:off x="0" y="0"/>
                      <a:ext cx="5579745" cy="4049395"/>
                    </a:xfrm>
                    <a:prstGeom prst="rect">
                      <a:avLst/>
                    </a:prstGeom>
                  </pic:spPr>
                </pic:pic>
              </a:graphicData>
            </a:graphic>
          </wp:anchor>
        </w:drawing>
      </w:r>
      <w:r>
        <w:rPr>
          <w:rFonts w:ascii="Times New Roman" w:hAnsi="Times New Roman"/>
          <w:b/>
          <w:noProof/>
          <w:sz w:val="28"/>
          <w:szCs w:val="28"/>
        </w:rPr>
        <w:drawing>
          <wp:anchor distT="0" distB="0" distL="114300" distR="114300" simplePos="0" relativeHeight="251662336" behindDoc="0" locked="0" layoutInCell="1" allowOverlap="1" wp14:anchorId="2717F816" wp14:editId="493F79AA">
            <wp:simplePos x="0" y="0"/>
            <wp:positionH relativeFrom="page">
              <wp:align>center</wp:align>
            </wp:positionH>
            <wp:positionV relativeFrom="paragraph">
              <wp:posOffset>4183168</wp:posOffset>
            </wp:positionV>
            <wp:extent cx="5579745" cy="3515995"/>
            <wp:effectExtent l="0" t="0" r="1905" b="8255"/>
            <wp:wrapSquare wrapText="bothSides"/>
            <wp:docPr id="5951562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56294" name="Picture 595156294"/>
                    <pic:cNvPicPr/>
                  </pic:nvPicPr>
                  <pic:blipFill>
                    <a:blip r:embed="rId18">
                      <a:extLst>
                        <a:ext uri="{28A0092B-C50C-407E-A947-70E740481C1C}">
                          <a14:useLocalDpi xmlns:a14="http://schemas.microsoft.com/office/drawing/2010/main" val="0"/>
                        </a:ext>
                      </a:extLst>
                    </a:blip>
                    <a:stretch>
                      <a:fillRect/>
                    </a:stretch>
                  </pic:blipFill>
                  <pic:spPr>
                    <a:xfrm>
                      <a:off x="0" y="0"/>
                      <a:ext cx="5579745" cy="3515995"/>
                    </a:xfrm>
                    <a:prstGeom prst="rect">
                      <a:avLst/>
                    </a:prstGeom>
                  </pic:spPr>
                </pic:pic>
              </a:graphicData>
            </a:graphic>
          </wp:anchor>
        </w:drawing>
      </w:r>
    </w:p>
    <w:p w14:paraId="1B2473AB" w14:textId="77777777" w:rsidR="00FC1FCF" w:rsidRDefault="00FC1FCF" w:rsidP="00FC1FCF">
      <w:pPr>
        <w:spacing w:before="100" w:beforeAutospacing="1" w:after="40" w:line="360" w:lineRule="auto"/>
        <w:jc w:val="both"/>
        <w:rPr>
          <w:rFonts w:ascii="Times New Roman" w:hAnsi="Times New Roman"/>
          <w:b/>
          <w:sz w:val="28"/>
          <w:szCs w:val="28"/>
        </w:rPr>
      </w:pPr>
    </w:p>
    <w:p w14:paraId="2E720115" w14:textId="07852D38" w:rsidR="00FC1FCF" w:rsidRPr="00FC1FCF" w:rsidRDefault="00FC1FCF" w:rsidP="00FC1FCF">
      <w:pPr>
        <w:spacing w:before="100" w:beforeAutospacing="1" w:after="40" w:line="360" w:lineRule="auto"/>
        <w:jc w:val="both"/>
        <w:rPr>
          <w:rFonts w:ascii="Times New Roman" w:hAnsi="Times New Roman"/>
          <w:b/>
          <w:sz w:val="28"/>
          <w:szCs w:val="28"/>
        </w:rPr>
      </w:pPr>
      <w:r w:rsidRPr="00FC1FCF">
        <w:rPr>
          <w:rFonts w:ascii="Courier New" w:eastAsia="Times New Roman" w:hAnsi="Courier New" w:cs="Courier New"/>
          <w:color w:val="1F1F1F"/>
          <w:sz w:val="21"/>
          <w:szCs w:val="21"/>
          <w:shd w:val="clear" w:color="auto" w:fill="FFFFFF"/>
          <w:lang w:val="en-IN" w:eastAsia="en-IN" w:bidi="ta-IN"/>
        </w:rPr>
        <w:lastRenderedPageBreak/>
        <w:t>Cleaned data saved to: shopping_trends_cleaned.csv</w:t>
      </w:r>
    </w:p>
    <w:p w14:paraId="66A04F47"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p>
    <w:p w14:paraId="2F0E5007"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Classification Report:</w:t>
      </w:r>
    </w:p>
    <w:p w14:paraId="5320F256"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               precision    recall  f1-score   support</w:t>
      </w:r>
    </w:p>
    <w:p w14:paraId="31FDA642"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p>
    <w:p w14:paraId="6AE003B9"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           0       0.92      0.81      0.86       558</w:t>
      </w:r>
    </w:p>
    <w:p w14:paraId="2EFBB091"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           1       0.63      0.83      0.72       222</w:t>
      </w:r>
    </w:p>
    <w:p w14:paraId="08B174EF"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p>
    <w:p w14:paraId="1ADFA887"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    accuracy                           0.82       780</w:t>
      </w:r>
    </w:p>
    <w:p w14:paraId="11510342"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   macro </w:t>
      </w:r>
      <w:proofErr w:type="spellStart"/>
      <w:r w:rsidRPr="00FC1FCF">
        <w:rPr>
          <w:rFonts w:ascii="Courier New" w:eastAsia="Times New Roman" w:hAnsi="Courier New" w:cs="Courier New"/>
          <w:color w:val="1F1F1F"/>
          <w:sz w:val="21"/>
          <w:szCs w:val="21"/>
          <w:shd w:val="clear" w:color="auto" w:fill="FFFFFF"/>
          <w:lang w:val="en-IN" w:eastAsia="en-IN" w:bidi="ta-IN"/>
        </w:rPr>
        <w:t>avg</w:t>
      </w:r>
      <w:proofErr w:type="spellEnd"/>
      <w:r w:rsidRPr="00FC1FCF">
        <w:rPr>
          <w:rFonts w:ascii="Courier New" w:eastAsia="Times New Roman" w:hAnsi="Courier New" w:cs="Courier New"/>
          <w:color w:val="1F1F1F"/>
          <w:sz w:val="21"/>
          <w:szCs w:val="21"/>
          <w:shd w:val="clear" w:color="auto" w:fill="FFFFFF"/>
          <w:lang w:val="en-IN" w:eastAsia="en-IN" w:bidi="ta-IN"/>
        </w:rPr>
        <w:t xml:space="preserve">       0.78      0.82      0.79       780</w:t>
      </w:r>
    </w:p>
    <w:p w14:paraId="6BF6C800"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weighted </w:t>
      </w:r>
      <w:proofErr w:type="spellStart"/>
      <w:r w:rsidRPr="00FC1FCF">
        <w:rPr>
          <w:rFonts w:ascii="Courier New" w:eastAsia="Times New Roman" w:hAnsi="Courier New" w:cs="Courier New"/>
          <w:color w:val="1F1F1F"/>
          <w:sz w:val="21"/>
          <w:szCs w:val="21"/>
          <w:shd w:val="clear" w:color="auto" w:fill="FFFFFF"/>
          <w:lang w:val="en-IN" w:eastAsia="en-IN" w:bidi="ta-IN"/>
        </w:rPr>
        <w:t>avg</w:t>
      </w:r>
      <w:proofErr w:type="spellEnd"/>
      <w:r w:rsidRPr="00FC1FCF">
        <w:rPr>
          <w:rFonts w:ascii="Courier New" w:eastAsia="Times New Roman" w:hAnsi="Courier New" w:cs="Courier New"/>
          <w:color w:val="1F1F1F"/>
          <w:sz w:val="21"/>
          <w:szCs w:val="21"/>
          <w:shd w:val="clear" w:color="auto" w:fill="FFFFFF"/>
          <w:lang w:val="en-IN" w:eastAsia="en-IN" w:bidi="ta-IN"/>
        </w:rPr>
        <w:t xml:space="preserve">       0.84      0.82      0.82       780</w:t>
      </w:r>
    </w:p>
    <w:p w14:paraId="75639DB6"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p>
    <w:p w14:paraId="5BE857B5" w14:textId="09A636BF" w:rsidR="007A5022" w:rsidRDefault="00FC1FCF" w:rsidP="00FC1FCF">
      <w:pPr>
        <w:spacing w:before="100" w:beforeAutospacing="1" w:after="40" w:line="360" w:lineRule="auto"/>
        <w:jc w:val="both"/>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Accuracy Score: 0.8153846153846154</w:t>
      </w:r>
    </w:p>
    <w:p w14:paraId="31DDE39A" w14:textId="2198E02B" w:rsidR="00FC1FCF" w:rsidRDefault="00FC1FCF" w:rsidP="00FC1FCF">
      <w:p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00DC8DDE" wp14:editId="03F31051">
            <wp:extent cx="4928626" cy="4160528"/>
            <wp:effectExtent l="0" t="0" r="5715" b="0"/>
            <wp:docPr id="14426979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7940" name="Picture 1442697940"/>
                    <pic:cNvPicPr/>
                  </pic:nvPicPr>
                  <pic:blipFill>
                    <a:blip r:embed="rId19">
                      <a:extLst>
                        <a:ext uri="{28A0092B-C50C-407E-A947-70E740481C1C}">
                          <a14:useLocalDpi xmlns:a14="http://schemas.microsoft.com/office/drawing/2010/main" val="0"/>
                        </a:ext>
                      </a:extLst>
                    </a:blip>
                    <a:stretch>
                      <a:fillRect/>
                    </a:stretch>
                  </pic:blipFill>
                  <pic:spPr>
                    <a:xfrm>
                      <a:off x="0" y="0"/>
                      <a:ext cx="4928626" cy="4160528"/>
                    </a:xfrm>
                    <a:prstGeom prst="rect">
                      <a:avLst/>
                    </a:prstGeom>
                  </pic:spPr>
                </pic:pic>
              </a:graphicData>
            </a:graphic>
          </wp:inline>
        </w:drawing>
      </w:r>
    </w:p>
    <w:p w14:paraId="059B986D"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Feature Importances:</w:t>
      </w:r>
    </w:p>
    <w:p w14:paraId="3D334E7C"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 xml:space="preserve">                  Feature  Importance</w:t>
      </w:r>
    </w:p>
    <w:p w14:paraId="7456D06C"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8       Discount Applied    0.408965</w:t>
      </w:r>
    </w:p>
    <w:p w14:paraId="4186B639"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1  Purchase Amount (USD)    0.106326</w:t>
      </w:r>
    </w:p>
    <w:p w14:paraId="68096D44"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0                    Age    0.100002</w:t>
      </w:r>
    </w:p>
    <w:p w14:paraId="4CB1AB42"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3     Previous Purchases    0.099473</w:t>
      </w:r>
    </w:p>
    <w:p w14:paraId="5703EFD9"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2          Review Rating    0.088333</w:t>
      </w:r>
    </w:p>
    <w:p w14:paraId="4D152EC0"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4                 Gender    0.079090</w:t>
      </w:r>
    </w:p>
    <w:p w14:paraId="40AF4A33"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7          Shipping Type    0.047457</w:t>
      </w:r>
    </w:p>
    <w:p w14:paraId="1FBE6730"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6                 Season    0.036807</w:t>
      </w:r>
    </w:p>
    <w:p w14:paraId="66895C0D"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5               Category    0.033547</w:t>
      </w:r>
    </w:p>
    <w:p w14:paraId="3E9D40BB"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t xml:space="preserve">&lt;ipython-input-3-bd23d445dd0c&gt;:143: </w:t>
      </w:r>
      <w:proofErr w:type="spellStart"/>
      <w:r w:rsidRPr="00FC1FCF">
        <w:rPr>
          <w:rFonts w:ascii="Courier New" w:eastAsia="Times New Roman" w:hAnsi="Courier New" w:cs="Courier New"/>
          <w:color w:val="1F1F1F"/>
          <w:sz w:val="20"/>
          <w:szCs w:val="20"/>
          <w:lang w:val="en-IN" w:eastAsia="en-IN" w:bidi="ta-IN"/>
        </w:rPr>
        <w:t>FutureWarning</w:t>
      </w:r>
      <w:proofErr w:type="spellEnd"/>
      <w:r w:rsidRPr="00FC1FCF">
        <w:rPr>
          <w:rFonts w:ascii="Courier New" w:eastAsia="Times New Roman" w:hAnsi="Courier New" w:cs="Courier New"/>
          <w:color w:val="1F1F1F"/>
          <w:sz w:val="20"/>
          <w:szCs w:val="20"/>
          <w:lang w:val="en-IN" w:eastAsia="en-IN" w:bidi="ta-IN"/>
        </w:rPr>
        <w:t xml:space="preserve">: </w:t>
      </w:r>
    </w:p>
    <w:p w14:paraId="31C90FE4"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p>
    <w:p w14:paraId="09735C06" w14:textId="77777777" w:rsidR="00FC1FCF" w:rsidRPr="00FC1FCF" w:rsidRDefault="00FC1FCF" w:rsidP="00FC1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val="en-IN" w:eastAsia="en-IN" w:bidi="ta-IN"/>
        </w:rPr>
      </w:pPr>
      <w:r w:rsidRPr="00FC1FCF">
        <w:rPr>
          <w:rFonts w:ascii="Courier New" w:eastAsia="Times New Roman" w:hAnsi="Courier New" w:cs="Courier New"/>
          <w:color w:val="1F1F1F"/>
          <w:sz w:val="20"/>
          <w:szCs w:val="20"/>
          <w:lang w:val="en-IN" w:eastAsia="en-IN" w:bidi="ta-IN"/>
        </w:rPr>
        <w:lastRenderedPageBreak/>
        <w:t>Passing `palette` without assigning `hue` is deprecated and will be removed in v0.14.0. Assign the `y` variable to `hue` and set `legend=False` for the same effect.</w:t>
      </w:r>
    </w:p>
    <w:p w14:paraId="2134B26A" w14:textId="0D23C30C" w:rsidR="00FC1FCF" w:rsidRDefault="00FC1FCF" w:rsidP="00FC1FCF">
      <w:pPr>
        <w:spacing w:before="100" w:beforeAutospacing="1" w:after="40" w:line="360" w:lineRule="auto"/>
        <w:jc w:val="both"/>
        <w:rPr>
          <w:rFonts w:ascii="Times New Roman" w:hAnsi="Times New Roman"/>
          <w:b/>
          <w:sz w:val="28"/>
          <w:szCs w:val="28"/>
          <w:lang w:val="en-IN"/>
        </w:rPr>
      </w:pPr>
      <w:r>
        <w:rPr>
          <w:rFonts w:ascii="Times New Roman" w:hAnsi="Times New Roman"/>
          <w:b/>
          <w:noProof/>
          <w:sz w:val="28"/>
          <w:szCs w:val="28"/>
          <w:lang w:val="en-IN"/>
        </w:rPr>
        <w:drawing>
          <wp:inline distT="0" distB="0" distL="0" distR="0" wp14:anchorId="1FF8F4D5" wp14:editId="6F43648C">
            <wp:extent cx="5579745" cy="3079750"/>
            <wp:effectExtent l="0" t="0" r="1905" b="6350"/>
            <wp:docPr id="16842283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8332" name="Picture 1684228332"/>
                    <pic:cNvPicPr/>
                  </pic:nvPicPr>
                  <pic:blipFill>
                    <a:blip r:embed="rId20">
                      <a:extLst>
                        <a:ext uri="{28A0092B-C50C-407E-A947-70E740481C1C}">
                          <a14:useLocalDpi xmlns:a14="http://schemas.microsoft.com/office/drawing/2010/main" val="0"/>
                        </a:ext>
                      </a:extLst>
                    </a:blip>
                    <a:stretch>
                      <a:fillRect/>
                    </a:stretch>
                  </pic:blipFill>
                  <pic:spPr>
                    <a:xfrm>
                      <a:off x="0" y="0"/>
                      <a:ext cx="5579745" cy="3079750"/>
                    </a:xfrm>
                    <a:prstGeom prst="rect">
                      <a:avLst/>
                    </a:prstGeom>
                  </pic:spPr>
                </pic:pic>
              </a:graphicData>
            </a:graphic>
          </wp:inline>
        </w:drawing>
      </w:r>
      <w:r>
        <w:rPr>
          <w:rFonts w:ascii="Times New Roman" w:hAnsi="Times New Roman"/>
          <w:b/>
          <w:noProof/>
          <w:sz w:val="28"/>
          <w:szCs w:val="28"/>
          <w:lang w:val="en-IN"/>
        </w:rPr>
        <w:drawing>
          <wp:inline distT="0" distB="0" distL="0" distR="0" wp14:anchorId="44D85356" wp14:editId="36E3331D">
            <wp:extent cx="5579745" cy="3590290"/>
            <wp:effectExtent l="0" t="0" r="1905" b="0"/>
            <wp:docPr id="9329611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61196" name="Picture 932961196"/>
                    <pic:cNvPicPr/>
                  </pic:nvPicPr>
                  <pic:blipFill>
                    <a:blip r:embed="rId21">
                      <a:extLst>
                        <a:ext uri="{28A0092B-C50C-407E-A947-70E740481C1C}">
                          <a14:useLocalDpi xmlns:a14="http://schemas.microsoft.com/office/drawing/2010/main" val="0"/>
                        </a:ext>
                      </a:extLst>
                    </a:blip>
                    <a:stretch>
                      <a:fillRect/>
                    </a:stretch>
                  </pic:blipFill>
                  <pic:spPr>
                    <a:xfrm>
                      <a:off x="0" y="0"/>
                      <a:ext cx="5579745" cy="3590290"/>
                    </a:xfrm>
                    <a:prstGeom prst="rect">
                      <a:avLst/>
                    </a:prstGeom>
                  </pic:spPr>
                </pic:pic>
              </a:graphicData>
            </a:graphic>
          </wp:inline>
        </w:drawing>
      </w:r>
      <w:r>
        <w:rPr>
          <w:rFonts w:ascii="Times New Roman" w:hAnsi="Times New Roman"/>
          <w:b/>
          <w:noProof/>
          <w:sz w:val="28"/>
          <w:szCs w:val="28"/>
          <w:lang w:val="en-IN"/>
        </w:rPr>
        <w:lastRenderedPageBreak/>
        <w:drawing>
          <wp:inline distT="0" distB="0" distL="0" distR="0" wp14:anchorId="1459ACD2" wp14:editId="5FAB0B3A">
            <wp:extent cx="5579745" cy="3596005"/>
            <wp:effectExtent l="0" t="0" r="1905" b="4445"/>
            <wp:docPr id="1675796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649" name="Picture 167579649"/>
                    <pic:cNvPicPr/>
                  </pic:nvPicPr>
                  <pic:blipFill>
                    <a:blip r:embed="rId22">
                      <a:extLst>
                        <a:ext uri="{28A0092B-C50C-407E-A947-70E740481C1C}">
                          <a14:useLocalDpi xmlns:a14="http://schemas.microsoft.com/office/drawing/2010/main" val="0"/>
                        </a:ext>
                      </a:extLst>
                    </a:blip>
                    <a:stretch>
                      <a:fillRect/>
                    </a:stretch>
                  </pic:blipFill>
                  <pic:spPr>
                    <a:xfrm>
                      <a:off x="0" y="0"/>
                      <a:ext cx="5579745" cy="3596005"/>
                    </a:xfrm>
                    <a:prstGeom prst="rect">
                      <a:avLst/>
                    </a:prstGeom>
                  </pic:spPr>
                </pic:pic>
              </a:graphicData>
            </a:graphic>
          </wp:inline>
        </w:drawing>
      </w:r>
      <w:r>
        <w:rPr>
          <w:rFonts w:ascii="Times New Roman" w:hAnsi="Times New Roman"/>
          <w:b/>
          <w:noProof/>
          <w:sz w:val="28"/>
          <w:szCs w:val="28"/>
          <w:lang w:val="en-IN"/>
        </w:rPr>
        <w:drawing>
          <wp:inline distT="0" distB="0" distL="0" distR="0" wp14:anchorId="2FFE64C6" wp14:editId="401FC7D7">
            <wp:extent cx="5579745" cy="3448050"/>
            <wp:effectExtent l="0" t="0" r="1905" b="0"/>
            <wp:docPr id="2104813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13155" name="Picture 2104813155"/>
                    <pic:cNvPicPr/>
                  </pic:nvPicPr>
                  <pic:blipFill>
                    <a:blip r:embed="rId23">
                      <a:extLst>
                        <a:ext uri="{28A0092B-C50C-407E-A947-70E740481C1C}">
                          <a14:useLocalDpi xmlns:a14="http://schemas.microsoft.com/office/drawing/2010/main" val="0"/>
                        </a:ext>
                      </a:extLst>
                    </a:blip>
                    <a:stretch>
                      <a:fillRect/>
                    </a:stretch>
                  </pic:blipFill>
                  <pic:spPr>
                    <a:xfrm>
                      <a:off x="0" y="0"/>
                      <a:ext cx="5579745" cy="3448050"/>
                    </a:xfrm>
                    <a:prstGeom prst="rect">
                      <a:avLst/>
                    </a:prstGeom>
                  </pic:spPr>
                </pic:pic>
              </a:graphicData>
            </a:graphic>
          </wp:inline>
        </w:drawing>
      </w:r>
    </w:p>
    <w:p w14:paraId="31E994C1"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Times New Roman" w:eastAsia="Times New Roman" w:hAnsi="Times New Roman"/>
          <w:sz w:val="24"/>
          <w:szCs w:val="24"/>
          <w:lang w:val="en-IN" w:eastAsia="en-IN" w:bidi="ta-IN"/>
        </w:rPr>
        <w:br/>
      </w:r>
    </w:p>
    <w:p w14:paraId="68FC8F92"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Most Common Items in Each Category:</w:t>
      </w:r>
    </w:p>
    <w:p w14:paraId="3C1CBD9D"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 Category</w:t>
      </w:r>
    </w:p>
    <w:p w14:paraId="35A30741"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 xml:space="preserve">0    </w:t>
      </w:r>
      <w:proofErr w:type="spellStart"/>
      <w:r w:rsidRPr="00FC1FCF">
        <w:rPr>
          <w:rFonts w:ascii="Courier New" w:eastAsia="Times New Roman" w:hAnsi="Courier New" w:cs="Courier New"/>
          <w:color w:val="1F1F1F"/>
          <w:sz w:val="21"/>
          <w:szCs w:val="21"/>
          <w:shd w:val="clear" w:color="auto" w:fill="FFFFFF"/>
          <w:lang w:val="en-IN" w:eastAsia="en-IN" w:bidi="ta-IN"/>
        </w:rPr>
        <w:t>Jewelry</w:t>
      </w:r>
      <w:proofErr w:type="spellEnd"/>
    </w:p>
    <w:p w14:paraId="4A5A0C93"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1     Blouse</w:t>
      </w:r>
    </w:p>
    <w:p w14:paraId="7BA13393"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2    Sandals</w:t>
      </w:r>
    </w:p>
    <w:p w14:paraId="724475E0" w14:textId="77777777" w:rsidR="00FC1FCF" w:rsidRPr="00FC1FCF" w:rsidRDefault="00FC1FCF" w:rsidP="00FC1FCF">
      <w:pPr>
        <w:spacing w:after="0" w:line="240" w:lineRule="auto"/>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t>3     Jacket</w:t>
      </w:r>
    </w:p>
    <w:p w14:paraId="71F4AD18" w14:textId="476B0CBC" w:rsidR="00FC1FCF" w:rsidRDefault="00FC1FCF" w:rsidP="00FC1FCF">
      <w:pPr>
        <w:spacing w:before="100" w:beforeAutospacing="1" w:after="40" w:line="360" w:lineRule="auto"/>
        <w:jc w:val="both"/>
        <w:rPr>
          <w:rFonts w:ascii="Courier New" w:eastAsia="Times New Roman" w:hAnsi="Courier New" w:cs="Courier New"/>
          <w:color w:val="1F1F1F"/>
          <w:sz w:val="21"/>
          <w:szCs w:val="21"/>
          <w:shd w:val="clear" w:color="auto" w:fill="FFFFFF"/>
          <w:lang w:val="en-IN" w:eastAsia="en-IN" w:bidi="ta-IN"/>
        </w:rPr>
      </w:pPr>
      <w:r w:rsidRPr="00FC1FCF">
        <w:rPr>
          <w:rFonts w:ascii="Courier New" w:eastAsia="Times New Roman" w:hAnsi="Courier New" w:cs="Courier New"/>
          <w:color w:val="1F1F1F"/>
          <w:sz w:val="21"/>
          <w:szCs w:val="21"/>
          <w:shd w:val="clear" w:color="auto" w:fill="FFFFFF"/>
          <w:lang w:val="en-IN" w:eastAsia="en-IN" w:bidi="ta-IN"/>
        </w:rPr>
        <w:lastRenderedPageBreak/>
        <w:t xml:space="preserve">Name: Item Purchased, </w:t>
      </w:r>
      <w:proofErr w:type="spellStart"/>
      <w:r w:rsidRPr="00FC1FCF">
        <w:rPr>
          <w:rFonts w:ascii="Courier New" w:eastAsia="Times New Roman" w:hAnsi="Courier New" w:cs="Courier New"/>
          <w:color w:val="1F1F1F"/>
          <w:sz w:val="21"/>
          <w:szCs w:val="21"/>
          <w:shd w:val="clear" w:color="auto" w:fill="FFFFFF"/>
          <w:lang w:val="en-IN" w:eastAsia="en-IN" w:bidi="ta-IN"/>
        </w:rPr>
        <w:t>dtype</w:t>
      </w:r>
      <w:proofErr w:type="spellEnd"/>
      <w:r w:rsidRPr="00FC1FCF">
        <w:rPr>
          <w:rFonts w:ascii="Courier New" w:eastAsia="Times New Roman" w:hAnsi="Courier New" w:cs="Courier New"/>
          <w:color w:val="1F1F1F"/>
          <w:sz w:val="21"/>
          <w:szCs w:val="21"/>
          <w:shd w:val="clear" w:color="auto" w:fill="FFFFFF"/>
          <w:lang w:val="en-IN" w:eastAsia="en-IN" w:bidi="ta-IN"/>
        </w:rPr>
        <w:t>: object</w:t>
      </w:r>
    </w:p>
    <w:p w14:paraId="2165ECDF" w14:textId="7EBF9EE7" w:rsidR="00FC1FCF" w:rsidRDefault="00FC1FCF" w:rsidP="00FC1FCF">
      <w:pPr>
        <w:spacing w:before="100" w:beforeAutospacing="1" w:after="40" w:line="360" w:lineRule="auto"/>
        <w:jc w:val="both"/>
        <w:rPr>
          <w:rFonts w:ascii="Times New Roman" w:hAnsi="Times New Roman"/>
          <w:b/>
          <w:sz w:val="28"/>
          <w:szCs w:val="28"/>
          <w:lang w:val="en-IN"/>
        </w:rPr>
      </w:pPr>
      <w:r>
        <w:rPr>
          <w:noProof/>
        </w:rPr>
        <w:drawing>
          <wp:inline distT="0" distB="0" distL="0" distR="0" wp14:anchorId="43684531" wp14:editId="183FF0DE">
            <wp:extent cx="5579745" cy="3483712"/>
            <wp:effectExtent l="0" t="0" r="190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3483712"/>
                    </a:xfrm>
                    <a:prstGeom prst="rect">
                      <a:avLst/>
                    </a:prstGeom>
                    <a:noFill/>
                    <a:ln>
                      <a:noFill/>
                    </a:ln>
                  </pic:spPr>
                </pic:pic>
              </a:graphicData>
            </a:graphic>
          </wp:inline>
        </w:drawing>
      </w:r>
    </w:p>
    <w:p w14:paraId="346A244D" w14:textId="6D0CA7F2" w:rsidR="00FC1FCF" w:rsidRDefault="00FC1FCF" w:rsidP="00FC1FCF">
      <w:pPr>
        <w:spacing w:before="100" w:beforeAutospacing="1" w:after="40" w:line="360" w:lineRule="auto"/>
        <w:jc w:val="both"/>
        <w:rPr>
          <w:rFonts w:ascii="Times New Roman" w:hAnsi="Times New Roman"/>
          <w:b/>
          <w:sz w:val="28"/>
          <w:szCs w:val="28"/>
          <w:lang w:val="en-IN"/>
        </w:rPr>
      </w:pPr>
      <w:r>
        <w:rPr>
          <w:noProof/>
        </w:rPr>
        <w:drawing>
          <wp:inline distT="0" distB="0" distL="0" distR="0" wp14:anchorId="2762A479" wp14:editId="6141A35F">
            <wp:extent cx="5579745" cy="3571183"/>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3571183"/>
                    </a:xfrm>
                    <a:prstGeom prst="rect">
                      <a:avLst/>
                    </a:prstGeom>
                    <a:noFill/>
                    <a:ln>
                      <a:noFill/>
                    </a:ln>
                  </pic:spPr>
                </pic:pic>
              </a:graphicData>
            </a:graphic>
          </wp:inline>
        </w:drawing>
      </w:r>
    </w:p>
    <w:p w14:paraId="715E9E33" w14:textId="6FFA538F" w:rsidR="00FC1FCF" w:rsidRDefault="00FC1FCF" w:rsidP="00FC1FCF">
      <w:pPr>
        <w:spacing w:before="100" w:beforeAutospacing="1" w:after="40" w:line="360" w:lineRule="auto"/>
        <w:jc w:val="both"/>
        <w:rPr>
          <w:rFonts w:ascii="Times New Roman" w:hAnsi="Times New Roman"/>
          <w:b/>
          <w:sz w:val="28"/>
          <w:szCs w:val="28"/>
          <w:lang w:val="en-IN"/>
        </w:rPr>
      </w:pPr>
    </w:p>
    <w:p w14:paraId="6BFD9A5C" w14:textId="695F75BF" w:rsidR="00FC1FCF" w:rsidRDefault="00FC1FCF" w:rsidP="00FC1FCF">
      <w:pPr>
        <w:spacing w:before="100" w:beforeAutospacing="1" w:after="40" w:line="360" w:lineRule="auto"/>
        <w:jc w:val="both"/>
        <w:rPr>
          <w:rFonts w:ascii="Times New Roman" w:hAnsi="Times New Roman"/>
          <w:b/>
          <w:sz w:val="28"/>
          <w:szCs w:val="28"/>
          <w:lang w:val="en-IN"/>
        </w:rPr>
      </w:pPr>
      <w:r>
        <w:rPr>
          <w:noProof/>
        </w:rPr>
        <w:lastRenderedPageBreak/>
        <w:drawing>
          <wp:anchor distT="0" distB="0" distL="114300" distR="114300" simplePos="0" relativeHeight="251663360" behindDoc="0" locked="0" layoutInCell="1" allowOverlap="1" wp14:anchorId="72E9CC6F" wp14:editId="56C17D29">
            <wp:simplePos x="0" y="0"/>
            <wp:positionH relativeFrom="margin">
              <wp:posOffset>-198120</wp:posOffset>
            </wp:positionH>
            <wp:positionV relativeFrom="paragraph">
              <wp:posOffset>3117215</wp:posOffset>
            </wp:positionV>
            <wp:extent cx="5579745" cy="5548630"/>
            <wp:effectExtent l="0" t="0" r="1905"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9745" cy="554863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67A3D5C8" wp14:editId="432F09BA">
            <wp:simplePos x="0" y="0"/>
            <wp:positionH relativeFrom="margin">
              <wp:posOffset>-177800</wp:posOffset>
            </wp:positionH>
            <wp:positionV relativeFrom="page">
              <wp:posOffset>574675</wp:posOffset>
            </wp:positionV>
            <wp:extent cx="5579745" cy="3529330"/>
            <wp:effectExtent l="0" t="0" r="1905" b="0"/>
            <wp:wrapTight wrapText="bothSides">
              <wp:wrapPolygon edited="0">
                <wp:start x="0" y="0"/>
                <wp:lineTo x="0" y="21452"/>
                <wp:lineTo x="21534" y="21452"/>
                <wp:lineTo x="21534" y="0"/>
                <wp:lineTo x="0" y="0"/>
              </wp:wrapPolygon>
            </wp:wrapTight>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9745" cy="3529330"/>
                    </a:xfrm>
                    <a:prstGeom prst="rect">
                      <a:avLst/>
                    </a:prstGeom>
                    <a:noFill/>
                    <a:ln>
                      <a:noFill/>
                    </a:ln>
                  </pic:spPr>
                </pic:pic>
              </a:graphicData>
            </a:graphic>
          </wp:anchor>
        </w:drawing>
      </w:r>
    </w:p>
    <w:p w14:paraId="795BEDF7" w14:textId="3DC0B2F9" w:rsidR="00FC1FCF" w:rsidRDefault="00FC1FCF" w:rsidP="00FC1FCF">
      <w:pPr>
        <w:spacing w:before="100" w:beforeAutospacing="1" w:after="40" w:line="360" w:lineRule="auto"/>
        <w:jc w:val="both"/>
        <w:rPr>
          <w:noProof/>
        </w:rPr>
      </w:pPr>
      <w:r>
        <w:rPr>
          <w:noProof/>
        </w:rPr>
        <w:lastRenderedPageBreak/>
        <w:drawing>
          <wp:anchor distT="0" distB="0" distL="114300" distR="114300" simplePos="0" relativeHeight="251666432" behindDoc="0" locked="0" layoutInCell="1" allowOverlap="1" wp14:anchorId="784B7978" wp14:editId="0615F298">
            <wp:simplePos x="0" y="0"/>
            <wp:positionH relativeFrom="column">
              <wp:posOffset>-93980</wp:posOffset>
            </wp:positionH>
            <wp:positionV relativeFrom="page">
              <wp:posOffset>625475</wp:posOffset>
            </wp:positionV>
            <wp:extent cx="5579745" cy="3680460"/>
            <wp:effectExtent l="0" t="0" r="1905"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3680460"/>
                    </a:xfrm>
                    <a:prstGeom prst="rect">
                      <a:avLst/>
                    </a:prstGeom>
                    <a:noFill/>
                    <a:ln>
                      <a:noFill/>
                    </a:ln>
                  </pic:spPr>
                </pic:pic>
              </a:graphicData>
            </a:graphic>
          </wp:anchor>
        </w:drawing>
      </w:r>
      <w:r w:rsidRPr="00FC1FCF">
        <w:rPr>
          <w:noProof/>
        </w:rPr>
        <w:t xml:space="preserve"> </w:t>
      </w:r>
      <w:r>
        <w:rPr>
          <w:noProof/>
        </w:rPr>
        <w:drawing>
          <wp:inline distT="0" distB="0" distL="0" distR="0" wp14:anchorId="249ED4F9" wp14:editId="167F18D4">
            <wp:extent cx="5579745" cy="3631650"/>
            <wp:effectExtent l="0" t="0" r="1905" b="6985"/>
            <wp:docPr id="44710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9745" cy="3631650"/>
                    </a:xfrm>
                    <a:prstGeom prst="rect">
                      <a:avLst/>
                    </a:prstGeom>
                    <a:noFill/>
                    <a:ln>
                      <a:noFill/>
                    </a:ln>
                  </pic:spPr>
                </pic:pic>
              </a:graphicData>
            </a:graphic>
          </wp:inline>
        </w:drawing>
      </w:r>
    </w:p>
    <w:p w14:paraId="794032F6" w14:textId="4DA426A6" w:rsidR="00FC1FCF" w:rsidRDefault="00FC1FCF" w:rsidP="00FC1FCF">
      <w:pPr>
        <w:spacing w:before="100" w:beforeAutospacing="1" w:after="40" w:line="360" w:lineRule="auto"/>
        <w:jc w:val="both"/>
        <w:rPr>
          <w:rFonts w:ascii="Times New Roman" w:hAnsi="Times New Roman"/>
          <w:b/>
          <w:sz w:val="28"/>
          <w:szCs w:val="28"/>
          <w:lang w:val="en-IN"/>
        </w:rPr>
      </w:pPr>
      <w:r>
        <w:rPr>
          <w:noProof/>
        </w:rPr>
        <w:lastRenderedPageBreak/>
        <w:drawing>
          <wp:inline distT="0" distB="0" distL="0" distR="0" wp14:anchorId="2D6B7B08" wp14:editId="106C8F9D">
            <wp:extent cx="5579745" cy="3517499"/>
            <wp:effectExtent l="0" t="0" r="190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9745" cy="3517499"/>
                    </a:xfrm>
                    <a:prstGeom prst="rect">
                      <a:avLst/>
                    </a:prstGeom>
                    <a:noFill/>
                    <a:ln>
                      <a:noFill/>
                    </a:ln>
                  </pic:spPr>
                </pic:pic>
              </a:graphicData>
            </a:graphic>
          </wp:inline>
        </w:drawing>
      </w:r>
    </w:p>
    <w:p w14:paraId="13DA2A95" w14:textId="1EE2DEEC" w:rsidR="00FC1FCF" w:rsidRDefault="00FC1FCF" w:rsidP="00FC1FCF">
      <w:pPr>
        <w:spacing w:before="100" w:beforeAutospacing="1" w:after="40" w:line="360" w:lineRule="auto"/>
        <w:jc w:val="both"/>
        <w:rPr>
          <w:rFonts w:ascii="Times New Roman" w:hAnsi="Times New Roman"/>
          <w:b/>
          <w:sz w:val="28"/>
          <w:szCs w:val="28"/>
          <w:lang w:val="en-IN"/>
        </w:rPr>
      </w:pPr>
      <w:r>
        <w:rPr>
          <w:noProof/>
        </w:rPr>
        <w:drawing>
          <wp:inline distT="0" distB="0" distL="0" distR="0" wp14:anchorId="008ECAC5" wp14:editId="64C4D6E6">
            <wp:extent cx="5579745" cy="3594781"/>
            <wp:effectExtent l="0" t="0" r="1905"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9745" cy="3594781"/>
                    </a:xfrm>
                    <a:prstGeom prst="rect">
                      <a:avLst/>
                    </a:prstGeom>
                    <a:noFill/>
                    <a:ln>
                      <a:noFill/>
                    </a:ln>
                  </pic:spPr>
                </pic:pic>
              </a:graphicData>
            </a:graphic>
          </wp:inline>
        </w:drawing>
      </w:r>
    </w:p>
    <w:p w14:paraId="06F76589" w14:textId="55603564" w:rsidR="00CA41A6" w:rsidRDefault="00CA41A6" w:rsidP="00FC1FCF">
      <w:pPr>
        <w:spacing w:before="100" w:beforeAutospacing="1" w:after="40" w:line="360" w:lineRule="auto"/>
        <w:jc w:val="both"/>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Average Number of Previous Purchases: 25.35153846153846</w:t>
      </w:r>
    </w:p>
    <w:p w14:paraId="34F4364B" w14:textId="6E0FA716" w:rsidR="00CA41A6" w:rsidRDefault="00CA41A6" w:rsidP="00FC1FCF">
      <w:pPr>
        <w:spacing w:before="100" w:beforeAutospacing="1" w:after="40" w:line="360" w:lineRule="auto"/>
        <w:jc w:val="both"/>
        <w:rPr>
          <w:noProof/>
        </w:rPr>
      </w:pPr>
      <w:r>
        <w:rPr>
          <w:noProof/>
        </w:rPr>
        <w:lastRenderedPageBreak/>
        <w:drawing>
          <wp:inline distT="0" distB="0" distL="0" distR="0" wp14:anchorId="6989D71F" wp14:editId="67AA3694">
            <wp:extent cx="5579745" cy="3681095"/>
            <wp:effectExtent l="0" t="0" r="1905" b="0"/>
            <wp:docPr id="19206658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3681095"/>
                    </a:xfrm>
                    <a:prstGeom prst="rect">
                      <a:avLst/>
                    </a:prstGeom>
                    <a:noFill/>
                    <a:ln>
                      <a:noFill/>
                    </a:ln>
                  </pic:spPr>
                </pic:pic>
              </a:graphicData>
            </a:graphic>
          </wp:inline>
        </w:drawing>
      </w:r>
    </w:p>
    <w:p w14:paraId="1FCA2E06" w14:textId="30DB7476" w:rsidR="00CA41A6" w:rsidRPr="00FC1FCF" w:rsidRDefault="00CA41A6" w:rsidP="00FC1FCF">
      <w:pPr>
        <w:spacing w:before="100" w:beforeAutospacing="1" w:after="40" w:line="360" w:lineRule="auto"/>
        <w:jc w:val="both"/>
        <w:rPr>
          <w:rFonts w:ascii="Times New Roman" w:hAnsi="Times New Roman"/>
          <w:b/>
          <w:sz w:val="28"/>
          <w:szCs w:val="28"/>
          <w:lang w:val="en-IN"/>
        </w:rPr>
      </w:pPr>
      <w:r>
        <w:rPr>
          <w:noProof/>
        </w:rPr>
        <w:drawing>
          <wp:inline distT="0" distB="0" distL="0" distR="0" wp14:anchorId="4316A6F4" wp14:editId="42E8D9F1">
            <wp:extent cx="5579745" cy="4172585"/>
            <wp:effectExtent l="0" t="0" r="1905" b="0"/>
            <wp:docPr id="9299316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4172585"/>
                    </a:xfrm>
                    <a:prstGeom prst="rect">
                      <a:avLst/>
                    </a:prstGeom>
                    <a:noFill/>
                    <a:ln>
                      <a:noFill/>
                    </a:ln>
                  </pic:spPr>
                </pic:pic>
              </a:graphicData>
            </a:graphic>
          </wp:inline>
        </w:drawing>
      </w:r>
    </w:p>
    <w:p w14:paraId="5D9AE736" w14:textId="2BB51754" w:rsidR="0039030B" w:rsidRDefault="00CA41A6" w:rsidP="007A5022">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3D6F1E49" wp14:editId="1268E639">
            <wp:extent cx="5579745" cy="3553460"/>
            <wp:effectExtent l="0" t="0" r="1905" b="8890"/>
            <wp:docPr id="8150890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3553460"/>
                    </a:xfrm>
                    <a:prstGeom prst="rect">
                      <a:avLst/>
                    </a:prstGeom>
                    <a:noFill/>
                    <a:ln>
                      <a:noFill/>
                    </a:ln>
                  </pic:spPr>
                </pic:pic>
              </a:graphicData>
            </a:graphic>
          </wp:inline>
        </w:drawing>
      </w:r>
    </w:p>
    <w:p w14:paraId="1B6E9EA0" w14:textId="7D4FDEF1" w:rsidR="00CA41A6" w:rsidRPr="007A5022" w:rsidRDefault="0045532B" w:rsidP="007A5022">
      <w:pPr>
        <w:spacing w:before="100" w:beforeAutospacing="1" w:after="40" w:line="360" w:lineRule="auto"/>
        <w:jc w:val="both"/>
        <w:rPr>
          <w:rFonts w:ascii="Times New Roman" w:hAnsi="Times New Roman"/>
          <w:b/>
          <w:sz w:val="28"/>
          <w:szCs w:val="28"/>
        </w:rPr>
      </w:pPr>
      <w:r>
        <w:rPr>
          <w:noProof/>
        </w:rPr>
        <w:drawing>
          <wp:inline distT="0" distB="0" distL="0" distR="0" wp14:anchorId="0506B347" wp14:editId="3ED2E2C2">
            <wp:extent cx="5579745" cy="3594735"/>
            <wp:effectExtent l="0" t="0" r="1905" b="5715"/>
            <wp:docPr id="5287538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594735"/>
                    </a:xfrm>
                    <a:prstGeom prst="rect">
                      <a:avLst/>
                    </a:prstGeom>
                    <a:noFill/>
                    <a:ln>
                      <a:noFill/>
                    </a:ln>
                  </pic:spPr>
                </pic:pic>
              </a:graphicData>
            </a:graphic>
          </wp:inline>
        </w:drawing>
      </w:r>
    </w:p>
    <w:p w14:paraId="09FF15F4" w14:textId="5A7B1F7D" w:rsidR="00CA41A6" w:rsidRDefault="00CA41A6" w:rsidP="00CA41A6">
      <w:pPr>
        <w:pStyle w:val="ListParagraph"/>
        <w:numPr>
          <w:ilvl w:val="1"/>
          <w:numId w:val="44"/>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38D5DCB2" w14:textId="77777777" w:rsidR="0045532B" w:rsidRDefault="00706E69" w:rsidP="0045532B">
      <w:pPr>
        <w:pStyle w:val="ListParagraph"/>
        <w:spacing w:before="100" w:beforeAutospacing="1" w:after="40" w:line="360" w:lineRule="auto"/>
        <w:jc w:val="both"/>
        <w:rPr>
          <w:rFonts w:ascii="Times New Roman" w:hAnsi="Times New Roman"/>
          <w:b/>
          <w:color w:val="365F91" w:themeColor="accent1" w:themeShade="BF"/>
          <w:sz w:val="28"/>
          <w:szCs w:val="28"/>
        </w:rPr>
      </w:pPr>
      <w:hyperlink r:id="rId36" w:history="1">
        <w:r w:rsidRPr="00706E69">
          <w:rPr>
            <w:rStyle w:val="Hyperlink"/>
            <w:rFonts w:ascii="Times New Roman" w:hAnsi="Times New Roman"/>
            <w:b/>
            <w:sz w:val="28"/>
            <w:szCs w:val="28"/>
            <w14:textFill>
              <w14:solidFill>
                <w14:srgbClr w14:val="0000FF">
                  <w14:lumMod w14:val="75000"/>
                </w14:srgbClr>
              </w14:solidFill>
            </w14:textFill>
          </w:rPr>
          <w:t>LINK</w:t>
        </w:r>
      </w:hyperlink>
    </w:p>
    <w:p w14:paraId="7A40385D" w14:textId="77777777" w:rsidR="0045532B" w:rsidRDefault="0045532B" w:rsidP="0045532B">
      <w:pPr>
        <w:pStyle w:val="ListParagraph"/>
        <w:spacing w:before="100" w:beforeAutospacing="1" w:after="40" w:line="360" w:lineRule="auto"/>
        <w:jc w:val="both"/>
        <w:rPr>
          <w:rFonts w:ascii="Times New Roman" w:hAnsi="Times New Roman"/>
          <w:b/>
          <w:color w:val="365F91" w:themeColor="accent1" w:themeShade="BF"/>
          <w:sz w:val="28"/>
          <w:szCs w:val="28"/>
        </w:rPr>
      </w:pPr>
    </w:p>
    <w:p w14:paraId="008EBD62" w14:textId="7F805B6C" w:rsidR="00CA41A6" w:rsidRPr="0045532B" w:rsidRDefault="006875E2" w:rsidP="0045532B">
      <w:pPr>
        <w:pStyle w:val="ListParagraph"/>
        <w:spacing w:before="100" w:beforeAutospacing="1" w:after="40" w:line="360" w:lineRule="auto"/>
        <w:jc w:val="center"/>
        <w:rPr>
          <w:rFonts w:ascii="Times New Roman" w:hAnsi="Times New Roman"/>
          <w:b/>
          <w:color w:val="365F91" w:themeColor="accent1" w:themeShade="BF"/>
          <w:sz w:val="28"/>
          <w:szCs w:val="28"/>
        </w:rPr>
      </w:pPr>
      <w:r w:rsidRPr="00CA41A6">
        <w:rPr>
          <w:rFonts w:ascii="Times New Roman" w:hAnsi="Times New Roman"/>
          <w:b/>
          <w:bCs/>
          <w:sz w:val="32"/>
          <w:szCs w:val="32"/>
        </w:rPr>
        <w:lastRenderedPageBreak/>
        <w:t xml:space="preserve">CHAPTER </w:t>
      </w:r>
      <w:r w:rsidR="00B44266" w:rsidRPr="00CA41A6">
        <w:rPr>
          <w:rFonts w:ascii="Times New Roman" w:hAnsi="Times New Roman"/>
          <w:b/>
          <w:bCs/>
          <w:sz w:val="32"/>
          <w:szCs w:val="32"/>
        </w:rPr>
        <w:t>5</w:t>
      </w:r>
    </w:p>
    <w:p w14:paraId="43E254F1" w14:textId="42EC5BE8" w:rsidR="007A6D52" w:rsidRPr="00CA41A6" w:rsidRDefault="004865A7" w:rsidP="00CA41A6">
      <w:pPr>
        <w:spacing w:before="100" w:beforeAutospacing="1" w:after="40" w:line="360" w:lineRule="auto"/>
        <w:jc w:val="center"/>
        <w:rPr>
          <w:rFonts w:ascii="Times New Roman" w:hAnsi="Times New Roman"/>
          <w:b/>
          <w:sz w:val="28"/>
          <w:szCs w:val="28"/>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7B4CB271" w14:textId="06EB5B02" w:rsidR="00E93C23" w:rsidRPr="00E93C23" w:rsidRDefault="00E93C23" w:rsidP="00E93C23">
      <w:pPr>
        <w:spacing w:after="160"/>
        <w:rPr>
          <w:rFonts w:ascii="Times New Roman" w:hAnsi="Times New Roman"/>
          <w:b/>
          <w:sz w:val="28"/>
          <w:szCs w:val="28"/>
        </w:rPr>
      </w:pPr>
      <w:r w:rsidRPr="00E93C23">
        <w:rPr>
          <w:rFonts w:ascii="Times New Roman" w:hAnsi="Times New Roman"/>
          <w:b/>
          <w:sz w:val="28"/>
          <w:szCs w:val="28"/>
        </w:rPr>
        <w:t xml:space="preserve"> 5.1 Future Work</w:t>
      </w:r>
    </w:p>
    <w:p w14:paraId="1F914CB6" w14:textId="0E0F08B9"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To enhance the effectiveness of the proposed model for identifying shopping trends, the following suggestions can be considered:</w:t>
      </w:r>
    </w:p>
    <w:p w14:paraId="2DC0AC80" w14:textId="28AB3B93" w:rsidR="00E93C23" w:rsidRPr="00E93C23" w:rsidRDefault="00E93C23" w:rsidP="00E93C23">
      <w:pPr>
        <w:spacing w:after="160"/>
        <w:rPr>
          <w:rFonts w:ascii="Times New Roman" w:hAnsi="Times New Roman"/>
          <w:b/>
          <w:sz w:val="28"/>
          <w:szCs w:val="28"/>
        </w:rPr>
      </w:pPr>
      <w:r w:rsidRPr="00E93C23">
        <w:rPr>
          <w:rFonts w:ascii="Times New Roman" w:hAnsi="Times New Roman"/>
          <w:b/>
          <w:sz w:val="28"/>
          <w:szCs w:val="28"/>
        </w:rPr>
        <w:t>Suggestions for Improvement</w:t>
      </w:r>
    </w:p>
    <w:p w14:paraId="53A668D7" w14:textId="79962A2D"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1. Enhanced Data Sources:</w:t>
      </w:r>
    </w:p>
    <w:p w14:paraId="3210DEBE" w14:textId="5463046A"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Incorporate IoT Data: Utilize data from IoT devices (e.g., smart carts, beacons) to gather real-time consumer behavior insights in physical stores.</w:t>
      </w:r>
    </w:p>
    <w:p w14:paraId="4C3DE24F" w14:textId="1A8254AA"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Expand Social Media Analysis: Broaden the scope of social media platforms analyzed to include emerging platforms like TikTok and Instagram for a more comprehensive view of consumer sentiment.</w:t>
      </w:r>
    </w:p>
    <w:p w14:paraId="7D1FCEE1" w14:textId="77777777" w:rsidR="00E93C23" w:rsidRPr="00E93C23" w:rsidRDefault="00E93C23" w:rsidP="00E93C23">
      <w:pPr>
        <w:spacing w:after="160"/>
        <w:rPr>
          <w:rFonts w:ascii="Times New Roman" w:hAnsi="Times New Roman"/>
          <w:bCs/>
          <w:sz w:val="28"/>
          <w:szCs w:val="28"/>
        </w:rPr>
      </w:pPr>
    </w:p>
    <w:p w14:paraId="48509A4E" w14:textId="49F477E4"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2. Advanced Machine Learning Techniques:</w:t>
      </w:r>
    </w:p>
    <w:p w14:paraId="573C72E2" w14:textId="1FCCA85A"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Deep Learning Models: Implement advanced deep learning architectures (e.g., LSTM, CNN) for more robust pattern recognition in time-series data.</w:t>
      </w:r>
    </w:p>
    <w:p w14:paraId="45102C0E" w14:textId="27A3C4B9"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Reinforcement Learning: Explore reinforcement learning to optimize marketing strategies based on consumer interactions and feedback.</w:t>
      </w:r>
    </w:p>
    <w:p w14:paraId="1876FAC4" w14:textId="77777777" w:rsidR="00E93C23" w:rsidRPr="00E93C23" w:rsidRDefault="00E93C23" w:rsidP="00E93C23">
      <w:pPr>
        <w:spacing w:after="160"/>
        <w:rPr>
          <w:rFonts w:ascii="Times New Roman" w:hAnsi="Times New Roman"/>
          <w:bCs/>
          <w:sz w:val="28"/>
          <w:szCs w:val="28"/>
        </w:rPr>
      </w:pPr>
    </w:p>
    <w:p w14:paraId="277EF756" w14:textId="2429D7F1"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3. Real-time Feedback Loop:</w:t>
      </w:r>
    </w:p>
    <w:p w14:paraId="4CE378AE" w14:textId="30A8B32B"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User Feedback Integration: Create mechanisms to gather user feedback on predictions and recommendations, allowing the model to learn and adapt continuously.</w:t>
      </w:r>
    </w:p>
    <w:p w14:paraId="4D998E44" w14:textId="77777777" w:rsidR="00E93C23" w:rsidRPr="00E93C23" w:rsidRDefault="00E93C23" w:rsidP="00E93C23">
      <w:pPr>
        <w:spacing w:after="160"/>
        <w:rPr>
          <w:rFonts w:ascii="Times New Roman" w:hAnsi="Times New Roman"/>
          <w:bCs/>
          <w:sz w:val="28"/>
          <w:szCs w:val="28"/>
        </w:rPr>
      </w:pPr>
    </w:p>
    <w:p w14:paraId="16F3A57E" w14:textId="236DD0C1"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4. Scalability Enhancements:</w:t>
      </w:r>
    </w:p>
    <w:p w14:paraId="1C207DA3" w14:textId="3D7B727C"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lastRenderedPageBreak/>
        <w:t xml:space="preserve">   Distributed Computing: Leverage distributed computing frameworks to efficiently process and analyze larger datasets, ensuring scalability as data volume grows.</w:t>
      </w:r>
    </w:p>
    <w:p w14:paraId="258085CC" w14:textId="77777777" w:rsidR="00E93C23" w:rsidRPr="00E93C23" w:rsidRDefault="00E93C23" w:rsidP="00E93C23">
      <w:pPr>
        <w:spacing w:after="160"/>
        <w:rPr>
          <w:rFonts w:ascii="Times New Roman" w:hAnsi="Times New Roman"/>
          <w:bCs/>
          <w:sz w:val="28"/>
          <w:szCs w:val="28"/>
        </w:rPr>
      </w:pPr>
    </w:p>
    <w:p w14:paraId="4E99A3B2" w14:textId="74A736DF"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5. Ethical Considerations:</w:t>
      </w:r>
    </w:p>
    <w:p w14:paraId="7729D387" w14:textId="34DBDF03"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Bias Mitigation: Implement strategies to identify and mitigate bias in data collection and model predictions, ensuring fairness and inclusivity in recommendations.</w:t>
      </w:r>
    </w:p>
    <w:p w14:paraId="1AA4E984" w14:textId="77777777" w:rsidR="00E93C23" w:rsidRPr="00E93C23" w:rsidRDefault="00E93C23" w:rsidP="00E93C23">
      <w:pPr>
        <w:spacing w:after="160"/>
        <w:rPr>
          <w:rFonts w:ascii="Times New Roman" w:hAnsi="Times New Roman"/>
          <w:bCs/>
          <w:sz w:val="28"/>
          <w:szCs w:val="28"/>
        </w:rPr>
      </w:pPr>
    </w:p>
    <w:p w14:paraId="439F3004" w14:textId="55712480"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6. User Experience Improvements:</w:t>
      </w:r>
    </w:p>
    <w:p w14:paraId="4D01D2BC" w14:textId="410E0387"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Personalization: Enhance user interfaces with more personalized dashboards that cater to individual user needs and preferences.</w:t>
      </w:r>
    </w:p>
    <w:p w14:paraId="59FE427F" w14:textId="7AA36AD1"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 xml:space="preserve">   Interactive Visualizations: Develop more interactive and intuitive visualization tools to help users better understand trends and insights.</w:t>
      </w:r>
    </w:p>
    <w:p w14:paraId="52B90741" w14:textId="1F80C516"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Addressing Unresolved Issues</w:t>
      </w:r>
    </w:p>
    <w:p w14:paraId="1F581F62" w14:textId="12F04C0F"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Data Privacy and Security: Further research on data privacy regulations (e.g., GDPR) to ensure compliance while utilizing consumer data.</w:t>
      </w:r>
    </w:p>
    <w:p w14:paraId="05E29D47" w14:textId="63330823"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Handling Missing Data: Develop more sophisticated techniques for managing missing or incomplete data to improve model accuracy.</w:t>
      </w:r>
    </w:p>
    <w:p w14:paraId="775DDF3D" w14:textId="2AED1A5A"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5.2 Conclusion</w:t>
      </w:r>
    </w:p>
    <w:p w14:paraId="674A1B12" w14:textId="77777777"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The project on identifying shopping trends using data analysis has significant implications for retail businesses and consumer insights. By leveraging diverse data sources and advanced analytical techniques, the proposed solution aims to provide retailers with actionable insights into consumer behavior and preferences.</w:t>
      </w:r>
    </w:p>
    <w:p w14:paraId="20FD81BE" w14:textId="77777777" w:rsidR="00E93C23" w:rsidRPr="00E93C23" w:rsidRDefault="00E93C23" w:rsidP="00E93C23">
      <w:pPr>
        <w:spacing w:after="160"/>
        <w:rPr>
          <w:rFonts w:ascii="Times New Roman" w:hAnsi="Times New Roman"/>
          <w:bCs/>
          <w:sz w:val="28"/>
          <w:szCs w:val="28"/>
        </w:rPr>
      </w:pPr>
    </w:p>
    <w:p w14:paraId="386727B2" w14:textId="6518AE3C"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Overall Impact and Contribution</w:t>
      </w:r>
    </w:p>
    <w:p w14:paraId="686AB10D" w14:textId="63E2ED5C"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Informed Decision-Making: The ability to predict shopping trends enables retailers to make data-driven decisions, optimizing inventory management, marketing strategies, and customer engagement.</w:t>
      </w:r>
    </w:p>
    <w:p w14:paraId="6017344F" w14:textId="4E8017D1"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lastRenderedPageBreak/>
        <w:t>Enhanced Customer Experience: By understanding consumer preferences, retailers can tailor their offerings, leading to improved customer satisfaction and loyalty.</w:t>
      </w:r>
    </w:p>
    <w:p w14:paraId="753EACD0" w14:textId="489AF763" w:rsidR="00E93C23" w:rsidRPr="00E93C23" w:rsidRDefault="00E93C23" w:rsidP="00E93C23">
      <w:pPr>
        <w:spacing w:after="160"/>
        <w:rPr>
          <w:rFonts w:ascii="Times New Roman" w:hAnsi="Times New Roman"/>
          <w:bCs/>
          <w:sz w:val="28"/>
          <w:szCs w:val="28"/>
        </w:rPr>
      </w:pPr>
      <w:r w:rsidRPr="00E93C23">
        <w:rPr>
          <w:rFonts w:ascii="Times New Roman" w:hAnsi="Times New Roman"/>
          <w:bCs/>
          <w:sz w:val="28"/>
          <w:szCs w:val="28"/>
        </w:rPr>
        <w:t>Contribution to Research: This project contributes to the growing body of knowledge in data analytics, machine learning, and consumer behavior research, providing a framework that can be adapted and expanded upon in future studies.</w:t>
      </w:r>
    </w:p>
    <w:p w14:paraId="007899E8" w14:textId="77777777" w:rsidR="00E93C23" w:rsidRPr="00E93C23" w:rsidRDefault="00E93C23" w:rsidP="00E93C23">
      <w:pPr>
        <w:spacing w:after="160"/>
        <w:rPr>
          <w:rFonts w:ascii="Times New Roman" w:hAnsi="Times New Roman"/>
          <w:bCs/>
          <w:sz w:val="28"/>
          <w:szCs w:val="28"/>
        </w:rPr>
      </w:pPr>
    </w:p>
    <w:p w14:paraId="203620F1" w14:textId="7BF60E3B" w:rsidR="0089164D" w:rsidRPr="00CA41A6" w:rsidRDefault="00E93C23" w:rsidP="00CA41A6">
      <w:pPr>
        <w:spacing w:after="160"/>
        <w:rPr>
          <w:rFonts w:ascii="Times New Roman" w:hAnsi="Times New Roman"/>
          <w:bCs/>
          <w:sz w:val="28"/>
          <w:szCs w:val="28"/>
        </w:rPr>
      </w:pPr>
      <w:r w:rsidRPr="00E93C23">
        <w:rPr>
          <w:rFonts w:ascii="Times New Roman" w:hAnsi="Times New Roman"/>
          <w:bCs/>
          <w:sz w:val="28"/>
          <w:szCs w:val="28"/>
        </w:rPr>
        <w:t>In summary, the project not only addresses current challenges in trend identification but also lays the groundwork for future advancements in the field, ultimately benefiting both retailers and consumers alike.</w:t>
      </w:r>
    </w:p>
    <w:p w14:paraId="35E57FD5" w14:textId="4065DFE7" w:rsidR="00CA41A6" w:rsidRDefault="00CA41A6" w:rsidP="00CA41A6">
      <w:pPr>
        <w:spacing w:after="160"/>
        <w:jc w:val="center"/>
        <w:rPr>
          <w:rFonts w:ascii="Times New Roman" w:hAnsi="Times New Roman"/>
          <w:b/>
          <w:sz w:val="28"/>
          <w:szCs w:val="28"/>
        </w:rPr>
      </w:pPr>
      <w:r w:rsidRPr="00CA41A6">
        <w:rPr>
          <w:rFonts w:ascii="Times New Roman" w:hAnsi="Times New Roman"/>
          <w:b/>
          <w:sz w:val="28"/>
          <w:szCs w:val="28"/>
        </w:rPr>
        <w:t>REFERENCES</w:t>
      </w:r>
    </w:p>
    <w:p w14:paraId="1D2987B0" w14:textId="77777777" w:rsidR="00CA41A6" w:rsidRDefault="00CA41A6" w:rsidP="00CA41A6">
      <w:pPr>
        <w:spacing w:after="160"/>
        <w:rPr>
          <w:rFonts w:ascii="Times New Roman" w:hAnsi="Times New Roman"/>
          <w:iCs/>
          <w:sz w:val="28"/>
          <w:szCs w:val="28"/>
        </w:rPr>
      </w:pPr>
      <w:r w:rsidRPr="00CA41A6">
        <w:rPr>
          <w:rFonts w:ascii="Times New Roman" w:hAnsi="Times New Roman"/>
          <w:iCs/>
          <w:sz w:val="28"/>
          <w:szCs w:val="28"/>
        </w:rPr>
        <w:t xml:space="preserve">[1]. </w:t>
      </w:r>
      <w:r w:rsidRPr="00CA41A6">
        <w:rPr>
          <w:rFonts w:ascii="Times New Roman" w:hAnsi="Times New Roman"/>
          <w:b/>
          <w:bCs/>
          <w:iCs/>
          <w:sz w:val="28"/>
          <w:szCs w:val="28"/>
        </w:rPr>
        <w:t>Wes McKinney</w:t>
      </w:r>
      <w:r w:rsidRPr="00CA41A6">
        <w:rPr>
          <w:rFonts w:ascii="Times New Roman" w:hAnsi="Times New Roman"/>
          <w:iCs/>
          <w:sz w:val="28"/>
          <w:szCs w:val="28"/>
        </w:rPr>
        <w:t>, "Python for Data Analysis," O'Reilly Media, 2nd Edition, 2017.</w:t>
      </w:r>
      <w:r w:rsidRPr="00CA41A6">
        <w:rPr>
          <w:rFonts w:ascii="Times New Roman" w:hAnsi="Times New Roman"/>
          <w:iCs/>
          <w:sz w:val="28"/>
          <w:szCs w:val="28"/>
        </w:rPr>
        <w:br/>
        <w:t xml:space="preserve">[2]. </w:t>
      </w:r>
      <w:proofErr w:type="spellStart"/>
      <w:r w:rsidRPr="00CA41A6">
        <w:rPr>
          <w:rFonts w:ascii="Times New Roman" w:hAnsi="Times New Roman"/>
          <w:b/>
          <w:bCs/>
          <w:iCs/>
          <w:sz w:val="28"/>
          <w:szCs w:val="28"/>
        </w:rPr>
        <w:t>DataCamp</w:t>
      </w:r>
      <w:proofErr w:type="spellEnd"/>
      <w:r w:rsidRPr="00CA41A6">
        <w:rPr>
          <w:rFonts w:ascii="Times New Roman" w:hAnsi="Times New Roman"/>
          <w:iCs/>
          <w:sz w:val="28"/>
          <w:szCs w:val="28"/>
        </w:rPr>
        <w:t xml:space="preserve">, "Exploratory Data Analysis using Python," </w:t>
      </w:r>
      <w:proofErr w:type="spellStart"/>
      <w:r w:rsidRPr="00CA41A6">
        <w:rPr>
          <w:rFonts w:ascii="Times New Roman" w:hAnsi="Times New Roman"/>
          <w:iCs/>
          <w:sz w:val="28"/>
          <w:szCs w:val="28"/>
        </w:rPr>
        <w:t>DataCamp</w:t>
      </w:r>
      <w:proofErr w:type="spellEnd"/>
      <w:r w:rsidRPr="00CA41A6">
        <w:rPr>
          <w:rFonts w:ascii="Times New Roman" w:hAnsi="Times New Roman"/>
          <w:iCs/>
          <w:sz w:val="28"/>
          <w:szCs w:val="28"/>
        </w:rPr>
        <w:t>, Available at: https://www.datacamp.com/community/tutorials/exploratory-data-analysis-python, 2020.</w:t>
      </w:r>
      <w:r w:rsidRPr="00CA41A6">
        <w:rPr>
          <w:rFonts w:ascii="Times New Roman" w:hAnsi="Times New Roman"/>
          <w:iCs/>
          <w:sz w:val="28"/>
          <w:szCs w:val="28"/>
        </w:rPr>
        <w:br/>
        <w:t xml:space="preserve">[3]. </w:t>
      </w:r>
      <w:r w:rsidRPr="00CA41A6">
        <w:rPr>
          <w:rFonts w:ascii="Times New Roman" w:hAnsi="Times New Roman"/>
          <w:b/>
          <w:bCs/>
          <w:iCs/>
          <w:sz w:val="28"/>
          <w:szCs w:val="28"/>
        </w:rPr>
        <w:t>Real Python</w:t>
      </w:r>
      <w:r w:rsidRPr="00CA41A6">
        <w:rPr>
          <w:rFonts w:ascii="Times New Roman" w:hAnsi="Times New Roman"/>
          <w:iCs/>
          <w:sz w:val="28"/>
          <w:szCs w:val="28"/>
        </w:rPr>
        <w:t>, "Data Preprocessing with Pandas," Real Python, Available at: https://realpython.com/python-data-cleaning-numpy-pandas/, 2020.</w:t>
      </w:r>
      <w:r w:rsidRPr="00CA41A6">
        <w:rPr>
          <w:rFonts w:ascii="Times New Roman" w:hAnsi="Times New Roman"/>
          <w:iCs/>
          <w:sz w:val="28"/>
          <w:szCs w:val="28"/>
        </w:rPr>
        <w:br/>
        <w:t xml:space="preserve">[4]. </w:t>
      </w:r>
      <w:r w:rsidRPr="00CA41A6">
        <w:rPr>
          <w:rFonts w:ascii="Times New Roman" w:hAnsi="Times New Roman"/>
          <w:b/>
          <w:bCs/>
          <w:iCs/>
          <w:sz w:val="28"/>
          <w:szCs w:val="28"/>
        </w:rPr>
        <w:t>Kaggle</w:t>
      </w:r>
      <w:r w:rsidRPr="00CA41A6">
        <w:rPr>
          <w:rFonts w:ascii="Times New Roman" w:hAnsi="Times New Roman"/>
          <w:iCs/>
          <w:sz w:val="28"/>
          <w:szCs w:val="28"/>
        </w:rPr>
        <w:t>, "Exploratory Data Analysis on Kaggle," Kaggle, Available at: https://www.kaggle.com/learn/eda, 2020.</w:t>
      </w:r>
      <w:r w:rsidRPr="00CA41A6">
        <w:rPr>
          <w:rFonts w:ascii="Times New Roman" w:hAnsi="Times New Roman"/>
          <w:iCs/>
          <w:sz w:val="28"/>
          <w:szCs w:val="28"/>
        </w:rPr>
        <w:br/>
        <w:t xml:space="preserve">[5]. </w:t>
      </w:r>
      <w:proofErr w:type="spellStart"/>
      <w:r w:rsidRPr="00CA41A6">
        <w:rPr>
          <w:rFonts w:ascii="Times New Roman" w:hAnsi="Times New Roman"/>
          <w:b/>
          <w:bCs/>
          <w:iCs/>
          <w:sz w:val="28"/>
          <w:szCs w:val="28"/>
        </w:rPr>
        <w:t>DataCamp</w:t>
      </w:r>
      <w:proofErr w:type="spellEnd"/>
      <w:r w:rsidRPr="00CA41A6">
        <w:rPr>
          <w:rFonts w:ascii="Times New Roman" w:hAnsi="Times New Roman"/>
          <w:iCs/>
          <w:sz w:val="28"/>
          <w:szCs w:val="28"/>
        </w:rPr>
        <w:t xml:space="preserve">, "Feature Engineering for Machine Learning," </w:t>
      </w:r>
      <w:proofErr w:type="spellStart"/>
      <w:r w:rsidRPr="00CA41A6">
        <w:rPr>
          <w:rFonts w:ascii="Times New Roman" w:hAnsi="Times New Roman"/>
          <w:iCs/>
          <w:sz w:val="28"/>
          <w:szCs w:val="28"/>
        </w:rPr>
        <w:t>DataCamp</w:t>
      </w:r>
      <w:proofErr w:type="spellEnd"/>
      <w:r w:rsidRPr="00CA41A6">
        <w:rPr>
          <w:rFonts w:ascii="Times New Roman" w:hAnsi="Times New Roman"/>
          <w:iCs/>
          <w:sz w:val="28"/>
          <w:szCs w:val="28"/>
        </w:rPr>
        <w:t>, Available at: https://www.datacamp.com/community/tutorials/feature-engineering-python, 2020.</w:t>
      </w:r>
      <w:r w:rsidRPr="00CA41A6">
        <w:rPr>
          <w:rFonts w:ascii="Times New Roman" w:hAnsi="Times New Roman"/>
          <w:iCs/>
          <w:sz w:val="28"/>
          <w:szCs w:val="28"/>
        </w:rPr>
        <w:br/>
        <w:t xml:space="preserve">[6]. </w:t>
      </w:r>
      <w:r w:rsidRPr="00CA41A6">
        <w:rPr>
          <w:rFonts w:ascii="Times New Roman" w:hAnsi="Times New Roman"/>
          <w:b/>
          <w:bCs/>
          <w:iCs/>
          <w:sz w:val="28"/>
          <w:szCs w:val="28"/>
        </w:rPr>
        <w:t>Towards Data Science</w:t>
      </w:r>
      <w:r w:rsidRPr="00CA41A6">
        <w:rPr>
          <w:rFonts w:ascii="Times New Roman" w:hAnsi="Times New Roman"/>
          <w:iCs/>
          <w:sz w:val="28"/>
          <w:szCs w:val="28"/>
        </w:rPr>
        <w:t>, "Feature Engineering 101: A Guide for Data Scientists," Towards Data Science, Available at: https://towardsdatascience.com/feature-engineering-for-machine-learning-d7d72b7b5c11, 2019.</w:t>
      </w:r>
      <w:r w:rsidRPr="00CA41A6">
        <w:rPr>
          <w:rFonts w:ascii="Times New Roman" w:hAnsi="Times New Roman"/>
          <w:iCs/>
          <w:sz w:val="28"/>
          <w:szCs w:val="28"/>
        </w:rPr>
        <w:br/>
        <w:t xml:space="preserve">[7]. </w:t>
      </w:r>
      <w:r w:rsidRPr="00CA41A6">
        <w:rPr>
          <w:rFonts w:ascii="Times New Roman" w:hAnsi="Times New Roman"/>
          <w:b/>
          <w:bCs/>
          <w:iCs/>
          <w:sz w:val="28"/>
          <w:szCs w:val="28"/>
        </w:rPr>
        <w:t>Scikit-learn</w:t>
      </w:r>
      <w:r w:rsidRPr="00CA41A6">
        <w:rPr>
          <w:rFonts w:ascii="Times New Roman" w:hAnsi="Times New Roman"/>
          <w:iCs/>
          <w:sz w:val="28"/>
          <w:szCs w:val="28"/>
        </w:rPr>
        <w:t>, "Scikit-learn Documentation," Scikit-learn, Available at: https://scikit-learn.org/stable/documentation.html, 2020.</w:t>
      </w:r>
      <w:r w:rsidRPr="00CA41A6">
        <w:rPr>
          <w:rFonts w:ascii="Times New Roman" w:hAnsi="Times New Roman"/>
          <w:iCs/>
          <w:sz w:val="28"/>
          <w:szCs w:val="28"/>
        </w:rPr>
        <w:br/>
        <w:t xml:space="preserve">[8]. </w:t>
      </w:r>
      <w:r w:rsidRPr="00CA41A6">
        <w:rPr>
          <w:rFonts w:ascii="Times New Roman" w:hAnsi="Times New Roman"/>
          <w:b/>
          <w:bCs/>
          <w:iCs/>
          <w:sz w:val="28"/>
          <w:szCs w:val="28"/>
        </w:rPr>
        <w:t>GitHub</w:t>
      </w:r>
      <w:r w:rsidRPr="00CA41A6">
        <w:rPr>
          <w:rFonts w:ascii="Times New Roman" w:hAnsi="Times New Roman"/>
          <w:iCs/>
          <w:sz w:val="28"/>
          <w:szCs w:val="28"/>
        </w:rPr>
        <w:t xml:space="preserve">, "Random Forest Classifier Project on GitHub," GitHub, Available at: </w:t>
      </w:r>
      <w:hyperlink r:id="rId37" w:tgtFrame="_new" w:history="1">
        <w:r w:rsidRPr="00CA41A6">
          <w:rPr>
            <w:rStyle w:val="Hyperlink"/>
            <w:rFonts w:ascii="Times New Roman" w:hAnsi="Times New Roman"/>
            <w:iCs/>
            <w:sz w:val="28"/>
            <w:szCs w:val="28"/>
          </w:rPr>
          <w:t>https://github.com/justmarkham/DAT8/blob/master/notebooks/03_feature_selection_and_random_forest.ipynb</w:t>
        </w:r>
      </w:hyperlink>
      <w:r w:rsidRPr="00CA41A6">
        <w:rPr>
          <w:rFonts w:ascii="Times New Roman" w:hAnsi="Times New Roman"/>
          <w:iCs/>
          <w:sz w:val="28"/>
          <w:szCs w:val="28"/>
        </w:rPr>
        <w:t>, 2019.</w:t>
      </w:r>
    </w:p>
    <w:p w14:paraId="44A87D7C" w14:textId="0E692309" w:rsidR="0089164D" w:rsidRPr="00CA41A6" w:rsidRDefault="00CA41A6" w:rsidP="00CA41A6">
      <w:pPr>
        <w:spacing w:after="160"/>
        <w:rPr>
          <w:rFonts w:ascii="Times New Roman" w:hAnsi="Times New Roman"/>
          <w:b/>
          <w:sz w:val="28"/>
          <w:szCs w:val="28"/>
        </w:rPr>
      </w:pPr>
      <w:r w:rsidRPr="00CA41A6">
        <w:rPr>
          <w:rFonts w:ascii="Times New Roman" w:hAnsi="Times New Roman"/>
          <w:iCs/>
          <w:sz w:val="28"/>
          <w:szCs w:val="28"/>
        </w:rPr>
        <w:lastRenderedPageBreak/>
        <w:br/>
        <w:t xml:space="preserve">[9]. </w:t>
      </w:r>
      <w:r w:rsidRPr="00CA41A6">
        <w:rPr>
          <w:rFonts w:ascii="Times New Roman" w:hAnsi="Times New Roman"/>
          <w:b/>
          <w:bCs/>
          <w:iCs/>
          <w:sz w:val="28"/>
          <w:szCs w:val="28"/>
        </w:rPr>
        <w:t>Towards Data Science</w:t>
      </w:r>
      <w:r w:rsidRPr="00CA41A6">
        <w:rPr>
          <w:rFonts w:ascii="Times New Roman" w:hAnsi="Times New Roman"/>
          <w:iCs/>
          <w:sz w:val="28"/>
          <w:szCs w:val="28"/>
        </w:rPr>
        <w:t>, "A Comprehensive Guide to Hyperparameter Tuning," Towards Data Science, Available at: https://towardsdatascience.com/hyperparameter-tuning-with-scikit-learn-68fa2ff7595a, 2019.</w:t>
      </w:r>
      <w:r w:rsidRPr="00CA41A6">
        <w:rPr>
          <w:rFonts w:ascii="Times New Roman" w:hAnsi="Times New Roman"/>
          <w:iCs/>
          <w:sz w:val="28"/>
          <w:szCs w:val="28"/>
        </w:rPr>
        <w:br/>
        <w:t xml:space="preserve">[10]. </w:t>
      </w:r>
      <w:r w:rsidRPr="00CA41A6">
        <w:rPr>
          <w:rFonts w:ascii="Times New Roman" w:hAnsi="Times New Roman"/>
          <w:b/>
          <w:bCs/>
          <w:iCs/>
          <w:sz w:val="28"/>
          <w:szCs w:val="28"/>
        </w:rPr>
        <w:t>Machine Learning Mastery</w:t>
      </w:r>
      <w:r w:rsidRPr="00CA41A6">
        <w:rPr>
          <w:rFonts w:ascii="Times New Roman" w:hAnsi="Times New Roman"/>
          <w:iCs/>
          <w:sz w:val="28"/>
          <w:szCs w:val="28"/>
        </w:rPr>
        <w:t>, "How to Evaluate Machine Learning Models," Machine Learning Mastery, Available at: https://machinelearningmastery.com/compare-machine-learning-algorithms-python-using-resampling/, 2020.</w:t>
      </w:r>
      <w:r w:rsidRPr="00CA41A6">
        <w:rPr>
          <w:rFonts w:ascii="Times New Roman" w:hAnsi="Times New Roman"/>
          <w:iCs/>
          <w:sz w:val="28"/>
          <w:szCs w:val="28"/>
        </w:rPr>
        <w:br/>
        <w:t xml:space="preserve">[11]. </w:t>
      </w:r>
      <w:r w:rsidRPr="00CA41A6">
        <w:rPr>
          <w:rFonts w:ascii="Times New Roman" w:hAnsi="Times New Roman"/>
          <w:b/>
          <w:bCs/>
          <w:iCs/>
          <w:sz w:val="28"/>
          <w:szCs w:val="28"/>
        </w:rPr>
        <w:t>Kunal Sood</w:t>
      </w:r>
      <w:r w:rsidRPr="00CA41A6">
        <w:rPr>
          <w:rFonts w:ascii="Times New Roman" w:hAnsi="Times New Roman"/>
          <w:iCs/>
          <w:sz w:val="28"/>
          <w:szCs w:val="28"/>
        </w:rPr>
        <w:t>, "Data Visualization with Python and Matplotlib," O'Reilly Media, 2021.</w:t>
      </w:r>
      <w:r w:rsidRPr="00CA41A6">
        <w:rPr>
          <w:rFonts w:ascii="Times New Roman" w:hAnsi="Times New Roman"/>
          <w:iCs/>
          <w:sz w:val="28"/>
          <w:szCs w:val="28"/>
        </w:rPr>
        <w:br/>
        <w:t xml:space="preserve">[12]. </w:t>
      </w:r>
      <w:r w:rsidRPr="00CA41A6">
        <w:rPr>
          <w:rFonts w:ascii="Times New Roman" w:hAnsi="Times New Roman"/>
          <w:b/>
          <w:bCs/>
          <w:iCs/>
          <w:sz w:val="28"/>
          <w:szCs w:val="28"/>
        </w:rPr>
        <w:t>GitHub</w:t>
      </w:r>
      <w:r w:rsidRPr="00CA41A6">
        <w:rPr>
          <w:rFonts w:ascii="Times New Roman" w:hAnsi="Times New Roman"/>
          <w:iCs/>
          <w:sz w:val="28"/>
          <w:szCs w:val="28"/>
        </w:rPr>
        <w:t xml:space="preserve">, "Matplotlib and Seaborn Projects on GitHub," GitHub, Available at: </w:t>
      </w:r>
      <w:hyperlink r:id="rId38" w:tgtFrame="_new" w:history="1">
        <w:r w:rsidRPr="00CA41A6">
          <w:rPr>
            <w:rStyle w:val="Hyperlink"/>
            <w:rFonts w:ascii="Times New Roman" w:hAnsi="Times New Roman"/>
            <w:iCs/>
            <w:sz w:val="28"/>
            <w:szCs w:val="28"/>
          </w:rPr>
          <w:t>https://github.com/rougier/matplotlib-tutorial</w:t>
        </w:r>
      </w:hyperlink>
      <w:r w:rsidRPr="00CA41A6">
        <w:rPr>
          <w:rFonts w:ascii="Times New Roman" w:hAnsi="Times New Roman"/>
          <w:iCs/>
          <w:sz w:val="28"/>
          <w:szCs w:val="28"/>
        </w:rPr>
        <w:t>, 2019.</w:t>
      </w:r>
      <w:r w:rsidRPr="00CA41A6">
        <w:rPr>
          <w:rFonts w:ascii="Times New Roman" w:hAnsi="Times New Roman"/>
          <w:iCs/>
          <w:sz w:val="28"/>
          <w:szCs w:val="28"/>
        </w:rPr>
        <w:br/>
        <w:t xml:space="preserve">[13]. </w:t>
      </w:r>
      <w:r w:rsidRPr="00CA41A6">
        <w:rPr>
          <w:rFonts w:ascii="Times New Roman" w:hAnsi="Times New Roman"/>
          <w:b/>
          <w:bCs/>
          <w:iCs/>
          <w:sz w:val="28"/>
          <w:szCs w:val="28"/>
        </w:rPr>
        <w:t>Kaggle</w:t>
      </w:r>
      <w:r w:rsidRPr="00CA41A6">
        <w:rPr>
          <w:rFonts w:ascii="Times New Roman" w:hAnsi="Times New Roman"/>
          <w:iCs/>
          <w:sz w:val="28"/>
          <w:szCs w:val="28"/>
        </w:rPr>
        <w:t>, "Titanic: Machine Learning from Disaster," Kaggle, Available at: https://www.kaggle.com/c/titanic, 2020.</w:t>
      </w:r>
      <w:r w:rsidRPr="00CA41A6">
        <w:rPr>
          <w:rFonts w:ascii="Times New Roman" w:hAnsi="Times New Roman"/>
          <w:iCs/>
          <w:sz w:val="28"/>
          <w:szCs w:val="28"/>
        </w:rPr>
        <w:br/>
        <w:t xml:space="preserve">[14]. </w:t>
      </w:r>
      <w:r w:rsidRPr="00CA41A6">
        <w:rPr>
          <w:rFonts w:ascii="Times New Roman" w:hAnsi="Times New Roman"/>
          <w:b/>
          <w:bCs/>
          <w:iCs/>
          <w:sz w:val="28"/>
          <w:szCs w:val="28"/>
        </w:rPr>
        <w:t>GitHub</w:t>
      </w:r>
      <w:r w:rsidRPr="00CA41A6">
        <w:rPr>
          <w:rFonts w:ascii="Times New Roman" w:hAnsi="Times New Roman"/>
          <w:iCs/>
          <w:sz w:val="28"/>
          <w:szCs w:val="28"/>
        </w:rPr>
        <w:t xml:space="preserve">, "Customer Segmentation using K-means Clustering," GitHub, Available at: </w:t>
      </w:r>
      <w:hyperlink r:id="rId39" w:tgtFrame="_new" w:history="1">
        <w:r w:rsidRPr="00CA41A6">
          <w:rPr>
            <w:rStyle w:val="Hyperlink"/>
            <w:rFonts w:ascii="Times New Roman" w:hAnsi="Times New Roman"/>
            <w:iCs/>
            <w:sz w:val="28"/>
            <w:szCs w:val="28"/>
          </w:rPr>
          <w:t>https://github.com/nikbearbrown/Customer-Segmentation</w:t>
        </w:r>
      </w:hyperlink>
      <w:r w:rsidRPr="00CA41A6">
        <w:rPr>
          <w:rFonts w:ascii="Times New Roman" w:hAnsi="Times New Roman"/>
          <w:iCs/>
          <w:sz w:val="28"/>
          <w:szCs w:val="28"/>
        </w:rPr>
        <w:t>, 2020.</w:t>
      </w:r>
      <w:r w:rsidRPr="00CA41A6">
        <w:rPr>
          <w:rFonts w:ascii="Times New Roman" w:hAnsi="Times New Roman"/>
          <w:iCs/>
          <w:sz w:val="28"/>
          <w:szCs w:val="28"/>
        </w:rPr>
        <w:br/>
        <w:t xml:space="preserve">[15]. </w:t>
      </w:r>
      <w:r w:rsidRPr="00CA41A6">
        <w:rPr>
          <w:rFonts w:ascii="Times New Roman" w:hAnsi="Times New Roman"/>
          <w:b/>
          <w:bCs/>
          <w:iCs/>
          <w:sz w:val="28"/>
          <w:szCs w:val="28"/>
        </w:rPr>
        <w:t>Towards Data Science</w:t>
      </w:r>
      <w:r w:rsidRPr="00CA41A6">
        <w:rPr>
          <w:rFonts w:ascii="Times New Roman" w:hAnsi="Times New Roman"/>
          <w:iCs/>
          <w:sz w:val="28"/>
          <w:szCs w:val="28"/>
        </w:rPr>
        <w:t>, "Customer Segmentation with Python," Towards Data Science, Available at: https://www.datacamp.com/community/tutorials/customer-segmentation-python, 2019.</w:t>
      </w:r>
      <w:r w:rsidRPr="00CA41A6">
        <w:rPr>
          <w:rFonts w:ascii="Times New Roman" w:hAnsi="Times New Roman"/>
          <w:iCs/>
          <w:sz w:val="28"/>
          <w:szCs w:val="28"/>
        </w:rPr>
        <w:br/>
        <w:t xml:space="preserve">[16]. </w:t>
      </w:r>
      <w:r w:rsidRPr="00CA41A6">
        <w:rPr>
          <w:rFonts w:ascii="Times New Roman" w:hAnsi="Times New Roman"/>
          <w:b/>
          <w:bCs/>
          <w:iCs/>
          <w:sz w:val="28"/>
          <w:szCs w:val="28"/>
        </w:rPr>
        <w:t>Towards Data Science</w:t>
      </w:r>
      <w:r w:rsidRPr="00CA41A6">
        <w:rPr>
          <w:rFonts w:ascii="Times New Roman" w:hAnsi="Times New Roman"/>
          <w:iCs/>
          <w:sz w:val="28"/>
          <w:szCs w:val="28"/>
        </w:rPr>
        <w:t xml:space="preserve">, "A Comprehensive Intuitive Guide to </w:t>
      </w:r>
      <w:proofErr w:type="spellStart"/>
      <w:r w:rsidRPr="00CA41A6">
        <w:rPr>
          <w:rFonts w:ascii="Times New Roman" w:hAnsi="Times New Roman"/>
          <w:iCs/>
          <w:sz w:val="28"/>
          <w:szCs w:val="28"/>
        </w:rPr>
        <w:t>XGBoost</w:t>
      </w:r>
      <w:proofErr w:type="spellEnd"/>
      <w:r w:rsidRPr="00CA41A6">
        <w:rPr>
          <w:rFonts w:ascii="Times New Roman" w:hAnsi="Times New Roman"/>
          <w:iCs/>
          <w:sz w:val="28"/>
          <w:szCs w:val="28"/>
        </w:rPr>
        <w:t>," Towards Data Science, Available at: https://towardsdatascience.com/a-comprehensive-intuitive-guide-to-xgboost-92f6b16bace9, 2020.</w:t>
      </w:r>
      <w:r w:rsidRPr="00CA41A6">
        <w:rPr>
          <w:rFonts w:ascii="Times New Roman" w:hAnsi="Times New Roman"/>
          <w:iCs/>
          <w:sz w:val="28"/>
          <w:szCs w:val="28"/>
        </w:rPr>
        <w:br/>
        <w:t xml:space="preserve">[17]. </w:t>
      </w:r>
      <w:r w:rsidRPr="00CA41A6">
        <w:rPr>
          <w:rFonts w:ascii="Times New Roman" w:hAnsi="Times New Roman"/>
          <w:b/>
          <w:bCs/>
          <w:iCs/>
          <w:sz w:val="28"/>
          <w:szCs w:val="28"/>
        </w:rPr>
        <w:t>Coursera</w:t>
      </w:r>
      <w:r w:rsidRPr="00CA41A6">
        <w:rPr>
          <w:rFonts w:ascii="Times New Roman" w:hAnsi="Times New Roman"/>
          <w:iCs/>
          <w:sz w:val="28"/>
          <w:szCs w:val="28"/>
        </w:rPr>
        <w:t xml:space="preserve">, "Deep Learning Specialization by Andrew Ng," Coursera, Available at: </w:t>
      </w:r>
      <w:hyperlink r:id="rId40" w:tgtFrame="_new" w:history="1">
        <w:r w:rsidRPr="00CA41A6">
          <w:rPr>
            <w:rStyle w:val="Hyperlink"/>
            <w:rFonts w:ascii="Times New Roman" w:hAnsi="Times New Roman"/>
            <w:iCs/>
            <w:sz w:val="28"/>
            <w:szCs w:val="28"/>
          </w:rPr>
          <w:t>https://www.coursera.org/specializations/deep-learning</w:t>
        </w:r>
      </w:hyperlink>
      <w:r w:rsidRPr="00CA41A6">
        <w:rPr>
          <w:rFonts w:ascii="Times New Roman" w:hAnsi="Times New Roman"/>
          <w:iCs/>
          <w:sz w:val="28"/>
          <w:szCs w:val="28"/>
        </w:rPr>
        <w:t>, 2021.</w:t>
      </w:r>
      <w:r w:rsidRPr="00CA41A6">
        <w:rPr>
          <w:rFonts w:ascii="Times New Roman" w:hAnsi="Times New Roman"/>
          <w:iCs/>
          <w:sz w:val="28"/>
          <w:szCs w:val="28"/>
        </w:rPr>
        <w:br/>
        <w:t xml:space="preserve">[18]. </w:t>
      </w:r>
      <w:r w:rsidRPr="00CA41A6">
        <w:rPr>
          <w:rFonts w:ascii="Times New Roman" w:hAnsi="Times New Roman"/>
          <w:b/>
          <w:bCs/>
          <w:iCs/>
          <w:sz w:val="28"/>
          <w:szCs w:val="28"/>
        </w:rPr>
        <w:t>Towards Data Science</w:t>
      </w:r>
      <w:r w:rsidRPr="00CA41A6">
        <w:rPr>
          <w:rFonts w:ascii="Times New Roman" w:hAnsi="Times New Roman"/>
          <w:iCs/>
          <w:sz w:val="28"/>
          <w:szCs w:val="28"/>
        </w:rPr>
        <w:t>, "How to Deploy a Machine Learning Model," Towards Data Science, Available at: https://towardsdatascience.com/deploying-your-machine-learning-model-as-an-api-37ec7e773041, 2019.</w:t>
      </w:r>
      <w:r w:rsidRPr="00CA41A6">
        <w:rPr>
          <w:rFonts w:ascii="Times New Roman" w:hAnsi="Times New Roman"/>
          <w:iCs/>
          <w:sz w:val="28"/>
          <w:szCs w:val="28"/>
        </w:rPr>
        <w:br/>
        <w:t xml:space="preserve">[19]. </w:t>
      </w:r>
      <w:r w:rsidRPr="00CA41A6">
        <w:rPr>
          <w:rFonts w:ascii="Times New Roman" w:hAnsi="Times New Roman"/>
          <w:b/>
          <w:bCs/>
          <w:iCs/>
          <w:sz w:val="28"/>
          <w:szCs w:val="28"/>
        </w:rPr>
        <w:t>Coursera</w:t>
      </w:r>
      <w:r w:rsidRPr="00CA41A6">
        <w:rPr>
          <w:rFonts w:ascii="Times New Roman" w:hAnsi="Times New Roman"/>
          <w:iCs/>
          <w:sz w:val="28"/>
          <w:szCs w:val="28"/>
        </w:rPr>
        <w:t xml:space="preserve">, "Deploying Machine Learning Models on AWS," Coursera, Available at: </w:t>
      </w:r>
      <w:hyperlink r:id="rId41" w:tgtFrame="_new" w:history="1">
        <w:r w:rsidRPr="00CA41A6">
          <w:rPr>
            <w:rStyle w:val="Hyperlink"/>
            <w:rFonts w:ascii="Times New Roman" w:hAnsi="Times New Roman"/>
            <w:iCs/>
            <w:sz w:val="28"/>
            <w:szCs w:val="28"/>
          </w:rPr>
          <w:t>https://www.coursera.org/learn/machine-learning-with-aws</w:t>
        </w:r>
      </w:hyperlink>
      <w:r w:rsidRPr="00CA41A6">
        <w:rPr>
          <w:rFonts w:ascii="Times New Roman" w:hAnsi="Times New Roman"/>
          <w:iCs/>
          <w:sz w:val="28"/>
          <w:szCs w:val="28"/>
        </w:rPr>
        <w:t>, 2020</w:t>
      </w:r>
      <w:r>
        <w:rPr>
          <w:rFonts w:ascii="Times New Roman" w:hAnsi="Times New Roman"/>
          <w:b/>
          <w:sz w:val="28"/>
          <w:szCs w:val="28"/>
        </w:rPr>
        <w:t>.</w:t>
      </w:r>
    </w:p>
    <w:sectPr w:rsidR="0089164D" w:rsidRPr="00CA41A6" w:rsidSect="00CF3C76">
      <w:footerReference w:type="default" r:id="rId4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4C268" w14:textId="77777777" w:rsidR="00793DCC" w:rsidRDefault="00793DCC">
      <w:pPr>
        <w:spacing w:after="0" w:line="240" w:lineRule="auto"/>
      </w:pPr>
      <w:r>
        <w:separator/>
      </w:r>
    </w:p>
  </w:endnote>
  <w:endnote w:type="continuationSeparator" w:id="0">
    <w:p w14:paraId="03D602FE" w14:textId="77777777" w:rsidR="00793DCC" w:rsidRDefault="0079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5B57A" w14:textId="77777777" w:rsidR="00793DCC" w:rsidRDefault="00793DCC">
      <w:pPr>
        <w:spacing w:after="0" w:line="240" w:lineRule="auto"/>
      </w:pPr>
      <w:r>
        <w:separator/>
      </w:r>
    </w:p>
  </w:footnote>
  <w:footnote w:type="continuationSeparator" w:id="0">
    <w:p w14:paraId="2354DDBD" w14:textId="77777777" w:rsidR="00793DCC" w:rsidRDefault="0079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530D2"/>
    <w:multiLevelType w:val="multilevel"/>
    <w:tmpl w:val="56DCA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0B012B"/>
    <w:multiLevelType w:val="hybridMultilevel"/>
    <w:tmpl w:val="06E49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5A18D1"/>
    <w:multiLevelType w:val="multilevel"/>
    <w:tmpl w:val="7AF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0C402B"/>
    <w:multiLevelType w:val="multilevel"/>
    <w:tmpl w:val="F22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3E794D"/>
    <w:multiLevelType w:val="hybridMultilevel"/>
    <w:tmpl w:val="C3924012"/>
    <w:lvl w:ilvl="0" w:tplc="40090001">
      <w:start w:val="1"/>
      <w:numFmt w:val="bullet"/>
      <w:lvlText w:val=""/>
      <w:lvlJc w:val="left"/>
      <w:pPr>
        <w:ind w:left="720" w:hanging="360"/>
      </w:pPr>
      <w:rPr>
        <w:rFonts w:ascii="Symbol" w:hAnsi="Symbol" w:hint="default"/>
      </w:rPr>
    </w:lvl>
    <w:lvl w:ilvl="1" w:tplc="6CC4066C">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5A725E5"/>
    <w:multiLevelType w:val="multilevel"/>
    <w:tmpl w:val="DBF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7356E4"/>
    <w:multiLevelType w:val="hybridMultilevel"/>
    <w:tmpl w:val="3F343C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6327CA"/>
    <w:multiLevelType w:val="hybridMultilevel"/>
    <w:tmpl w:val="3C9EE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0"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481E6564"/>
    <w:multiLevelType w:val="multilevel"/>
    <w:tmpl w:val="FC7CE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10194"/>
    <w:multiLevelType w:val="multilevel"/>
    <w:tmpl w:val="4DB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4" w15:restartNumberingAfterBreak="0">
    <w:nsid w:val="50273BA9"/>
    <w:multiLevelType w:val="multilevel"/>
    <w:tmpl w:val="FAF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6070955"/>
    <w:multiLevelType w:val="hybridMultilevel"/>
    <w:tmpl w:val="57E2D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5"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65664EE0"/>
    <w:multiLevelType w:val="multilevel"/>
    <w:tmpl w:val="495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02175"/>
    <w:multiLevelType w:val="multilevel"/>
    <w:tmpl w:val="7528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15:restartNumberingAfterBreak="0">
    <w:nsid w:val="69A23460"/>
    <w:multiLevelType w:val="hybridMultilevel"/>
    <w:tmpl w:val="1DBE6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E7974E5"/>
    <w:multiLevelType w:val="hybridMultilevel"/>
    <w:tmpl w:val="BE64B9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52E410D"/>
    <w:multiLevelType w:val="multilevel"/>
    <w:tmpl w:val="C5F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9A6DAC"/>
    <w:multiLevelType w:val="multilevel"/>
    <w:tmpl w:val="4164E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B32B01"/>
    <w:multiLevelType w:val="multilevel"/>
    <w:tmpl w:val="12B65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1B3566"/>
    <w:multiLevelType w:val="hybridMultilevel"/>
    <w:tmpl w:val="7794E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ABD64DF"/>
    <w:multiLevelType w:val="hybridMultilevel"/>
    <w:tmpl w:val="171A9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F2D26CC"/>
    <w:multiLevelType w:val="multilevel"/>
    <w:tmpl w:val="1C762822"/>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68515706">
    <w:abstractNumId w:val="42"/>
  </w:num>
  <w:num w:numId="2" w16cid:durableId="818812446">
    <w:abstractNumId w:val="15"/>
  </w:num>
  <w:num w:numId="3" w16cid:durableId="1910385477">
    <w:abstractNumId w:val="48"/>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9"/>
  </w:num>
  <w:num w:numId="6" w16cid:durableId="11498798">
    <w:abstractNumId w:val="29"/>
  </w:num>
  <w:num w:numId="7" w16cid:durableId="1288273727">
    <w:abstractNumId w:val="36"/>
  </w:num>
  <w:num w:numId="8" w16cid:durableId="357241523">
    <w:abstractNumId w:val="23"/>
  </w:num>
  <w:num w:numId="9" w16cid:durableId="69890967">
    <w:abstractNumId w:val="55"/>
  </w:num>
  <w:num w:numId="10" w16cid:durableId="996417160">
    <w:abstractNumId w:val="13"/>
  </w:num>
  <w:num w:numId="11" w16cid:durableId="1237666519">
    <w:abstractNumId w:val="51"/>
  </w:num>
  <w:num w:numId="12" w16cid:durableId="1889030224">
    <w:abstractNumId w:val="25"/>
  </w:num>
  <w:num w:numId="13" w16cid:durableId="398552721">
    <w:abstractNumId w:val="10"/>
  </w:num>
  <w:num w:numId="14" w16cid:durableId="481629183">
    <w:abstractNumId w:val="2"/>
  </w:num>
  <w:num w:numId="15" w16cid:durableId="2018994164">
    <w:abstractNumId w:val="56"/>
  </w:num>
  <w:num w:numId="16" w16cid:durableId="1057313313">
    <w:abstractNumId w:val="41"/>
  </w:num>
  <w:num w:numId="17" w16cid:durableId="618221956">
    <w:abstractNumId w:val="66"/>
  </w:num>
  <w:num w:numId="18" w16cid:durableId="1750536118">
    <w:abstractNumId w:val="21"/>
  </w:num>
  <w:num w:numId="19" w16cid:durableId="1401782207">
    <w:abstractNumId w:val="52"/>
  </w:num>
  <w:num w:numId="20" w16cid:durableId="1592547138">
    <w:abstractNumId w:val="45"/>
  </w:num>
  <w:num w:numId="21" w16cid:durableId="1798528877">
    <w:abstractNumId w:val="30"/>
  </w:num>
  <w:num w:numId="22" w16cid:durableId="1248923010">
    <w:abstractNumId w:val="35"/>
  </w:num>
  <w:num w:numId="23" w16cid:durableId="1911966573">
    <w:abstractNumId w:val="18"/>
  </w:num>
  <w:num w:numId="24" w16cid:durableId="1865904674">
    <w:abstractNumId w:val="33"/>
  </w:num>
  <w:num w:numId="25" w16cid:durableId="1214539881">
    <w:abstractNumId w:val="5"/>
  </w:num>
  <w:num w:numId="26" w16cid:durableId="35088856">
    <w:abstractNumId w:val="0"/>
  </w:num>
  <w:num w:numId="27" w16cid:durableId="1000699494">
    <w:abstractNumId w:val="14"/>
  </w:num>
  <w:num w:numId="28" w16cid:durableId="325058589">
    <w:abstractNumId w:val="57"/>
  </w:num>
  <w:num w:numId="29" w16cid:durableId="587546422">
    <w:abstractNumId w:val="28"/>
  </w:num>
  <w:num w:numId="30" w16cid:durableId="1347245006">
    <w:abstractNumId w:val="40"/>
  </w:num>
  <w:num w:numId="31" w16cid:durableId="1559781882">
    <w:abstractNumId w:val="60"/>
  </w:num>
  <w:num w:numId="32" w16cid:durableId="889001225">
    <w:abstractNumId w:val="16"/>
  </w:num>
  <w:num w:numId="33" w16cid:durableId="1037848909">
    <w:abstractNumId w:val="44"/>
  </w:num>
  <w:num w:numId="34" w16cid:durableId="402604746">
    <w:abstractNumId w:val="49"/>
  </w:num>
  <w:num w:numId="35" w16cid:durableId="836771363">
    <w:abstractNumId w:val="61"/>
  </w:num>
  <w:num w:numId="36" w16cid:durableId="978802340">
    <w:abstractNumId w:val="9"/>
  </w:num>
  <w:num w:numId="37" w16cid:durableId="883909872">
    <w:abstractNumId w:val="26"/>
  </w:num>
  <w:num w:numId="38" w16cid:durableId="1140727293">
    <w:abstractNumId w:val="27"/>
  </w:num>
  <w:num w:numId="39" w16cid:durableId="1113865984">
    <w:abstractNumId w:val="20"/>
  </w:num>
  <w:num w:numId="40" w16cid:durableId="2086493663">
    <w:abstractNumId w:val="4"/>
  </w:num>
  <w:num w:numId="41" w16cid:durableId="153883952">
    <w:abstractNumId w:val="8"/>
  </w:num>
  <w:num w:numId="42" w16cid:durableId="1187601796">
    <w:abstractNumId w:val="53"/>
  </w:num>
  <w:num w:numId="43" w16cid:durableId="719086446">
    <w:abstractNumId w:val="11"/>
  </w:num>
  <w:num w:numId="44" w16cid:durableId="799886823">
    <w:abstractNumId w:val="43"/>
  </w:num>
  <w:num w:numId="45" w16cid:durableId="1216508073">
    <w:abstractNumId w:val="38"/>
  </w:num>
  <w:num w:numId="46" w16cid:durableId="1605915799">
    <w:abstractNumId w:val="39"/>
  </w:num>
  <w:num w:numId="47" w16cid:durableId="635183412">
    <w:abstractNumId w:val="19"/>
  </w:num>
  <w:num w:numId="48" w16cid:durableId="1123116077">
    <w:abstractNumId w:val="7"/>
  </w:num>
  <w:num w:numId="49" w16cid:durableId="1477330791">
    <w:abstractNumId w:val="32"/>
  </w:num>
  <w:num w:numId="50" w16cid:durableId="871502248">
    <w:abstractNumId w:val="58"/>
  </w:num>
  <w:num w:numId="51" w16cid:durableId="506018585">
    <w:abstractNumId w:val="1"/>
  </w:num>
  <w:num w:numId="52" w16cid:durableId="2036153467">
    <w:abstractNumId w:val="62"/>
  </w:num>
  <w:num w:numId="53" w16cid:durableId="1022055488">
    <w:abstractNumId w:val="63"/>
  </w:num>
  <w:num w:numId="54" w16cid:durableId="1168516495">
    <w:abstractNumId w:val="47"/>
  </w:num>
  <w:num w:numId="55" w16cid:durableId="1734739473">
    <w:abstractNumId w:val="12"/>
  </w:num>
  <w:num w:numId="56" w16cid:durableId="1259097942">
    <w:abstractNumId w:val="46"/>
  </w:num>
  <w:num w:numId="57" w16cid:durableId="1597327686">
    <w:abstractNumId w:val="34"/>
  </w:num>
  <w:num w:numId="58" w16cid:durableId="1003044811">
    <w:abstractNumId w:val="31"/>
  </w:num>
  <w:num w:numId="59" w16cid:durableId="293295809">
    <w:abstractNumId w:val="65"/>
  </w:num>
  <w:num w:numId="60" w16cid:durableId="1590192392">
    <w:abstractNumId w:val="24"/>
  </w:num>
  <w:num w:numId="61" w16cid:durableId="835607528">
    <w:abstractNumId w:val="6"/>
  </w:num>
  <w:num w:numId="62" w16cid:durableId="963537173">
    <w:abstractNumId w:val="22"/>
  </w:num>
  <w:num w:numId="63" w16cid:durableId="1063791597">
    <w:abstractNumId w:val="54"/>
  </w:num>
  <w:num w:numId="64" w16cid:durableId="1889800043">
    <w:abstractNumId w:val="17"/>
  </w:num>
  <w:num w:numId="65" w16cid:durableId="542014565">
    <w:abstractNumId w:val="64"/>
  </w:num>
  <w:num w:numId="66" w16cid:durableId="1159081815">
    <w:abstractNumId w:val="37"/>
  </w:num>
  <w:num w:numId="67" w16cid:durableId="155147486">
    <w:abstractNumId w:val="67"/>
  </w:num>
  <w:num w:numId="68" w16cid:durableId="2105224901">
    <w:abstractNumId w:val="5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290E"/>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C756A"/>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030B"/>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5532B"/>
    <w:rsid w:val="00460FB6"/>
    <w:rsid w:val="0046134F"/>
    <w:rsid w:val="00467534"/>
    <w:rsid w:val="00472E37"/>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E74C1"/>
    <w:rsid w:val="005F6767"/>
    <w:rsid w:val="00604885"/>
    <w:rsid w:val="006335BE"/>
    <w:rsid w:val="00635B3C"/>
    <w:rsid w:val="00642CDA"/>
    <w:rsid w:val="00645366"/>
    <w:rsid w:val="0065075A"/>
    <w:rsid w:val="006540E7"/>
    <w:rsid w:val="006557BC"/>
    <w:rsid w:val="00656515"/>
    <w:rsid w:val="00656AAD"/>
    <w:rsid w:val="0066682B"/>
    <w:rsid w:val="00674431"/>
    <w:rsid w:val="0067525F"/>
    <w:rsid w:val="006875E2"/>
    <w:rsid w:val="006C6881"/>
    <w:rsid w:val="006F1D46"/>
    <w:rsid w:val="006F2DBB"/>
    <w:rsid w:val="006F4A14"/>
    <w:rsid w:val="006F4E82"/>
    <w:rsid w:val="006F50BD"/>
    <w:rsid w:val="00706E69"/>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93DCC"/>
    <w:rsid w:val="007A488D"/>
    <w:rsid w:val="007A5022"/>
    <w:rsid w:val="007A53BA"/>
    <w:rsid w:val="007A6D52"/>
    <w:rsid w:val="007A6DEA"/>
    <w:rsid w:val="007B2FD4"/>
    <w:rsid w:val="007C1FAF"/>
    <w:rsid w:val="007D36D6"/>
    <w:rsid w:val="007E367E"/>
    <w:rsid w:val="007E3B6C"/>
    <w:rsid w:val="007E47A9"/>
    <w:rsid w:val="007E5C6E"/>
    <w:rsid w:val="007E6E02"/>
    <w:rsid w:val="007E7DA5"/>
    <w:rsid w:val="007F128F"/>
    <w:rsid w:val="007F1F71"/>
    <w:rsid w:val="007F3170"/>
    <w:rsid w:val="00804A03"/>
    <w:rsid w:val="00805569"/>
    <w:rsid w:val="00806503"/>
    <w:rsid w:val="00812A25"/>
    <w:rsid w:val="00813818"/>
    <w:rsid w:val="00820FA3"/>
    <w:rsid w:val="00821002"/>
    <w:rsid w:val="00833938"/>
    <w:rsid w:val="008525F3"/>
    <w:rsid w:val="008609ED"/>
    <w:rsid w:val="00861274"/>
    <w:rsid w:val="00864FA9"/>
    <w:rsid w:val="00872E53"/>
    <w:rsid w:val="00873633"/>
    <w:rsid w:val="00890A8A"/>
    <w:rsid w:val="0089164D"/>
    <w:rsid w:val="00893B69"/>
    <w:rsid w:val="00894535"/>
    <w:rsid w:val="008A57F3"/>
    <w:rsid w:val="008C7FCB"/>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000B"/>
    <w:rsid w:val="00AE483E"/>
    <w:rsid w:val="00AE5AEF"/>
    <w:rsid w:val="00B01587"/>
    <w:rsid w:val="00B07C75"/>
    <w:rsid w:val="00B44266"/>
    <w:rsid w:val="00B51C14"/>
    <w:rsid w:val="00B51F8C"/>
    <w:rsid w:val="00B5535C"/>
    <w:rsid w:val="00B55FC9"/>
    <w:rsid w:val="00B722D1"/>
    <w:rsid w:val="00B810BA"/>
    <w:rsid w:val="00B8281C"/>
    <w:rsid w:val="00B83195"/>
    <w:rsid w:val="00B85CD6"/>
    <w:rsid w:val="00BA4F43"/>
    <w:rsid w:val="00BA4F8C"/>
    <w:rsid w:val="00BB1778"/>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1A3B"/>
    <w:rsid w:val="00C8408E"/>
    <w:rsid w:val="00C91807"/>
    <w:rsid w:val="00C9273E"/>
    <w:rsid w:val="00C970B1"/>
    <w:rsid w:val="00CA41A6"/>
    <w:rsid w:val="00CB1822"/>
    <w:rsid w:val="00CB2C5A"/>
    <w:rsid w:val="00CB6C38"/>
    <w:rsid w:val="00CC02C6"/>
    <w:rsid w:val="00CD1BA1"/>
    <w:rsid w:val="00CE63F5"/>
    <w:rsid w:val="00CE7211"/>
    <w:rsid w:val="00CF3C76"/>
    <w:rsid w:val="00CF5C66"/>
    <w:rsid w:val="00D012FE"/>
    <w:rsid w:val="00D12C09"/>
    <w:rsid w:val="00D34A88"/>
    <w:rsid w:val="00D434F8"/>
    <w:rsid w:val="00D51340"/>
    <w:rsid w:val="00D65E45"/>
    <w:rsid w:val="00D65FAD"/>
    <w:rsid w:val="00D6717D"/>
    <w:rsid w:val="00D71772"/>
    <w:rsid w:val="00D76E01"/>
    <w:rsid w:val="00D84D36"/>
    <w:rsid w:val="00D97F99"/>
    <w:rsid w:val="00DA24F4"/>
    <w:rsid w:val="00DC272E"/>
    <w:rsid w:val="00DE1480"/>
    <w:rsid w:val="00DE4149"/>
    <w:rsid w:val="00DF5DB9"/>
    <w:rsid w:val="00DF71E3"/>
    <w:rsid w:val="00E00164"/>
    <w:rsid w:val="00E10C45"/>
    <w:rsid w:val="00E12123"/>
    <w:rsid w:val="00E32B4F"/>
    <w:rsid w:val="00E366C2"/>
    <w:rsid w:val="00E457D3"/>
    <w:rsid w:val="00E4583D"/>
    <w:rsid w:val="00E52F1F"/>
    <w:rsid w:val="00E54BB7"/>
    <w:rsid w:val="00E560DB"/>
    <w:rsid w:val="00E56C7C"/>
    <w:rsid w:val="00E71625"/>
    <w:rsid w:val="00E808C5"/>
    <w:rsid w:val="00E832A3"/>
    <w:rsid w:val="00E86765"/>
    <w:rsid w:val="00E93C23"/>
    <w:rsid w:val="00EA1B11"/>
    <w:rsid w:val="00EA20A5"/>
    <w:rsid w:val="00EA39DC"/>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1B74"/>
    <w:rsid w:val="00F7279A"/>
    <w:rsid w:val="00F92362"/>
    <w:rsid w:val="00F93090"/>
    <w:rsid w:val="00F96951"/>
    <w:rsid w:val="00FA54BA"/>
    <w:rsid w:val="00FB12DA"/>
    <w:rsid w:val="00FC1FCF"/>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A39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EA39D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706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2684">
      <w:bodyDiv w:val="1"/>
      <w:marLeft w:val="0"/>
      <w:marRight w:val="0"/>
      <w:marTop w:val="0"/>
      <w:marBottom w:val="0"/>
      <w:divBdr>
        <w:top w:val="none" w:sz="0" w:space="0" w:color="auto"/>
        <w:left w:val="none" w:sz="0" w:space="0" w:color="auto"/>
        <w:bottom w:val="none" w:sz="0" w:space="0" w:color="auto"/>
        <w:right w:val="none" w:sz="0" w:space="0" w:color="auto"/>
      </w:divBdr>
    </w:div>
    <w:div w:id="293758607">
      <w:bodyDiv w:val="1"/>
      <w:marLeft w:val="0"/>
      <w:marRight w:val="0"/>
      <w:marTop w:val="0"/>
      <w:marBottom w:val="0"/>
      <w:divBdr>
        <w:top w:val="none" w:sz="0" w:space="0" w:color="auto"/>
        <w:left w:val="none" w:sz="0" w:space="0" w:color="auto"/>
        <w:bottom w:val="none" w:sz="0" w:space="0" w:color="auto"/>
        <w:right w:val="none" w:sz="0" w:space="0" w:color="auto"/>
      </w:divBdr>
      <w:divsChild>
        <w:div w:id="2050063713">
          <w:marLeft w:val="0"/>
          <w:marRight w:val="0"/>
          <w:marTop w:val="0"/>
          <w:marBottom w:val="0"/>
          <w:divBdr>
            <w:top w:val="none" w:sz="0" w:space="0" w:color="auto"/>
            <w:left w:val="none" w:sz="0" w:space="0" w:color="auto"/>
            <w:bottom w:val="none" w:sz="0" w:space="0" w:color="auto"/>
            <w:right w:val="none" w:sz="0" w:space="0" w:color="auto"/>
          </w:divBdr>
          <w:divsChild>
            <w:div w:id="8740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266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79158">
      <w:bodyDiv w:val="1"/>
      <w:marLeft w:val="0"/>
      <w:marRight w:val="0"/>
      <w:marTop w:val="0"/>
      <w:marBottom w:val="0"/>
      <w:divBdr>
        <w:top w:val="none" w:sz="0" w:space="0" w:color="auto"/>
        <w:left w:val="none" w:sz="0" w:space="0" w:color="auto"/>
        <w:bottom w:val="none" w:sz="0" w:space="0" w:color="auto"/>
        <w:right w:val="none" w:sz="0" w:space="0" w:color="auto"/>
      </w:divBdr>
    </w:div>
    <w:div w:id="1243562037">
      <w:bodyDiv w:val="1"/>
      <w:marLeft w:val="0"/>
      <w:marRight w:val="0"/>
      <w:marTop w:val="0"/>
      <w:marBottom w:val="0"/>
      <w:divBdr>
        <w:top w:val="none" w:sz="0" w:space="0" w:color="auto"/>
        <w:left w:val="none" w:sz="0" w:space="0" w:color="auto"/>
        <w:bottom w:val="none" w:sz="0" w:space="0" w:color="auto"/>
        <w:right w:val="none" w:sz="0" w:space="0" w:color="auto"/>
      </w:divBdr>
    </w:div>
    <w:div w:id="1482849878">
      <w:bodyDiv w:val="1"/>
      <w:marLeft w:val="0"/>
      <w:marRight w:val="0"/>
      <w:marTop w:val="0"/>
      <w:marBottom w:val="0"/>
      <w:divBdr>
        <w:top w:val="none" w:sz="0" w:space="0" w:color="auto"/>
        <w:left w:val="none" w:sz="0" w:space="0" w:color="auto"/>
        <w:bottom w:val="none" w:sz="0" w:space="0" w:color="auto"/>
        <w:right w:val="none" w:sz="0" w:space="0" w:color="auto"/>
      </w:divBdr>
    </w:div>
    <w:div w:id="1749379641">
      <w:bodyDiv w:val="1"/>
      <w:marLeft w:val="0"/>
      <w:marRight w:val="0"/>
      <w:marTop w:val="0"/>
      <w:marBottom w:val="0"/>
      <w:divBdr>
        <w:top w:val="none" w:sz="0" w:space="0" w:color="auto"/>
        <w:left w:val="none" w:sz="0" w:space="0" w:color="auto"/>
        <w:bottom w:val="none" w:sz="0" w:space="0" w:color="auto"/>
        <w:right w:val="none" w:sz="0" w:space="0" w:color="auto"/>
      </w:divBdr>
      <w:divsChild>
        <w:div w:id="1140613760">
          <w:marLeft w:val="0"/>
          <w:marRight w:val="0"/>
          <w:marTop w:val="0"/>
          <w:marBottom w:val="0"/>
          <w:divBdr>
            <w:top w:val="none" w:sz="0" w:space="0" w:color="auto"/>
            <w:left w:val="none" w:sz="0" w:space="0" w:color="auto"/>
            <w:bottom w:val="none" w:sz="0" w:space="0" w:color="auto"/>
            <w:right w:val="none" w:sz="0" w:space="0" w:color="auto"/>
          </w:divBdr>
          <w:divsChild>
            <w:div w:id="2500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19890">
      <w:bodyDiv w:val="1"/>
      <w:marLeft w:val="0"/>
      <w:marRight w:val="0"/>
      <w:marTop w:val="0"/>
      <w:marBottom w:val="0"/>
      <w:divBdr>
        <w:top w:val="none" w:sz="0" w:space="0" w:color="auto"/>
        <w:left w:val="none" w:sz="0" w:space="0" w:color="auto"/>
        <w:bottom w:val="none" w:sz="0" w:space="0" w:color="auto"/>
        <w:right w:val="none" w:sz="0" w:space="0" w:color="auto"/>
      </w:divBdr>
      <w:divsChild>
        <w:div w:id="1867671475">
          <w:marLeft w:val="0"/>
          <w:marRight w:val="0"/>
          <w:marTop w:val="0"/>
          <w:marBottom w:val="0"/>
          <w:divBdr>
            <w:top w:val="none" w:sz="0" w:space="0" w:color="auto"/>
            <w:left w:val="none" w:sz="0" w:space="0" w:color="auto"/>
            <w:bottom w:val="none" w:sz="0" w:space="0" w:color="auto"/>
            <w:right w:val="none" w:sz="0" w:space="0" w:color="auto"/>
          </w:divBdr>
          <w:divsChild>
            <w:div w:id="334959006">
              <w:marLeft w:val="0"/>
              <w:marRight w:val="0"/>
              <w:marTop w:val="0"/>
              <w:marBottom w:val="0"/>
              <w:divBdr>
                <w:top w:val="none" w:sz="0" w:space="0" w:color="auto"/>
                <w:left w:val="none" w:sz="0" w:space="0" w:color="auto"/>
                <w:bottom w:val="none" w:sz="0" w:space="0" w:color="auto"/>
                <w:right w:val="none" w:sz="0" w:space="0" w:color="auto"/>
              </w:divBdr>
            </w:div>
          </w:divsChild>
        </w:div>
        <w:div w:id="486821606">
          <w:marLeft w:val="0"/>
          <w:marRight w:val="0"/>
          <w:marTop w:val="0"/>
          <w:marBottom w:val="0"/>
          <w:divBdr>
            <w:top w:val="none" w:sz="0" w:space="0" w:color="auto"/>
            <w:left w:val="none" w:sz="0" w:space="0" w:color="auto"/>
            <w:bottom w:val="none" w:sz="0" w:space="0" w:color="auto"/>
            <w:right w:val="none" w:sz="0" w:space="0" w:color="auto"/>
          </w:divBdr>
          <w:divsChild>
            <w:div w:id="20068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188">
      <w:bodyDiv w:val="1"/>
      <w:marLeft w:val="0"/>
      <w:marRight w:val="0"/>
      <w:marTop w:val="0"/>
      <w:marBottom w:val="0"/>
      <w:divBdr>
        <w:top w:val="none" w:sz="0" w:space="0" w:color="auto"/>
        <w:left w:val="none" w:sz="0" w:space="0" w:color="auto"/>
        <w:bottom w:val="none" w:sz="0" w:space="0" w:color="auto"/>
        <w:right w:val="none" w:sz="0" w:space="0" w:color="auto"/>
      </w:divBdr>
    </w:div>
    <w:div w:id="2005352492">
      <w:bodyDiv w:val="1"/>
      <w:marLeft w:val="0"/>
      <w:marRight w:val="0"/>
      <w:marTop w:val="0"/>
      <w:marBottom w:val="0"/>
      <w:divBdr>
        <w:top w:val="none" w:sz="0" w:space="0" w:color="auto"/>
        <w:left w:val="none" w:sz="0" w:space="0" w:color="auto"/>
        <w:bottom w:val="none" w:sz="0" w:space="0" w:color="auto"/>
        <w:right w:val="none" w:sz="0" w:space="0" w:color="auto"/>
      </w:divBdr>
    </w:div>
    <w:div w:id="2007005684">
      <w:bodyDiv w:val="1"/>
      <w:marLeft w:val="0"/>
      <w:marRight w:val="0"/>
      <w:marTop w:val="0"/>
      <w:marBottom w:val="0"/>
      <w:divBdr>
        <w:top w:val="none" w:sz="0" w:space="0" w:color="auto"/>
        <w:left w:val="none" w:sz="0" w:space="0" w:color="auto"/>
        <w:bottom w:val="none" w:sz="0" w:space="0" w:color="auto"/>
        <w:right w:val="none" w:sz="0" w:space="0" w:color="auto"/>
      </w:divBdr>
    </w:div>
    <w:div w:id="21186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github.com/nikbearbrown/Customer-Segmentation"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coursera.org/learn/machine-learning-with-a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github.com/justmarkham/DAT8/blob/master/notebooks/03_feature_selection_and_random_forest.ipynb" TargetMode="External"/><Relationship Id="rId40" Type="http://schemas.openxmlformats.org/officeDocument/2006/relationships/hyperlink" Target="https://www.coursera.org/specializations/deep-learn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malini4569/Identify-shopping-trends-Data-Analysis.git"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github.com/rougier/matplotlib-tutorial"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A284AF-2D7A-40F4-B1D7-070077F21173}" type="doc">
      <dgm:prSet loTypeId="urn:microsoft.com/office/officeart/2005/8/layout/process5" loCatId="process" qsTypeId="urn:microsoft.com/office/officeart/2005/8/quickstyle/simple5" qsCatId="simple" csTypeId="urn:microsoft.com/office/officeart/2005/8/colors/colorful2" csCatId="colorful" phldr="1"/>
      <dgm:spPr/>
      <dgm:t>
        <a:bodyPr/>
        <a:lstStyle/>
        <a:p>
          <a:endParaRPr lang="en-IN"/>
        </a:p>
      </dgm:t>
    </dgm:pt>
    <dgm:pt modelId="{137AB75A-55D4-43BA-A44C-1C4B6D6D6C6A}">
      <dgm:prSet phldrT="[Text]"/>
      <dgm:spPr/>
      <dgm:t>
        <a:bodyPr/>
        <a:lstStyle/>
        <a:p>
          <a:pPr algn="ctr"/>
          <a:r>
            <a:rPr lang="en-IN"/>
            <a:t>Data Sources</a:t>
          </a:r>
        </a:p>
      </dgm:t>
    </dgm:pt>
    <dgm:pt modelId="{7A0FB443-BC3E-4966-AEEB-11A2C718E42B}" type="parTrans" cxnId="{53440B49-3568-4D1B-96A4-5845EDA2D84C}">
      <dgm:prSet/>
      <dgm:spPr/>
      <dgm:t>
        <a:bodyPr/>
        <a:lstStyle/>
        <a:p>
          <a:endParaRPr lang="en-IN"/>
        </a:p>
      </dgm:t>
    </dgm:pt>
    <dgm:pt modelId="{46CDF5AB-1BE1-40AC-AA91-DD4424D8AAA9}" type="sibTrans" cxnId="{53440B49-3568-4D1B-96A4-5845EDA2D84C}">
      <dgm:prSet/>
      <dgm:spPr/>
      <dgm:t>
        <a:bodyPr/>
        <a:lstStyle/>
        <a:p>
          <a:endParaRPr lang="en-IN"/>
        </a:p>
      </dgm:t>
    </dgm:pt>
    <dgm:pt modelId="{ED3D1A89-B90C-41F7-BA1C-EF1C382D5190}">
      <dgm:prSet phldrT="[Text]"/>
      <dgm:spPr/>
      <dgm:t>
        <a:bodyPr/>
        <a:lstStyle/>
        <a:p>
          <a:r>
            <a:rPr lang="en-IN"/>
            <a:t>Data Processing</a:t>
          </a:r>
        </a:p>
      </dgm:t>
    </dgm:pt>
    <dgm:pt modelId="{C57F8DF0-046C-4B25-AE2B-83622A2C55FC}" type="parTrans" cxnId="{87C43CB2-6ACA-46E8-99B5-DC95EEC9B7D5}">
      <dgm:prSet/>
      <dgm:spPr/>
      <dgm:t>
        <a:bodyPr/>
        <a:lstStyle/>
        <a:p>
          <a:endParaRPr lang="en-IN"/>
        </a:p>
      </dgm:t>
    </dgm:pt>
    <dgm:pt modelId="{41C5B45B-1528-4145-B941-BBE1D190E658}" type="sibTrans" cxnId="{87C43CB2-6ACA-46E8-99B5-DC95EEC9B7D5}">
      <dgm:prSet/>
      <dgm:spPr/>
      <dgm:t>
        <a:bodyPr/>
        <a:lstStyle/>
        <a:p>
          <a:endParaRPr lang="en-IN"/>
        </a:p>
      </dgm:t>
    </dgm:pt>
    <dgm:pt modelId="{A4174F70-CD1C-4B0F-9E4A-6E6F7D29DA2F}">
      <dgm:prSet phldrT="[Text]"/>
      <dgm:spPr/>
      <dgm:t>
        <a:bodyPr/>
        <a:lstStyle/>
        <a:p>
          <a:r>
            <a:rPr lang="en-IN"/>
            <a:t>Data Storage</a:t>
          </a:r>
        </a:p>
      </dgm:t>
    </dgm:pt>
    <dgm:pt modelId="{8307641F-851A-4075-89AA-A2B08C717B9C}" type="parTrans" cxnId="{6E132FA9-DD5E-494B-8FA8-B9D0E0316BD6}">
      <dgm:prSet/>
      <dgm:spPr/>
      <dgm:t>
        <a:bodyPr/>
        <a:lstStyle/>
        <a:p>
          <a:endParaRPr lang="en-IN"/>
        </a:p>
      </dgm:t>
    </dgm:pt>
    <dgm:pt modelId="{7B883E1E-9AD3-4882-802B-6779565E59E4}" type="sibTrans" cxnId="{6E132FA9-DD5E-494B-8FA8-B9D0E0316BD6}">
      <dgm:prSet/>
      <dgm:spPr/>
      <dgm:t>
        <a:bodyPr/>
        <a:lstStyle/>
        <a:p>
          <a:endParaRPr lang="en-IN"/>
        </a:p>
      </dgm:t>
    </dgm:pt>
    <dgm:pt modelId="{E7F1E4FB-EDFC-436A-B68A-1DAF3092859C}">
      <dgm:prSet phldrT="[Text]"/>
      <dgm:spPr/>
      <dgm:t>
        <a:bodyPr/>
        <a:lstStyle/>
        <a:p>
          <a:r>
            <a:rPr lang="en-IN"/>
            <a:t>Machine Learning Models</a:t>
          </a:r>
        </a:p>
      </dgm:t>
    </dgm:pt>
    <dgm:pt modelId="{2F40B1A6-7AD1-4326-BD74-B28C8F4DB4F2}" type="parTrans" cxnId="{6233B8C1-1E28-4E4D-88B1-6F6897575D95}">
      <dgm:prSet/>
      <dgm:spPr/>
      <dgm:t>
        <a:bodyPr/>
        <a:lstStyle/>
        <a:p>
          <a:endParaRPr lang="en-IN"/>
        </a:p>
      </dgm:t>
    </dgm:pt>
    <dgm:pt modelId="{93806109-5434-45A8-BD6C-BEAA54033D44}" type="sibTrans" cxnId="{6233B8C1-1E28-4E4D-88B1-6F6897575D95}">
      <dgm:prSet/>
      <dgm:spPr/>
      <dgm:t>
        <a:bodyPr/>
        <a:lstStyle/>
        <a:p>
          <a:endParaRPr lang="en-IN"/>
        </a:p>
      </dgm:t>
    </dgm:pt>
    <dgm:pt modelId="{7C6A9EB2-CA68-4A64-83C6-0EF1A512A482}">
      <dgm:prSet phldrT="[Text]"/>
      <dgm:spPr/>
      <dgm:t>
        <a:bodyPr/>
        <a:lstStyle/>
        <a:p>
          <a:r>
            <a:rPr lang="en-IN"/>
            <a:t>User Interface</a:t>
          </a:r>
        </a:p>
      </dgm:t>
    </dgm:pt>
    <dgm:pt modelId="{A4898D93-9134-45A4-A35C-447611B986FE}" type="parTrans" cxnId="{C8B15685-EBAB-4412-AC6A-1D75829E2DE1}">
      <dgm:prSet/>
      <dgm:spPr/>
      <dgm:t>
        <a:bodyPr/>
        <a:lstStyle/>
        <a:p>
          <a:endParaRPr lang="en-IN"/>
        </a:p>
      </dgm:t>
    </dgm:pt>
    <dgm:pt modelId="{B52597A5-0C50-41ED-BE4B-837D0CF55170}" type="sibTrans" cxnId="{C8B15685-EBAB-4412-AC6A-1D75829E2DE1}">
      <dgm:prSet/>
      <dgm:spPr/>
      <dgm:t>
        <a:bodyPr/>
        <a:lstStyle/>
        <a:p>
          <a:endParaRPr lang="en-IN"/>
        </a:p>
      </dgm:t>
    </dgm:pt>
    <dgm:pt modelId="{F93E4B4E-94C8-4562-8FC7-80925C34F023}" type="pres">
      <dgm:prSet presAssocID="{E7A284AF-2D7A-40F4-B1D7-070077F21173}" presName="diagram" presStyleCnt="0">
        <dgm:presLayoutVars>
          <dgm:dir/>
          <dgm:resizeHandles val="exact"/>
        </dgm:presLayoutVars>
      </dgm:prSet>
      <dgm:spPr/>
    </dgm:pt>
    <dgm:pt modelId="{32343CFB-82D3-4011-86D0-94454C5724F5}" type="pres">
      <dgm:prSet presAssocID="{137AB75A-55D4-43BA-A44C-1C4B6D6D6C6A}" presName="node" presStyleLbl="node1" presStyleIdx="0" presStyleCnt="5">
        <dgm:presLayoutVars>
          <dgm:bulletEnabled val="1"/>
        </dgm:presLayoutVars>
      </dgm:prSet>
      <dgm:spPr/>
    </dgm:pt>
    <dgm:pt modelId="{3399C572-A3FA-40B4-9A2B-DD93DF6196C4}" type="pres">
      <dgm:prSet presAssocID="{46CDF5AB-1BE1-40AC-AA91-DD4424D8AAA9}" presName="sibTrans" presStyleLbl="sibTrans2D1" presStyleIdx="0" presStyleCnt="4"/>
      <dgm:spPr/>
    </dgm:pt>
    <dgm:pt modelId="{A9891640-0E45-4B90-ADAB-DF76BDA9ABF4}" type="pres">
      <dgm:prSet presAssocID="{46CDF5AB-1BE1-40AC-AA91-DD4424D8AAA9}" presName="connectorText" presStyleLbl="sibTrans2D1" presStyleIdx="0" presStyleCnt="4"/>
      <dgm:spPr/>
    </dgm:pt>
    <dgm:pt modelId="{EFB6A608-D731-40C9-896C-047E0CF41F17}" type="pres">
      <dgm:prSet presAssocID="{ED3D1A89-B90C-41F7-BA1C-EF1C382D5190}" presName="node" presStyleLbl="node1" presStyleIdx="1" presStyleCnt="5">
        <dgm:presLayoutVars>
          <dgm:bulletEnabled val="1"/>
        </dgm:presLayoutVars>
      </dgm:prSet>
      <dgm:spPr/>
    </dgm:pt>
    <dgm:pt modelId="{AFFEE132-4793-4DD5-AB71-603BD0972311}" type="pres">
      <dgm:prSet presAssocID="{41C5B45B-1528-4145-B941-BBE1D190E658}" presName="sibTrans" presStyleLbl="sibTrans2D1" presStyleIdx="1" presStyleCnt="4"/>
      <dgm:spPr/>
    </dgm:pt>
    <dgm:pt modelId="{3ED2BF7D-76F2-4C9D-B6AA-EE2870CF4F25}" type="pres">
      <dgm:prSet presAssocID="{41C5B45B-1528-4145-B941-BBE1D190E658}" presName="connectorText" presStyleLbl="sibTrans2D1" presStyleIdx="1" presStyleCnt="4"/>
      <dgm:spPr/>
    </dgm:pt>
    <dgm:pt modelId="{DF2B8E3A-C5B9-43A6-8520-B4E71C2AAE04}" type="pres">
      <dgm:prSet presAssocID="{A4174F70-CD1C-4B0F-9E4A-6E6F7D29DA2F}" presName="node" presStyleLbl="node1" presStyleIdx="2" presStyleCnt="5">
        <dgm:presLayoutVars>
          <dgm:bulletEnabled val="1"/>
        </dgm:presLayoutVars>
      </dgm:prSet>
      <dgm:spPr/>
    </dgm:pt>
    <dgm:pt modelId="{5F6C062C-7CF1-43D4-9EF8-34E475426B8F}" type="pres">
      <dgm:prSet presAssocID="{7B883E1E-9AD3-4882-802B-6779565E59E4}" presName="sibTrans" presStyleLbl="sibTrans2D1" presStyleIdx="2" presStyleCnt="4"/>
      <dgm:spPr/>
    </dgm:pt>
    <dgm:pt modelId="{76B480E3-D1ED-4D43-8997-03A855A9A48E}" type="pres">
      <dgm:prSet presAssocID="{7B883E1E-9AD3-4882-802B-6779565E59E4}" presName="connectorText" presStyleLbl="sibTrans2D1" presStyleIdx="2" presStyleCnt="4"/>
      <dgm:spPr/>
    </dgm:pt>
    <dgm:pt modelId="{3190BF50-870B-45DC-80B3-0848CAF4E6A0}" type="pres">
      <dgm:prSet presAssocID="{E7F1E4FB-EDFC-436A-B68A-1DAF3092859C}" presName="node" presStyleLbl="node1" presStyleIdx="3" presStyleCnt="5">
        <dgm:presLayoutVars>
          <dgm:bulletEnabled val="1"/>
        </dgm:presLayoutVars>
      </dgm:prSet>
      <dgm:spPr/>
    </dgm:pt>
    <dgm:pt modelId="{4BA0E9A3-2BA9-4021-B1FC-8E0BDF5CA08C}" type="pres">
      <dgm:prSet presAssocID="{93806109-5434-45A8-BD6C-BEAA54033D44}" presName="sibTrans" presStyleLbl="sibTrans2D1" presStyleIdx="3" presStyleCnt="4"/>
      <dgm:spPr/>
    </dgm:pt>
    <dgm:pt modelId="{CDADA722-865D-43BF-860D-0D15940EF87A}" type="pres">
      <dgm:prSet presAssocID="{93806109-5434-45A8-BD6C-BEAA54033D44}" presName="connectorText" presStyleLbl="sibTrans2D1" presStyleIdx="3" presStyleCnt="4"/>
      <dgm:spPr/>
    </dgm:pt>
    <dgm:pt modelId="{EA6BC880-E3B5-4735-97E6-02BC3720C753}" type="pres">
      <dgm:prSet presAssocID="{7C6A9EB2-CA68-4A64-83C6-0EF1A512A482}" presName="node" presStyleLbl="node1" presStyleIdx="4" presStyleCnt="5">
        <dgm:presLayoutVars>
          <dgm:bulletEnabled val="1"/>
        </dgm:presLayoutVars>
      </dgm:prSet>
      <dgm:spPr/>
    </dgm:pt>
  </dgm:ptLst>
  <dgm:cxnLst>
    <dgm:cxn modelId="{20836201-E9C8-455D-8607-0D05B5730825}" type="presOf" srcId="{7B883E1E-9AD3-4882-802B-6779565E59E4}" destId="{76B480E3-D1ED-4D43-8997-03A855A9A48E}" srcOrd="1" destOrd="0" presId="urn:microsoft.com/office/officeart/2005/8/layout/process5"/>
    <dgm:cxn modelId="{921D7403-81FC-4AA7-BB85-5806D83C0CEB}" type="presOf" srcId="{ED3D1A89-B90C-41F7-BA1C-EF1C382D5190}" destId="{EFB6A608-D731-40C9-896C-047E0CF41F17}" srcOrd="0" destOrd="0" presId="urn:microsoft.com/office/officeart/2005/8/layout/process5"/>
    <dgm:cxn modelId="{4E0A7407-E75A-4080-A80A-AD1A58881D65}" type="presOf" srcId="{A4174F70-CD1C-4B0F-9E4A-6E6F7D29DA2F}" destId="{DF2B8E3A-C5B9-43A6-8520-B4E71C2AAE04}" srcOrd="0" destOrd="0" presId="urn:microsoft.com/office/officeart/2005/8/layout/process5"/>
    <dgm:cxn modelId="{6A456A15-5DA8-4130-939C-A675046CB7F5}" type="presOf" srcId="{7B883E1E-9AD3-4882-802B-6779565E59E4}" destId="{5F6C062C-7CF1-43D4-9EF8-34E475426B8F}" srcOrd="0" destOrd="0" presId="urn:microsoft.com/office/officeart/2005/8/layout/process5"/>
    <dgm:cxn modelId="{BE600327-47E6-4455-B26F-FA278D88D56F}" type="presOf" srcId="{41C5B45B-1528-4145-B941-BBE1D190E658}" destId="{3ED2BF7D-76F2-4C9D-B6AA-EE2870CF4F25}" srcOrd="1" destOrd="0" presId="urn:microsoft.com/office/officeart/2005/8/layout/process5"/>
    <dgm:cxn modelId="{EA45FE2D-FC7E-4AA1-B050-52BFC9926F9A}" type="presOf" srcId="{41C5B45B-1528-4145-B941-BBE1D190E658}" destId="{AFFEE132-4793-4DD5-AB71-603BD0972311}" srcOrd="0" destOrd="0" presId="urn:microsoft.com/office/officeart/2005/8/layout/process5"/>
    <dgm:cxn modelId="{A9AD0B37-13B4-447B-86EB-6657ECE876A6}" type="presOf" srcId="{7C6A9EB2-CA68-4A64-83C6-0EF1A512A482}" destId="{EA6BC880-E3B5-4735-97E6-02BC3720C753}" srcOrd="0" destOrd="0" presId="urn:microsoft.com/office/officeart/2005/8/layout/process5"/>
    <dgm:cxn modelId="{53440B49-3568-4D1B-96A4-5845EDA2D84C}" srcId="{E7A284AF-2D7A-40F4-B1D7-070077F21173}" destId="{137AB75A-55D4-43BA-A44C-1C4B6D6D6C6A}" srcOrd="0" destOrd="0" parTransId="{7A0FB443-BC3E-4966-AEEB-11A2C718E42B}" sibTransId="{46CDF5AB-1BE1-40AC-AA91-DD4424D8AAA9}"/>
    <dgm:cxn modelId="{51FAAF4C-22A3-44B7-BA5F-515AA864159F}" type="presOf" srcId="{46CDF5AB-1BE1-40AC-AA91-DD4424D8AAA9}" destId="{A9891640-0E45-4B90-ADAB-DF76BDA9ABF4}" srcOrd="1" destOrd="0" presId="urn:microsoft.com/office/officeart/2005/8/layout/process5"/>
    <dgm:cxn modelId="{C8222184-D6D7-4DC8-9E2F-7F9FDF90BAF2}" type="presOf" srcId="{E7F1E4FB-EDFC-436A-B68A-1DAF3092859C}" destId="{3190BF50-870B-45DC-80B3-0848CAF4E6A0}" srcOrd="0" destOrd="0" presId="urn:microsoft.com/office/officeart/2005/8/layout/process5"/>
    <dgm:cxn modelId="{C8B15685-EBAB-4412-AC6A-1D75829E2DE1}" srcId="{E7A284AF-2D7A-40F4-B1D7-070077F21173}" destId="{7C6A9EB2-CA68-4A64-83C6-0EF1A512A482}" srcOrd="4" destOrd="0" parTransId="{A4898D93-9134-45A4-A35C-447611B986FE}" sibTransId="{B52597A5-0C50-41ED-BE4B-837D0CF55170}"/>
    <dgm:cxn modelId="{A54E5A92-31C6-4D8E-8B1D-0E8DDFBE477B}" type="presOf" srcId="{93806109-5434-45A8-BD6C-BEAA54033D44}" destId="{CDADA722-865D-43BF-860D-0D15940EF87A}" srcOrd="1" destOrd="0" presId="urn:microsoft.com/office/officeart/2005/8/layout/process5"/>
    <dgm:cxn modelId="{6E132FA9-DD5E-494B-8FA8-B9D0E0316BD6}" srcId="{E7A284AF-2D7A-40F4-B1D7-070077F21173}" destId="{A4174F70-CD1C-4B0F-9E4A-6E6F7D29DA2F}" srcOrd="2" destOrd="0" parTransId="{8307641F-851A-4075-89AA-A2B08C717B9C}" sibTransId="{7B883E1E-9AD3-4882-802B-6779565E59E4}"/>
    <dgm:cxn modelId="{87C43CB2-6ACA-46E8-99B5-DC95EEC9B7D5}" srcId="{E7A284AF-2D7A-40F4-B1D7-070077F21173}" destId="{ED3D1A89-B90C-41F7-BA1C-EF1C382D5190}" srcOrd="1" destOrd="0" parTransId="{C57F8DF0-046C-4B25-AE2B-83622A2C55FC}" sibTransId="{41C5B45B-1528-4145-B941-BBE1D190E658}"/>
    <dgm:cxn modelId="{6AA429C0-D9E3-4724-9F73-E2F9C1F4CC79}" type="presOf" srcId="{93806109-5434-45A8-BD6C-BEAA54033D44}" destId="{4BA0E9A3-2BA9-4021-B1FC-8E0BDF5CA08C}" srcOrd="0" destOrd="0" presId="urn:microsoft.com/office/officeart/2005/8/layout/process5"/>
    <dgm:cxn modelId="{6233B8C1-1E28-4E4D-88B1-6F6897575D95}" srcId="{E7A284AF-2D7A-40F4-B1D7-070077F21173}" destId="{E7F1E4FB-EDFC-436A-B68A-1DAF3092859C}" srcOrd="3" destOrd="0" parTransId="{2F40B1A6-7AD1-4326-BD74-B28C8F4DB4F2}" sibTransId="{93806109-5434-45A8-BD6C-BEAA54033D44}"/>
    <dgm:cxn modelId="{D19B63D7-034B-4945-AE86-4044BD06BF49}" type="presOf" srcId="{E7A284AF-2D7A-40F4-B1D7-070077F21173}" destId="{F93E4B4E-94C8-4562-8FC7-80925C34F023}" srcOrd="0" destOrd="0" presId="urn:microsoft.com/office/officeart/2005/8/layout/process5"/>
    <dgm:cxn modelId="{7914DEE2-0351-4AD0-B266-5C7DDEC95EF3}" type="presOf" srcId="{46CDF5AB-1BE1-40AC-AA91-DD4424D8AAA9}" destId="{3399C572-A3FA-40B4-9A2B-DD93DF6196C4}" srcOrd="0" destOrd="0" presId="urn:microsoft.com/office/officeart/2005/8/layout/process5"/>
    <dgm:cxn modelId="{C371DBF9-3DFD-4E97-A77D-099ED8317919}" type="presOf" srcId="{137AB75A-55D4-43BA-A44C-1C4B6D6D6C6A}" destId="{32343CFB-82D3-4011-86D0-94454C5724F5}" srcOrd="0" destOrd="0" presId="urn:microsoft.com/office/officeart/2005/8/layout/process5"/>
    <dgm:cxn modelId="{CA8E17C1-F5CA-4765-AE10-6AC2FAC8DB71}" type="presParOf" srcId="{F93E4B4E-94C8-4562-8FC7-80925C34F023}" destId="{32343CFB-82D3-4011-86D0-94454C5724F5}" srcOrd="0" destOrd="0" presId="urn:microsoft.com/office/officeart/2005/8/layout/process5"/>
    <dgm:cxn modelId="{6FB5C55D-E4BC-48BC-8A45-D0866637D67E}" type="presParOf" srcId="{F93E4B4E-94C8-4562-8FC7-80925C34F023}" destId="{3399C572-A3FA-40B4-9A2B-DD93DF6196C4}" srcOrd="1" destOrd="0" presId="urn:microsoft.com/office/officeart/2005/8/layout/process5"/>
    <dgm:cxn modelId="{1929FFBA-66B4-4B37-B22D-75EBB724852E}" type="presParOf" srcId="{3399C572-A3FA-40B4-9A2B-DD93DF6196C4}" destId="{A9891640-0E45-4B90-ADAB-DF76BDA9ABF4}" srcOrd="0" destOrd="0" presId="urn:microsoft.com/office/officeart/2005/8/layout/process5"/>
    <dgm:cxn modelId="{9B38A95E-DD2A-48D1-BB83-628956D9B088}" type="presParOf" srcId="{F93E4B4E-94C8-4562-8FC7-80925C34F023}" destId="{EFB6A608-D731-40C9-896C-047E0CF41F17}" srcOrd="2" destOrd="0" presId="urn:microsoft.com/office/officeart/2005/8/layout/process5"/>
    <dgm:cxn modelId="{0EA23024-31E1-4FF8-80CA-E07754CB0743}" type="presParOf" srcId="{F93E4B4E-94C8-4562-8FC7-80925C34F023}" destId="{AFFEE132-4793-4DD5-AB71-603BD0972311}" srcOrd="3" destOrd="0" presId="urn:microsoft.com/office/officeart/2005/8/layout/process5"/>
    <dgm:cxn modelId="{FE7721D9-9036-4E44-BB95-B4A99B6B8238}" type="presParOf" srcId="{AFFEE132-4793-4DD5-AB71-603BD0972311}" destId="{3ED2BF7D-76F2-4C9D-B6AA-EE2870CF4F25}" srcOrd="0" destOrd="0" presId="urn:microsoft.com/office/officeart/2005/8/layout/process5"/>
    <dgm:cxn modelId="{0DEAABF4-F50A-4DE1-9E9A-50B988E9A22E}" type="presParOf" srcId="{F93E4B4E-94C8-4562-8FC7-80925C34F023}" destId="{DF2B8E3A-C5B9-43A6-8520-B4E71C2AAE04}" srcOrd="4" destOrd="0" presId="urn:microsoft.com/office/officeart/2005/8/layout/process5"/>
    <dgm:cxn modelId="{BF5EFFDB-5162-40AF-A71E-3FC9666DF1C9}" type="presParOf" srcId="{F93E4B4E-94C8-4562-8FC7-80925C34F023}" destId="{5F6C062C-7CF1-43D4-9EF8-34E475426B8F}" srcOrd="5" destOrd="0" presId="urn:microsoft.com/office/officeart/2005/8/layout/process5"/>
    <dgm:cxn modelId="{AC240973-5C23-4CB4-A48F-E199756DC2E8}" type="presParOf" srcId="{5F6C062C-7CF1-43D4-9EF8-34E475426B8F}" destId="{76B480E3-D1ED-4D43-8997-03A855A9A48E}" srcOrd="0" destOrd="0" presId="urn:microsoft.com/office/officeart/2005/8/layout/process5"/>
    <dgm:cxn modelId="{E656A34A-14E4-4588-99B6-530143BF6A11}" type="presParOf" srcId="{F93E4B4E-94C8-4562-8FC7-80925C34F023}" destId="{3190BF50-870B-45DC-80B3-0848CAF4E6A0}" srcOrd="6" destOrd="0" presId="urn:microsoft.com/office/officeart/2005/8/layout/process5"/>
    <dgm:cxn modelId="{F529CCD9-0CC6-48B2-8A5C-899CF79D9E3E}" type="presParOf" srcId="{F93E4B4E-94C8-4562-8FC7-80925C34F023}" destId="{4BA0E9A3-2BA9-4021-B1FC-8E0BDF5CA08C}" srcOrd="7" destOrd="0" presId="urn:microsoft.com/office/officeart/2005/8/layout/process5"/>
    <dgm:cxn modelId="{AF696233-FDA5-4D36-8985-1ABEAF4A2720}" type="presParOf" srcId="{4BA0E9A3-2BA9-4021-B1FC-8E0BDF5CA08C}" destId="{CDADA722-865D-43BF-860D-0D15940EF87A}" srcOrd="0" destOrd="0" presId="urn:microsoft.com/office/officeart/2005/8/layout/process5"/>
    <dgm:cxn modelId="{CBBCF05B-C740-4C66-8954-57CDE7269A92}" type="presParOf" srcId="{F93E4B4E-94C8-4562-8FC7-80925C34F023}" destId="{EA6BC880-E3B5-4735-97E6-02BC3720C753}"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343CFB-82D3-4011-86D0-94454C5724F5}">
      <dsp:nvSpPr>
        <dsp:cNvPr id="0" name=""/>
        <dsp:cNvSpPr/>
      </dsp:nvSpPr>
      <dsp:spPr>
        <a:xfrm>
          <a:off x="4822" y="447198"/>
          <a:ext cx="1441251" cy="86475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 Sources</a:t>
          </a:r>
        </a:p>
      </dsp:txBody>
      <dsp:txXfrm>
        <a:off x="30150" y="472526"/>
        <a:ext cx="1390595" cy="814094"/>
      </dsp:txXfrm>
    </dsp:sp>
    <dsp:sp modelId="{3399C572-A3FA-40B4-9A2B-DD93DF6196C4}">
      <dsp:nvSpPr>
        <dsp:cNvPr id="0" name=""/>
        <dsp:cNvSpPr/>
      </dsp:nvSpPr>
      <dsp:spPr>
        <a:xfrm>
          <a:off x="1572903" y="700859"/>
          <a:ext cx="305545" cy="357430"/>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72903" y="772345"/>
        <a:ext cx="213882" cy="214458"/>
      </dsp:txXfrm>
    </dsp:sp>
    <dsp:sp modelId="{EFB6A608-D731-40C9-896C-047E0CF41F17}">
      <dsp:nvSpPr>
        <dsp:cNvPr id="0" name=""/>
        <dsp:cNvSpPr/>
      </dsp:nvSpPr>
      <dsp:spPr>
        <a:xfrm>
          <a:off x="2022574" y="447198"/>
          <a:ext cx="1441251" cy="864750"/>
        </a:xfrm>
        <a:prstGeom prst="roundRect">
          <a:avLst>
            <a:gd name="adj" fmla="val 10000"/>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 Processing</a:t>
          </a:r>
        </a:p>
      </dsp:txBody>
      <dsp:txXfrm>
        <a:off x="2047902" y="472526"/>
        <a:ext cx="1390595" cy="814094"/>
      </dsp:txXfrm>
    </dsp:sp>
    <dsp:sp modelId="{AFFEE132-4793-4DD5-AB71-603BD0972311}">
      <dsp:nvSpPr>
        <dsp:cNvPr id="0" name=""/>
        <dsp:cNvSpPr/>
      </dsp:nvSpPr>
      <dsp:spPr>
        <a:xfrm>
          <a:off x="3590655" y="700859"/>
          <a:ext cx="305545" cy="357430"/>
        </a:xfrm>
        <a:prstGeom prst="rightArrow">
          <a:avLst>
            <a:gd name="adj1" fmla="val 60000"/>
            <a:gd name="adj2" fmla="val 50000"/>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3590655" y="772345"/>
        <a:ext cx="213882" cy="214458"/>
      </dsp:txXfrm>
    </dsp:sp>
    <dsp:sp modelId="{DF2B8E3A-C5B9-43A6-8520-B4E71C2AAE04}">
      <dsp:nvSpPr>
        <dsp:cNvPr id="0" name=""/>
        <dsp:cNvSpPr/>
      </dsp:nvSpPr>
      <dsp:spPr>
        <a:xfrm>
          <a:off x="4040326" y="447198"/>
          <a:ext cx="1441251" cy="864750"/>
        </a:xfrm>
        <a:prstGeom prst="roundRect">
          <a:avLst>
            <a:gd name="adj" fmla="val 10000"/>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 Storage</a:t>
          </a:r>
        </a:p>
      </dsp:txBody>
      <dsp:txXfrm>
        <a:off x="4065654" y="472526"/>
        <a:ext cx="1390595" cy="814094"/>
      </dsp:txXfrm>
    </dsp:sp>
    <dsp:sp modelId="{5F6C062C-7CF1-43D4-9EF8-34E475426B8F}">
      <dsp:nvSpPr>
        <dsp:cNvPr id="0" name=""/>
        <dsp:cNvSpPr/>
      </dsp:nvSpPr>
      <dsp:spPr>
        <a:xfrm rot="5400000">
          <a:off x="4608179" y="1412837"/>
          <a:ext cx="305545" cy="357430"/>
        </a:xfrm>
        <a:prstGeom prst="rightArrow">
          <a:avLst>
            <a:gd name="adj1" fmla="val 60000"/>
            <a:gd name="adj2" fmla="val 50000"/>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4653723" y="1438780"/>
        <a:ext cx="214458" cy="213882"/>
      </dsp:txXfrm>
    </dsp:sp>
    <dsp:sp modelId="{3190BF50-870B-45DC-80B3-0848CAF4E6A0}">
      <dsp:nvSpPr>
        <dsp:cNvPr id="0" name=""/>
        <dsp:cNvSpPr/>
      </dsp:nvSpPr>
      <dsp:spPr>
        <a:xfrm>
          <a:off x="4040326" y="1888450"/>
          <a:ext cx="1441251" cy="864750"/>
        </a:xfrm>
        <a:prstGeom prst="roundRect">
          <a:avLst>
            <a:gd name="adj" fmla="val 10000"/>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Machine Learning Models</a:t>
          </a:r>
        </a:p>
      </dsp:txBody>
      <dsp:txXfrm>
        <a:off x="4065654" y="1913778"/>
        <a:ext cx="1390595" cy="814094"/>
      </dsp:txXfrm>
    </dsp:sp>
    <dsp:sp modelId="{4BA0E9A3-2BA9-4021-B1FC-8E0BDF5CA08C}">
      <dsp:nvSpPr>
        <dsp:cNvPr id="0" name=""/>
        <dsp:cNvSpPr/>
      </dsp:nvSpPr>
      <dsp:spPr>
        <a:xfrm rot="10800000">
          <a:off x="3607950" y="2142110"/>
          <a:ext cx="305545" cy="357430"/>
        </a:xfrm>
        <a:prstGeom prst="rightArrow">
          <a:avLst>
            <a:gd name="adj1" fmla="val 60000"/>
            <a:gd name="adj2" fmla="val 5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3699613" y="2213596"/>
        <a:ext cx="213882" cy="214458"/>
      </dsp:txXfrm>
    </dsp:sp>
    <dsp:sp modelId="{EA6BC880-E3B5-4735-97E6-02BC3720C753}">
      <dsp:nvSpPr>
        <dsp:cNvPr id="0" name=""/>
        <dsp:cNvSpPr/>
      </dsp:nvSpPr>
      <dsp:spPr>
        <a:xfrm>
          <a:off x="2022574" y="1888450"/>
          <a:ext cx="1441251" cy="864750"/>
        </a:xfrm>
        <a:prstGeom prst="roundRect">
          <a:avLst>
            <a:gd name="adj" fmla="val 1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User Interface</a:t>
          </a:r>
        </a:p>
      </dsp:txBody>
      <dsp:txXfrm>
        <a:off x="2047902"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6EC8293-5818-459D-8EB1-DD69DEDA00A4}">
  <we:reference id="wa200005502" version="1.0.0.11" store="en-US" storeType="OMEX"/>
  <we:alternateReferences>
    <we:reference id="WA200005502" version="1.0.0.11" store="" storeType="OMEX"/>
  </we:alternateReferences>
  <we:properties>
    <we:property name="docId" value="&quot;jTxSeJgjSvBWHHn4t0WFf&quot;"/>
    <we:property name="data" value="{&quot;version&quot;:6,&quot;threads&quot;:[{&quot;id&quot;:&quot;gFIlRgVpuizEpHm38oN-O&quot;,&quot;context&quot;:{&quot;type&quot;:&quot;CONTEXT_SELECTION&quot;,&quot;text&quot;:&quot;Introduction\nProblem Statement: \nIn the competitive retail landscape, understanding customer shopping trends is crucial for improving customer engagement, optimizing marketing strategies, and increasing revenue. Retail businesses often face challenges in identifying key factors that influence purchasing decisions, predicting customer behaviors such as subscription status, and tailoring strategies to meet customer demands. The availability of large datasets containing customer demographics, purchasing patterns, and transactional details provides an opportunity to address these challenges. However, effectively analyzing such datasets to extract actionable insights requires robust data processing, exploratory analysis, and predictive modeling techniques. This project aims to address these challenges by conducting a comprehensive analysis of shopping trends. The primary focus is to identify patterns in customer demographics, purchasing behavior, and seasonal trends, while leveraging machine learning to predict customer subscription status. The insights derived will help retailers make data-driven decisions to enhance customer satisfaction and optimize business performance.\n\nMotivation: \nThe motivation behind this project stems from the growing importance of data-driven decision- making in the retail industry. With the rapid growth of e-commerce and brick-and-mortar stores, retailers face an overwhelming amount of customer data. However, transforming this data into actionable insights remains a significant challenge. Understanding customer shopping trends, preferences, and behaviors is essential to maintaining a competitive edge, improving customer experiences, and driving revenue growth.\nSeveral key factors inspired this project:\nI. Improving Customer Understanding: Retailers need to segment customers, identify their\npreferences, and understand what influences their purchasing decisions. This knowledge allows\nbusinesses to offer personalized experiences, increasing customer loyalty.\n2. Optimizing Marketing and Sales Strategies: By uncovering trends such as the impact of\ndiscounts, promotional codes, and seasonal variations, businesses can design targeted\ncampaigns that are more effective in reaching their audience.\n3. Leveraging Data for Predictive Insights: Predictive modeling, such as forecasting subscription\nlikelihood, can empower businesses to retain customers and focus on those likely to engage\nfurther with their services.\n4. Bridging the Gap Between Data and Decision-Making: With the availability of sophisticated\ntools and techniques for data analysis, there is a growing need to bridge the gap between raw\ndata and actionable business strategies.\n\nThis project seeks to contribute to the field by exploring how data analysis and machine learning can uncover patterns in shopping trends and provide insights that can be applied across retail operations. It demonstrates the value of harnessing data science to address real-world business challenges.\n\nObjective: \nThe objective of this project is to analyze shopping trends using customer demographic and\ntransactional data to uncover key patterns, factors, and insights that influence purchasing behavior. Additionally, the project aims to leverage machine learning to predict customer subscription status, providing actionable insights that can enhance decision-making, optimize marketing strategies, and improve overall business performance in the retail industry.\nSpecific goals include:\n1. Data Cleaning and Exploration: Process and clean the dataset to handle missing values,\nduplicates, and inconsistencies while conducting exploratory data analysis (EDA) to identify trends and patterns.\n2. Customer Behavior Analysis: Investigate the impact of factors such as age, gender, category preferences, seasonal trends, and discounts on customer purchases.\n3. Visualization of Trends: Use data visualization techniques to represent key insights, such as category distributions, purchase behaviors, and review ratings.\n4. Predictive Modeling: Build a machine learning model (Random Forest Classifier) to predict subscription status based on customer demographics, purchasing history, and other relevant features.\n5. Feature Importance Analysis: Identify the most significant factors contributing to customer subscription decisions and overall purchase trends.\n6. Actionable Insights: Provide recommendations for optimizing retail strategies, including\ntargeted marketing, inventory management, and customer retention initiatives.\nBy achieving these objectives, the project aims to demonstrate the value of data-driven approaches in enhancing retail operations and creating personalized, customer-centric strategies.\nScope of the Project: \n1.  Data Analysis and Trend Identification:\nConduct in-depth analysis of customer demographic data, purchasing patterns, and seasonal trends to identify key behaviours and preferences.\nVisualize trends using charts, graphs, and heatmaps for better understanding and communication of findings.\n2.  Predictive Modelling:\nDevelop a machine learning model (Random Forest Classifier) to predict customer subscription status based on demographic, behavioural, and transactional features.\nAnalyz feature importance to identify key drivers influencing subscription decisions.\n3.  Retail Strategy Insights:\nProvide actionable insights to optimize marketing campaigns, inventory management, and personalized customer experiences.\nIdentify customer segments that require targeted strategies, such as discount-focused customers or high-value subscribers.\n4.  Exploratory Questions:\nAddress key retail questions, such as the influence of discounts, most purchased categories, and seasonal spending patterns.\nLimitations of the Project:\nDataset Quality:\nThe accuracy of the findings depends on the quality and completeness of the dataset. Missing values, duplicates, or biases in the data may impact the analysis.\nFeature Scope:\nSome potentially influential variables (e.g., customer income, specific marketing campaigns, geographic locations) may not be available in the dataset, limiting the scope of insights.\nGeneralizability:\nThe results and insights are specific to the dataset used. The findings may not generalize to other retail settings or industries without additional validation.\nMachine Learning Model:\nThe performance of the predictive model depends on the quality and quantity of data. Limited data points, imbalanced classes, or unaccounted features may reduce model accuracy.\nReal-Time Application:\nThe project focuses on historical data analysis and prediction. Real-time applications, such as live recommendation systems, are outside the scope.\nCausal Relationships:\nWhile correlations and patterns are identified, the project does not establish causal relationships between variables (e.g., discounts and increased purchases).\nBehavioural Factors:\nThe analysis does not consider external factors such as economic conditions, competitor actions, or customer sentiment, which may influence shopping trends.\nBy recognizing these limitations, the project aims to provide valuable insights within the defined scope while acknowledging areas for future improvement and research.\n&quot;,&quot;html&quot;:&quot;&lt;p&gt;&lt;b&gt;Introduction&lt;/b&gt;&lt;/p&gt; &lt;p&gt;&lt;b&gt;Problem Statement:&lt;/b&gt; &lt;/p&gt; &lt;ul&gt;&lt;li&gt;.&lt;/li&gt;&lt;li&gt;&lt;/li&gt;&lt;/ul&gt;  &lt;p&gt;&lt;b&gt;Motivation:&lt;/b&gt; &lt;/p&gt; &lt;ul&gt;&lt;li&gt;&lt;/li&gt;&lt;li&gt;&lt;/li&gt;&lt;li&gt;&lt;/li&gt;&lt;li&gt;&lt;/li&gt;&lt;li&gt;&lt;/li&gt;&lt;li&gt;&lt;/li&gt;&lt;li&gt;&lt;/li&gt;&lt;/ul&gt;       &lt;ol&gt;&lt;li&gt;&lt;/li&gt;&lt;ul&gt;&lt;li&gt;&lt;/li&gt;&lt;/ul&gt;&lt;li&gt;&lt;/li&gt;&lt;ul&gt;&lt;li&gt;&lt;/li&gt;&lt;/ul&gt;&lt;li&gt;&lt;/li&gt;&lt;ul&gt;&lt;li&gt;&lt;/li&gt;&lt;/ul&gt;&lt;li&gt;&lt;/li&gt;&lt;ul&gt;&lt;li&gt;&lt;/li&gt;&lt;/ul&gt;&lt;li&gt;&lt;/li&gt;&lt;ul&gt;&lt;li&gt;&lt;/li&gt;&lt;/ul&gt;&lt;li&gt;&lt;b&gt;Objective:&lt;/b&gt; &lt;/li&gt;&lt;ul&gt;&lt;li&gt;&lt;/li&gt;&lt;/ul&gt;&lt;li&gt;&lt;/li&gt;&lt;ul&gt;&lt;li&gt;&lt;/li&gt;&lt;/ul&gt;&lt;/ol&gt;              &lt;p&gt;&lt;/p&gt; &lt;p&gt;&lt;/p&gt; &lt;p&gt;&lt;/p&gt; &lt;p&gt;&lt;/p&gt; &lt;p&gt;&lt;/p&gt; &lt;p&gt;&lt;/p&gt; &lt;p&gt;&lt;/p&gt; &lt;p&gt;&lt;/p&gt; &lt;p&gt;&lt;/p&gt; &lt;p&gt;&lt;b&gt;Scope of the Project:&lt;/b&gt; &lt;/p&gt; &lt;p&gt;1. &lt;b&gt;Data Analysis and Trend Identification&lt;/b&gt;:&lt;/p&gt; &lt;ul&gt;&lt;li&gt;Conduct in-depth analysis of customer demographic data, purchasing patterns, and seasonal trends to identify key behaviours and preferences.&lt;/li&gt;&lt;li&gt;Visualize trends using charts, graphs, and heatmaps for better understanding and communication of findings.&lt;/li&gt;&lt;/ul&gt; &lt;p&gt;2. &lt;b&gt;Predictive Modelling&lt;/b&gt;:&lt;/p&gt; &lt;ul&gt;&lt;li&gt;Develop a machine learning model (Random Forest Classifier) to predict customer subscription status based on demographic, behavioural, and transactional features.&lt;/li&gt;&lt;li&gt;Analyz feature importance to identify key drivers influencing subscription decisions.&lt;/li&gt;&lt;/ul&gt; &lt;p&gt;3. &lt;b&gt;Retail Strategy Insights&lt;/b&gt;:&lt;/p&gt; &lt;ul&gt;&lt;li&gt;Provide actionable insights to optimize marketing campaigns, inventory management, and personalized customer experiences.&lt;/li&gt;&lt;li&gt;Identify customer segments that require targeted strategies, such as discount-focused customers or high-value subscribers.&lt;/li&gt;&lt;/ul&gt; &lt;p&gt;4. &lt;b&gt;Exploratory Questions&lt;/b&gt;:&lt;/p&gt; &lt;ul&gt;&lt;li&gt;Address key retail questions, such as the influence of discounts, most purchased categories, and seasonal spending patterns.&lt;/li&gt;&lt;/ul&gt; &lt;p&gt;&lt;b&gt;Limitations of the Project:&lt;/b&gt;&lt;/p&gt; &lt;p&gt;1. &lt;b&gt;Dataset Quality&lt;/b&gt;:&lt;/p&gt; &lt;p&gt;o The accuracy of the findings depends on the quality and completeness of the dataset. Missing values, duplicates, or biases in the data may impact the analysis.&lt;/p&gt; &lt;p&gt;2. &lt;b&gt;Feature Scope&lt;/b&gt;:&lt;/p&gt; &lt;p&gt;o Some potentially influential variables (e.g., customer income, specific marketing campaigns, geographic locations) may not be available in the dataset, limiting the scope of insights.&lt;/p&gt; &lt;p&gt;3. &lt;b&gt;Generalizability&lt;/b&gt;:&lt;/p&gt; &lt;p&gt;o The results and insights are specific to the dataset used. The findings may not generalize to other retail settings or industries without additional validation.&lt;/p&gt; &lt;p&gt;4. &lt;b&gt;Machine Learning Model&lt;/b&gt;:&lt;/p&gt; &lt;p&gt;o The performance of the predictive model depends on the quality and quantity of data. Limited data points, imbalanced classes, or unaccounted features may reduce model accuracy.&lt;/p&gt; &lt;p&gt;5. &lt;b&gt;Real-Time Application&lt;/b&gt;:&lt;/p&gt; &lt;p&gt;o The project focuses on historical data analysis and prediction. Real-time applications, such as live recommendation systems, are outside the scope.&lt;/p&gt; &lt;p&gt;6. &lt;b&gt;Causal Relationships&lt;/b&gt;:&lt;/p&gt; &lt;p&gt;o While correlations and patterns are identified, the project does not establish causal relationships between variables (e.g., discounts and increased purchases).&lt;/p&gt; &lt;p&gt;7. &lt;b&gt;Behavioural Factors&lt;/b&gt;:&lt;/p&gt; &lt;p&gt;o The analysis does not consider external factors such as economic conditions, competitor actions, or customer sentiment, which may influence shopping trends.&lt;/p&gt; &lt;p&gt;By recognizing these limitations, the project aims to provide valuable insights within the defined scope while acknowledging areas for future improvement and research.&lt;/p&gt; &quot;},&quot;queries&quot;:[{&quot;id&quot;:&quot;vSY7DBOC-WnPjmOmRcYZ_&quot;,&quot;user&quot;:&quot;Introduction\nProblem Statement: \nIn the competitive retail landscape, understanding customer shopping trends is crucial for improving customer engagement, optimizing marketing strategies, and increasing revenue. Retail businesses often face challenges in identifying key factors that influence purchasing decisions, predicting customer behaviors such as subscription status, and tailoring strategies to meet customer demands. The availability of large datasets containing customer demographics, purchasing patterns, and transactional details provides an opportunity to address these challenges. However, effectively analyzing such datasets to extract actionable insights requires robust data processing, exploratory analysis, and predictive modeling techniques. This project aims to address these challenges by conducting a comprehensive analysis of shopping trends. The primary focus is to identify patterns in customer demographics, purchasing behavior, and seasonal trends, while leveraging machine learning to predict customer subscription status. The insights derived will help retailers make data-driven decisions to enhance customer satisfaction and optimize business performance.\n\nMotivation: \nThe motivation behind this project stems from the growing importance of data-driven decision- making in the retail industry. With the rapid growth of e-commerce and brick-and-mortar stores, retailers face an overwhelming amount of customer data. However, transforming this data into actionable insights remains a significant challenge. Understanding customer shopping trends, preferences, and behaviors is essential to maintaining a competitive edge, improving customer experiences, and driving revenue growth.\nSeveral key factors inspired this project:\nI. Improving Customer Understanding: Retailers need to segment customers, identify their\npreferences, and understand what influences their purchasing decisions. This knowledge allows\nbusinesses to offer personalized experiences, increasing customer loyalty.\n2. Optimizing Marketing and Sales Strategies: By uncovering trends such as the impact of\ndiscounts, promotional codes, and seasonal variations, businesses can design targeted\ncampaigns that are more effective in reaching their audience.\n3. Leveraging Data for Predictive Insights: Predictive modeling, such as forecasting subscription\nlikelihood, can empower businesses to retain customers and focus on those likely to engage\nfurther with their services.\n4. Bridging the Gap Between Data and Decision-Making: With the availability of sophisticated\ntools and techniques for data analysis, there is a growing need to bridge the gap between raw\ndata and actionable business strategies.\n\nThis project seeks to contribute to the field by exploring how data analysis and machine learning can uncover patterns in shopping trends and provide insights that can be applied across retail operations. It demonstrates the value of harnessing data science to address real-world business challenges.\n\n1.1\tObjective: \nThe objective of this project is to analyze shopping trends using customer demographic and\ntransactional data to uncover key patterns, factors, and insights that influence purchasing behavior. Additionally, the project aims to leverage machine learning to predict customer subscription status, providing actionable insights that can enhance decision-making, optimize marketing strategies, and improve overall business performance in the retail industry.\nSpecific goals include:\n1. Data Cleaning and Exploration: Process and clean the dataset to handle missing values,\nduplicates, and inconsistencies while conducting exploratory data analysis (EDA) to identify trends and patterns.\n2. Customer Behavior Analysis: Investigate the impact of factors such as age, gender, category preferences, seasonal trends, and discounts on customer purchases.\n3. Visualization of Trends: Use data visualization techniques to represent key insights, such as category distributions, purchase behaviors, and review ratings.\n4. Predictive Modeling: Build a machine learning model (Random Forest Classifier) to predict subscription status based on customer demographics, purchasing history, and other relevant features.\n5. Feature Importance Analysis: Identify the most significant factors contributing to customer subscription decisions and overall purchase trends.\n6. Actionable Insights: Provide recommendations for optimizing retail strategies, including\ntargeted marketing, inventory management, and customer retention initiatives.\nBy achieving these objectives, the project aims to demonstrate the value of data-driven approaches in enhancing retail operations and creating personalized, customer-centric strategies.\n1.2\tScope of the Project: \n1.  Data Analysis and Trend Identification:\n•\tConduct in-depth analysis of customer demographic data, purchasing patterns, and seasonal trends to identify key behaviours and preferences.\n•\tVisualize trends using charts, graphs, and heatmaps for better understanding and communication of findings.\n2.  Predictive Modelling:\n•\tDevelop a machine learning model (Random Forest Classifier) to predict customer subscription status based on demographic, behavioural, and transactional features.\n•\tAnalyz feature importance to identify key drivers influencing subscription decisions.\n3.  Retail Strategy Insights:\n•\tProvide actionable insights to optimize marketing campaigns, inventory management, and personalized customer experiences.\n•\tIdentify customer segments that require targeted strategies, such as discount-focused customers or high-value subscribers.\n4.  Exploratory Questions:\n•\tAddress key retail questions, such as the influence of discounts, most purchased categories, and seasonal spending patterns.\nLimitations of the Project:\n1.\tDataset Quality:\no\tThe accuracy of the findings depends on the quality and completeness of the dataset. Missing values, duplicates, or biases in the data may impact the analysis.\n2.\tFeature Scope:\no\tSome potentially influential variables (e.g., customer income, specific marketing campaigns, geographic locations) may not be available in the dataset, limiting the scope of insights.\n3.\tGeneralizability:\no\tThe results and insights are specific to the dataset used. The findings may not generalize to other retail settings or industries without additional validation.\n4.\tMachine Learning Model:\no\tThe performance of the predictive model depends on the quality and quantity of data. Limited data points, imbalanced classes, or unaccounted features may reduce model accuracy.\n5.\tReal-Time Application:\no\tThe project focuses on historical data analysis and prediction. Real-time applications, such as live recommendation systems, are outside the scope.\n6.\tCausal Relationships:\no\tWhile correlations and patterns are identified, the project does not establish causal relationships between variables (e.g., discounts and increased purchases).\n7.\tBehavioural Factors:\no\tThe analysis does not consider external factors such as economic conditions, competitor actions, or customer sentiment, which may influence shopping trends.\nBy recognizing these limitations, the project aims to provide valuable insights within the defined scope while acknowledging areas for future improvement and research.&quot;,&quot;assistant&quot;:&quot;&lt;p&gt;&lt;strong&gt;Introduction&lt;/strong&gt;&lt;/p&gt;&lt;p&gt;&lt;strong&gt;Problem Statement:&lt;/strong&gt; In the competitive retail landscape, understanding customer shopping trends is crucial for improving customer engagement, optimizing marketing strategies, and increasing revenue. Retail businesses often face challenges in identifying key factors that influence purchasing decisions, predicting customer behaviors such as subscription status, and tailoring strategies to meet customer demands. The availability of large datasets containing customer demographics, purchasing patterns, and transactional details provides an opportunity to address these challenges. However, effectively analyzing such datasets to extract actionable insights requires robust data processing, exploratory analysis, and predictive modeling techniques. This project aims to address these challenges by conducting a comprehensive analysis of shopping trends. The primary focus is to identify patterns in customer demographics, purchasing behavior, and seasonal trends, while leveraging machine learning to predict customer subscription status. The insights derived will help retailers make data-driven decisions to enhance customer satisfaction and optimize business performance.&lt;/p&gt;&lt;p&gt;&lt;strong&gt;Motivation:&lt;/strong&gt; The motivation behind this project stems from the growing importance of data-driven decision-making in the retail industry. With the rapid growth of e-commerce and brick-and-mortar stores, retailers face an overwhelming amount of customer data. However, transforming this data into actionable insights remains a significant challenge. Understanding customer shopping trends, preferences, and behaviors is essential to maintaining a competitive edge, improving customer experiences, and driving revenue growth. Several key factors inspired this project: Improving Customer Understanding: Retailers need to segment customers, identify their preferences, and understand what influences their purchasing decisions. This knowledge allows businesses to offer personalized experiences, increasing customer loyalty. Optimizing Marketing and Sales Strategies: By uncovering trends such as the impact of discounts, promotional codes, and seasonal variations, businesses can design targeted campaigns that are more effective in reaching their audience. Leveraging Data for Predictive Insights: Predictive modeling, such as forecasting subscription likelihood, can empower businesses to retain customers and focus on those likely to engage further with their services. Bridging the Gap Between Data and Decision-Making: With the availability of sophisticated tools and techniques for data analysis, there is a growing need to bridge the gap between raw data and actionable business strategies. This project seeks to contribute to the field by exploring how data analysis and machine learning can uncover patterns in shopping trends and provide insights that can be applied across retail operations. It demonstrates the value of harnessing data science to address real-world business challenges.&lt;/p&gt;&lt;p&gt;&lt;strong&gt;Objective:&lt;/strong&gt; The objective of this project is to analyze shopping trends using customer demographic and transactional data to uncover key patterns, factors, and insights that influence purchasing behavior. Additionally, the project aims to leverage machine learning to predict customer subscription status, providing actionable insights that can enhance decision-making, optimize marketing strategies, and improve overall business performance in the retail industry. Specific goals include: Data Cleaning and Exploration: Process and clean the dataset to handle missing values, duplicates, and inconsistencies while conducting exploratory data analysis (EDA) to identify trends and patterns. Customer Behavior Analysis: Investigate the impact of factors such as age, gender, category preferences, seasonal trends, and discounts on customer purchases. Visualization of Trends: Use data visualization techniques to represent key insights, such as category distributions, purchase behaviors, and review ratings. Predictive Modeling: Build a machine learning model (Random Forest Classifier) to predict subscription status based on customer demographics, purchasing history, and other relevant features. Feature Importance Analysis: Identify the most significant factors contributing to customer subscription decisions and overall purchase trends. Actionable Insights: Provide recommendations for optimizing retail strategies, including targeted marketing, inventory management, and customer retention initiatives. By achieving these objectives, the project aims to demonstrate the value of data-driven approaches in enhancing retail operations and creating personalized, customer-centric strategies.&lt;/p&gt;&lt;p&gt;&lt;strong&gt;Scope of the Project:&lt;/strong&gt; Conduct in-depth analysis of customer demographic data, purchasing patterns, and seasonal trends to identify key behaviours and preferences. Visualize trends using charts, graphs, and heatmaps for better understanding and communication of findings. Develop a machine learning model (Random Forest Classifier) to predict customer subscription status based on demographic, behavioural, and transactional features. Analyz feature importance to identify key drivers influencing subscription decisions. Provide actionable insights to optimize marketing campaigns, inventory management, and personalized customer experiences. Identify customer segments that require targeted strategies, such as discount-focused customers or high-value subscribers. Address key retail questions, such as the influence of discounts, most purchased categories, and seasonal spending patterns.&lt;/p&gt;&lt;p&gt;&lt;strong&gt;Limitations of the Project:&lt;/strong&gt; The accuracy of the findings depends on the quality and completeness of the dataset. Missing values, duplicates, or biases in the data may impact the analysis. Some potentially influential variables (e.g., customer income, specific marketing campaigns, geographic locations) may not be available in the dataset, limiting the scope of insights. The results and insights are specific to the dataset used. The findings may not generalize to other retail settings or industries without additional validation. The performance of the predictive model depends on the quality and quantity of data. Limited data points, imbalanced classes, or unaccounted features may reduce model accuracy. The project focuses on historical data analysis and prediction. Real-time applications, such as live recommendation systems, are outside the scope. While correlations and patterns are identified, the project does not establish causal relationships between variables (e.g., discounts and increased purchases). The analysis does not consider external factors such as economic conditions, competitor actions, or customer sentiment, which may influence shopping trends. By recognizing these limitations, the project aims to provide valuable insights within the defined scope while acknowledging areas for future improvement and research.&lt;/p&gt;&quot;},{&quot;id&quot;:&quot;V7_x_W7oXTmKrJOyjQT7A&quot;,&quot;user&quot;:&quot;make it different&quot;,&quot;assistant&quot;:&quot;&lt;p&gt;&lt;strong&gt;Problem Statement:&lt;/strong&gt; In today's retail sector, grasping customer shopping habits is essential for boosting engagement, refining marketing tactics, and driving revenue. Businesses encounter difficulties in pinpointing factors affecting buying decisions, predicting behaviors like subscription levels, and customizing strategies to fulfill consumer needs. With access to vast datasets detailing demographics, purchases, and transactions, there's potential to overcome these issues. However, extracting useful insights necessitates advanced data processing, exploratory analysis, and predictive modeling. This project seeks to evaluate shopping trends extensively, aiming to uncover demographic patterns and purchasing behaviors while using machine learning to forecast subscription statuses, aiding retailers in making informed, strategic choices.&lt;/p&gt;&lt;p&gt;&lt;strong&gt;Motivation:&lt;/strong&gt; This project is motivated by the escalating significance of data-driven strategies in retail. E-commerce and physical stores are engulfed with data, yet converting this into actionable insights is challenging. Understanding customer trends and behaviors is pivotal for maintaining competitiveness and enhancing customer interactions. Key inspirations include: Enhancing Customer Insight: Companies can offer tailor-made experiences by segmenting customers and grasping their preferences, boosting loyalty. Fine-tuning Marketing Approaches: Recognizing trends like discounts and seasonal variations aids in crafting precise campaigns. Predictive Insights: Anticipating subscription trends helps retain engagement and service improvement. Bridging Data and Decision-Making: Advanced analytical tools create a need to transform raw data into valuable business strategies.&lt;/p&gt;&lt;p&gt;&lt;strong&gt;Objective:&lt;/strong&gt; This project aims to dissect shopping patterns using demographic and transactional data to identify influential factors in purchasing behaviors. It also plans to harness machine learning for predicting subscription trends, offering insights that can streamline decision-making, enhance marketing, and elevate business performance. Goals include: Data Preparation and Exploration: Cleanse and explore datasets to identify patterns. Analyzing Customer Behavior: Study factors like age, preferences, and discounts on purchases. Visualizing Trends: Use visuals to highlight insights. Predictive Modeling: Create machine learning models to predict subscription trends. Identifying Key Features: Determine crucial factors impacting subscriptions. Offering Actionable Insights: Recommend strategies for marketing, inventory, and customer engagement. Achieving these goals will showcase the value of data-driven methods in refining retail operations.&lt;/p&gt;&lt;p&gt;&lt;strong&gt;Scope:&lt;/strong&gt; The project encompasses detailed analysis of demographic data, purchase patterns, and trends to pinpoint behaviors and preferences. It involves trend visualizations and developing machine learning models for subscription prediction. Insights will guide the optimization of campaigns and identify customer segments needing focused strategies. Additionally, it addresses retail queries like the effects of discounts and spending patterns.&lt;/p&gt;&lt;p&gt;&lt;strong&gt;Limitations:&lt;/strong&gt; The findings' accuracy is contingent on dataset quality, which could be affected by missing data or biases. Some vital variables may be unavailable, limiting insight depth. Results are specific to the dataset and may not generalize without further validation. Predictive model performance is reliant on data quality and quantity. Real-time applications are beyond the project's scope, and while patterns are observed, causality isn't established. External factors like economic trends aren't considered in the analysis. Recognizing these limits, the project strives to deliver insights within its scope while acknowledging future improvement opportunities.&lt;/p&gt;&quot;}]}],&quot;_migration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17BD1E76-0C0B-4679-A950-AE5E62819653}">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Malini P ECE</cp:lastModifiedBy>
  <cp:revision>2</cp:revision>
  <cp:lastPrinted>2008-01-23T13:21:00Z</cp:lastPrinted>
  <dcterms:created xsi:type="dcterms:W3CDTF">2025-01-30T17:12:00Z</dcterms:created>
  <dcterms:modified xsi:type="dcterms:W3CDTF">2025-01-30T17:12:00Z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