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BD7E" w14:textId="53871D9E" w:rsidR="00804C00" w:rsidRPr="00BB6374" w:rsidRDefault="00A9579E">
      <w:pPr>
        <w:rPr>
          <w:b/>
          <w:bCs/>
          <w:sz w:val="28"/>
          <w:szCs w:val="28"/>
          <w:u w:val="single"/>
        </w:rPr>
      </w:pPr>
      <w:r w:rsidRPr="00BB6374">
        <w:rPr>
          <w:b/>
          <w:bCs/>
          <w:sz w:val="28"/>
          <w:szCs w:val="28"/>
          <w:u w:val="single"/>
        </w:rPr>
        <w:t>Equi join:</w:t>
      </w:r>
    </w:p>
    <w:p w14:paraId="5FAF5A1E" w14:textId="53498FFF" w:rsidR="00A9579E" w:rsidRDefault="00A9579E">
      <w:r>
        <w:t xml:space="preserve">Creates a join for equality or matching </w:t>
      </w:r>
      <w:proofErr w:type="gramStart"/>
      <w:r>
        <w:t>columns</w:t>
      </w:r>
      <w:proofErr w:type="gramEnd"/>
    </w:p>
    <w:p w14:paraId="7623A832" w14:textId="6775EAD8" w:rsidR="00A9579E" w:rsidRDefault="00A9579E">
      <w:r>
        <w:rPr>
          <w:noProof/>
        </w:rPr>
        <w:drawing>
          <wp:inline distT="0" distB="0" distL="0" distR="0" wp14:anchorId="31BF5043" wp14:editId="7F24AE90">
            <wp:extent cx="2827020" cy="2366948"/>
            <wp:effectExtent l="0" t="0" r="0" b="0"/>
            <wp:docPr id="1205294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94814"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39791" cy="2377640"/>
                    </a:xfrm>
                    <a:prstGeom prst="rect">
                      <a:avLst/>
                    </a:prstGeom>
                  </pic:spPr>
                </pic:pic>
              </a:graphicData>
            </a:graphic>
          </wp:inline>
        </w:drawing>
      </w:r>
    </w:p>
    <w:p w14:paraId="1F84CBC9" w14:textId="65FEFB57" w:rsidR="00A9579E" w:rsidRDefault="00A9579E">
      <w:r>
        <w:t xml:space="preserve">Select </w:t>
      </w:r>
      <w:proofErr w:type="gramStart"/>
      <w:r>
        <w:t>columns</w:t>
      </w:r>
      <w:proofErr w:type="gramEnd"/>
    </w:p>
    <w:p w14:paraId="160D4381" w14:textId="77777777" w:rsidR="00A9579E" w:rsidRDefault="00A9579E">
      <w:r>
        <w:t xml:space="preserve"> from table1 join table2</w:t>
      </w:r>
    </w:p>
    <w:p w14:paraId="53389848" w14:textId="448AA5F3" w:rsidR="00A9579E" w:rsidRDefault="00A9579E">
      <w:r>
        <w:t xml:space="preserve"> on table1.c=table2.</w:t>
      </w:r>
      <w:proofErr w:type="gramStart"/>
      <w:r>
        <w:t>c;</w:t>
      </w:r>
      <w:proofErr w:type="gramEnd"/>
    </w:p>
    <w:p w14:paraId="529BD26F" w14:textId="5E6BB5FB" w:rsidR="00A9579E" w:rsidRDefault="00A9579E">
      <w:r>
        <w:t>(or)</w:t>
      </w:r>
    </w:p>
    <w:p w14:paraId="2CD48921" w14:textId="01FD1705" w:rsidR="00A9579E" w:rsidRDefault="00A9579E">
      <w:r>
        <w:t xml:space="preserve">Select </w:t>
      </w:r>
      <w:proofErr w:type="gramStart"/>
      <w:r>
        <w:t>columns</w:t>
      </w:r>
      <w:proofErr w:type="gramEnd"/>
    </w:p>
    <w:p w14:paraId="132B7DD4" w14:textId="60853DB2" w:rsidR="00A9579E" w:rsidRDefault="00A9579E">
      <w:r>
        <w:t>From table</w:t>
      </w:r>
      <w:proofErr w:type="gramStart"/>
      <w:r>
        <w:t>1,tale</w:t>
      </w:r>
      <w:proofErr w:type="gramEnd"/>
      <w:r>
        <w:t>2</w:t>
      </w:r>
    </w:p>
    <w:p w14:paraId="052FFE0D" w14:textId="40FAAD18" w:rsidR="00A9579E" w:rsidRDefault="00A9579E">
      <w:r>
        <w:t>Where table1.c=table2.</w:t>
      </w:r>
      <w:proofErr w:type="gramStart"/>
      <w:r>
        <w:t>c;</w:t>
      </w:r>
      <w:proofErr w:type="gramEnd"/>
    </w:p>
    <w:p w14:paraId="7FFB6DB6" w14:textId="61620592" w:rsidR="00A9579E" w:rsidRDefault="00A9579E">
      <w:r>
        <w:rPr>
          <w:noProof/>
        </w:rPr>
        <w:drawing>
          <wp:inline distT="0" distB="0" distL="0" distR="0" wp14:anchorId="087CAE59" wp14:editId="5F16DF91">
            <wp:extent cx="5052060" cy="1809593"/>
            <wp:effectExtent l="0" t="0" r="0" b="635"/>
            <wp:docPr id="1167674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74159" name="Picture 1167674159"/>
                    <pic:cNvPicPr/>
                  </pic:nvPicPr>
                  <pic:blipFill>
                    <a:blip r:embed="rId5">
                      <a:extLst>
                        <a:ext uri="{28A0092B-C50C-407E-A947-70E740481C1C}">
                          <a14:useLocalDpi xmlns:a14="http://schemas.microsoft.com/office/drawing/2010/main" val="0"/>
                        </a:ext>
                      </a:extLst>
                    </a:blip>
                    <a:stretch>
                      <a:fillRect/>
                    </a:stretch>
                  </pic:blipFill>
                  <pic:spPr>
                    <a:xfrm>
                      <a:off x="0" y="0"/>
                      <a:ext cx="5087238" cy="1822193"/>
                    </a:xfrm>
                    <a:prstGeom prst="rect">
                      <a:avLst/>
                    </a:prstGeom>
                  </pic:spPr>
                </pic:pic>
              </a:graphicData>
            </a:graphic>
          </wp:inline>
        </w:drawing>
      </w:r>
    </w:p>
    <w:p w14:paraId="09E0BF59" w14:textId="004F46A8" w:rsidR="00A9579E" w:rsidRDefault="00A9579E">
      <w:r w:rsidRPr="00BB6374">
        <w:rPr>
          <w:b/>
          <w:bCs/>
          <w:sz w:val="28"/>
          <w:szCs w:val="28"/>
          <w:u w:val="single"/>
        </w:rPr>
        <w:t xml:space="preserve">Non </w:t>
      </w:r>
      <w:proofErr w:type="spellStart"/>
      <w:r w:rsidRPr="00BB6374">
        <w:rPr>
          <w:b/>
          <w:bCs/>
          <w:sz w:val="28"/>
          <w:szCs w:val="28"/>
          <w:u w:val="single"/>
        </w:rPr>
        <w:t>equi</w:t>
      </w:r>
      <w:proofErr w:type="spellEnd"/>
      <w:r w:rsidRPr="00BB6374">
        <w:rPr>
          <w:b/>
          <w:bCs/>
          <w:sz w:val="28"/>
          <w:szCs w:val="28"/>
          <w:u w:val="single"/>
        </w:rPr>
        <w:t xml:space="preserve"> </w:t>
      </w:r>
      <w:proofErr w:type="spellStart"/>
      <w:proofErr w:type="gramStart"/>
      <w:r w:rsidRPr="00BB6374">
        <w:rPr>
          <w:b/>
          <w:bCs/>
          <w:sz w:val="28"/>
          <w:szCs w:val="28"/>
          <w:u w:val="single"/>
        </w:rPr>
        <w:t>join:</w:t>
      </w:r>
      <w:r>
        <w:t>performs</w:t>
      </w:r>
      <w:proofErr w:type="spellEnd"/>
      <w:proofErr w:type="gramEnd"/>
      <w:r>
        <w:t xml:space="preserve"> a join using comparison operator other than =</w:t>
      </w:r>
    </w:p>
    <w:p w14:paraId="16C69AA0" w14:textId="3F1838AE" w:rsidR="00A9579E" w:rsidRDefault="006552E1">
      <w:r>
        <w:rPr>
          <w:noProof/>
        </w:rPr>
        <w:lastRenderedPageBreak/>
        <w:drawing>
          <wp:inline distT="0" distB="0" distL="0" distR="0" wp14:anchorId="1F434A39" wp14:editId="76A33C41">
            <wp:extent cx="5189220" cy="2296160"/>
            <wp:effectExtent l="0" t="0" r="0" b="8890"/>
            <wp:docPr id="7565048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04879"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19533" cy="2309573"/>
                    </a:xfrm>
                    <a:prstGeom prst="rect">
                      <a:avLst/>
                    </a:prstGeom>
                  </pic:spPr>
                </pic:pic>
              </a:graphicData>
            </a:graphic>
          </wp:inline>
        </w:drawing>
      </w:r>
    </w:p>
    <w:p w14:paraId="055296C0" w14:textId="27FFC584" w:rsidR="004D1C30" w:rsidRDefault="004D1C30">
      <w:proofErr w:type="spellStart"/>
      <w:proofErr w:type="gramStart"/>
      <w:r w:rsidRPr="00BB6374">
        <w:rPr>
          <w:b/>
          <w:bCs/>
          <w:sz w:val="28"/>
          <w:szCs w:val="28"/>
          <w:u w:val="single"/>
        </w:rPr>
        <w:t>All:</w:t>
      </w:r>
      <w:r>
        <w:t>returns</w:t>
      </w:r>
      <w:proofErr w:type="spellEnd"/>
      <w:proofErr w:type="gramEnd"/>
      <w:r>
        <w:t xml:space="preserve"> true if all of the subquery meet the conditions</w:t>
      </w:r>
    </w:p>
    <w:p w14:paraId="3259D49F" w14:textId="116A2381" w:rsidR="004D1C30" w:rsidRDefault="004D1C30">
      <w:r>
        <w:t>Student table:</w:t>
      </w:r>
    </w:p>
    <w:p w14:paraId="00463FF0" w14:textId="4955E8F5" w:rsidR="004D1C30" w:rsidRDefault="004D1C30">
      <w:r>
        <w:rPr>
          <w:noProof/>
        </w:rPr>
        <w:drawing>
          <wp:inline distT="0" distB="0" distL="0" distR="0" wp14:anchorId="7FD6DD8F" wp14:editId="19C1672D">
            <wp:extent cx="3268980" cy="1684020"/>
            <wp:effectExtent l="0" t="0" r="7620" b="0"/>
            <wp:docPr id="2134106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6036" name="Picture 2134106036"/>
                    <pic:cNvPicPr/>
                  </pic:nvPicPr>
                  <pic:blipFill>
                    <a:blip r:embed="rId7">
                      <a:extLst>
                        <a:ext uri="{28A0092B-C50C-407E-A947-70E740481C1C}">
                          <a14:useLocalDpi xmlns:a14="http://schemas.microsoft.com/office/drawing/2010/main" val="0"/>
                        </a:ext>
                      </a:extLst>
                    </a:blip>
                    <a:stretch>
                      <a:fillRect/>
                    </a:stretch>
                  </pic:blipFill>
                  <pic:spPr>
                    <a:xfrm>
                      <a:off x="0" y="0"/>
                      <a:ext cx="3269268" cy="1684168"/>
                    </a:xfrm>
                    <a:prstGeom prst="rect">
                      <a:avLst/>
                    </a:prstGeom>
                  </pic:spPr>
                </pic:pic>
              </a:graphicData>
            </a:graphic>
          </wp:inline>
        </w:drawing>
      </w:r>
    </w:p>
    <w:p w14:paraId="5E2A267B" w14:textId="029B959D" w:rsidR="004D1C30" w:rsidRDefault="004D1C30">
      <w:r>
        <w:rPr>
          <w:noProof/>
        </w:rPr>
        <w:drawing>
          <wp:inline distT="0" distB="0" distL="0" distR="0" wp14:anchorId="25C7519F" wp14:editId="33A27AB1">
            <wp:extent cx="4450466" cy="1280271"/>
            <wp:effectExtent l="0" t="0" r="7620" b="0"/>
            <wp:docPr id="11168903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90378" name="Picture 1116890378"/>
                    <pic:cNvPicPr/>
                  </pic:nvPicPr>
                  <pic:blipFill>
                    <a:blip r:embed="rId8">
                      <a:extLst>
                        <a:ext uri="{28A0092B-C50C-407E-A947-70E740481C1C}">
                          <a14:useLocalDpi xmlns:a14="http://schemas.microsoft.com/office/drawing/2010/main" val="0"/>
                        </a:ext>
                      </a:extLst>
                    </a:blip>
                    <a:stretch>
                      <a:fillRect/>
                    </a:stretch>
                  </pic:blipFill>
                  <pic:spPr>
                    <a:xfrm>
                      <a:off x="0" y="0"/>
                      <a:ext cx="4450466" cy="1280271"/>
                    </a:xfrm>
                    <a:prstGeom prst="rect">
                      <a:avLst/>
                    </a:prstGeom>
                  </pic:spPr>
                </pic:pic>
              </a:graphicData>
            </a:graphic>
          </wp:inline>
        </w:drawing>
      </w:r>
    </w:p>
    <w:p w14:paraId="53F38FE1" w14:textId="4500B703" w:rsidR="004D1C30" w:rsidRDefault="004D1C30">
      <w:r>
        <w:t xml:space="preserve">Here the subquery returns 20,30 </w:t>
      </w:r>
    </w:p>
    <w:p w14:paraId="25DDE84C" w14:textId="166B2F06" w:rsidR="004D1C30" w:rsidRDefault="004D1C30">
      <w:proofErr w:type="gramStart"/>
      <w:r>
        <w:t>So</w:t>
      </w:r>
      <w:proofErr w:type="gramEnd"/>
      <w:r>
        <w:t xml:space="preserve"> the outer query should return mark which </w:t>
      </w:r>
      <w:r w:rsidR="00F3510F">
        <w:t>is less than both 20 and 30</w:t>
      </w:r>
    </w:p>
    <w:p w14:paraId="0AC97F58" w14:textId="2653E056" w:rsidR="004D1C30" w:rsidRDefault="00F3510F">
      <w:r>
        <w:t xml:space="preserve">So the rows whose </w:t>
      </w:r>
      <w:proofErr w:type="gramStart"/>
      <w:r>
        <w:t>Marks  are</w:t>
      </w:r>
      <w:proofErr w:type="gramEnd"/>
      <w:r>
        <w:t xml:space="preserve"> less than both 20 and 30 </w:t>
      </w:r>
      <w:proofErr w:type="gramStart"/>
      <w:r>
        <w:t>gets</w:t>
      </w:r>
      <w:proofErr w:type="gramEnd"/>
      <w:r>
        <w:t xml:space="preserve"> returned .</w:t>
      </w:r>
    </w:p>
    <w:p w14:paraId="58731B80" w14:textId="3D3252E2" w:rsidR="004D1C30" w:rsidRPr="00BB6374" w:rsidRDefault="004D1C30">
      <w:pPr>
        <w:rPr>
          <w:b/>
          <w:bCs/>
          <w:sz w:val="28"/>
          <w:szCs w:val="28"/>
          <w:u w:val="single"/>
        </w:rPr>
      </w:pPr>
      <w:r w:rsidRPr="00BB6374">
        <w:rPr>
          <w:b/>
          <w:bCs/>
          <w:sz w:val="28"/>
          <w:szCs w:val="28"/>
          <w:u w:val="single"/>
        </w:rPr>
        <w:t>Any:</w:t>
      </w:r>
    </w:p>
    <w:p w14:paraId="1A1EDB04" w14:textId="6A74D7E8" w:rsidR="004D1C30" w:rsidRDefault="004D1C30">
      <w:r>
        <w:t xml:space="preserve">Return true if any of the subquery value meet the </w:t>
      </w:r>
      <w:proofErr w:type="gramStart"/>
      <w:r>
        <w:t>conditions</w:t>
      </w:r>
      <w:proofErr w:type="gramEnd"/>
    </w:p>
    <w:p w14:paraId="0990ADB0" w14:textId="0CFE93CA" w:rsidR="004D1C30" w:rsidRDefault="004D1C30">
      <w:r>
        <w:rPr>
          <w:noProof/>
        </w:rPr>
        <w:lastRenderedPageBreak/>
        <w:drawing>
          <wp:inline distT="0" distB="0" distL="0" distR="0" wp14:anchorId="4EA048CC" wp14:editId="7695B623">
            <wp:extent cx="3741744" cy="1386960"/>
            <wp:effectExtent l="0" t="0" r="0" b="3810"/>
            <wp:docPr id="1521331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31573" name="Picture 1521331573"/>
                    <pic:cNvPicPr/>
                  </pic:nvPicPr>
                  <pic:blipFill>
                    <a:blip r:embed="rId9">
                      <a:extLst>
                        <a:ext uri="{28A0092B-C50C-407E-A947-70E740481C1C}">
                          <a14:useLocalDpi xmlns:a14="http://schemas.microsoft.com/office/drawing/2010/main" val="0"/>
                        </a:ext>
                      </a:extLst>
                    </a:blip>
                    <a:stretch>
                      <a:fillRect/>
                    </a:stretch>
                  </pic:blipFill>
                  <pic:spPr>
                    <a:xfrm>
                      <a:off x="0" y="0"/>
                      <a:ext cx="3741744" cy="1386960"/>
                    </a:xfrm>
                    <a:prstGeom prst="rect">
                      <a:avLst/>
                    </a:prstGeom>
                  </pic:spPr>
                </pic:pic>
              </a:graphicData>
            </a:graphic>
          </wp:inline>
        </w:drawing>
      </w:r>
    </w:p>
    <w:p w14:paraId="0FC6B989" w14:textId="6513A0EC" w:rsidR="004D1C30" w:rsidRDefault="004D1C30">
      <w:r>
        <w:t>Subquery returns 20,30 so the mark should be less than 20 or 30.</w:t>
      </w:r>
    </w:p>
    <w:p w14:paraId="031EA8EB" w14:textId="1CF79F9D" w:rsidR="006C09D6" w:rsidRDefault="006C09D6">
      <w:r>
        <w:t>Take 2 tables demo</w:t>
      </w:r>
      <w:proofErr w:type="gramStart"/>
      <w:r>
        <w:t>1,demo</w:t>
      </w:r>
      <w:proofErr w:type="gramEnd"/>
      <w:r>
        <w:t>4:</w:t>
      </w:r>
    </w:p>
    <w:p w14:paraId="0A5D9D9D" w14:textId="3E59C737" w:rsidR="006C09D6" w:rsidRDefault="006C09D6">
      <w:r>
        <w:rPr>
          <w:noProof/>
        </w:rPr>
        <w:drawing>
          <wp:inline distT="0" distB="0" distL="0" distR="0" wp14:anchorId="153C5E1A" wp14:editId="2EE6E402">
            <wp:extent cx="1767840" cy="1729475"/>
            <wp:effectExtent l="0" t="0" r="3810" b="4445"/>
            <wp:docPr id="88255684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56842"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76837" cy="1738277"/>
                    </a:xfrm>
                    <a:prstGeom prst="rect">
                      <a:avLst/>
                    </a:prstGeom>
                  </pic:spPr>
                </pic:pic>
              </a:graphicData>
            </a:graphic>
          </wp:inline>
        </w:drawing>
      </w:r>
    </w:p>
    <w:p w14:paraId="2FD9B763" w14:textId="71592AF4" w:rsidR="004D1C30" w:rsidRPr="00BB6374" w:rsidRDefault="004D1C30">
      <w:pPr>
        <w:rPr>
          <w:b/>
          <w:bCs/>
          <w:sz w:val="28"/>
          <w:szCs w:val="28"/>
          <w:u w:val="single"/>
        </w:rPr>
      </w:pPr>
      <w:r w:rsidRPr="00BB6374">
        <w:rPr>
          <w:b/>
          <w:bCs/>
          <w:sz w:val="28"/>
          <w:szCs w:val="28"/>
          <w:u w:val="single"/>
        </w:rPr>
        <w:t>Union:</w:t>
      </w:r>
    </w:p>
    <w:p w14:paraId="7E8A31B2" w14:textId="0E63DFEB" w:rsidR="004D1C30" w:rsidRPr="00E815D0" w:rsidRDefault="009C1E62">
      <w:pPr>
        <w:rPr>
          <w:rFonts w:cstheme="minorHAnsi"/>
          <w:kern w:val="0"/>
        </w:rPr>
      </w:pPr>
      <w:r w:rsidRPr="00E815D0">
        <w:rPr>
          <w:rFonts w:cstheme="minorHAnsi"/>
          <w:kern w:val="0"/>
        </w:rPr>
        <w:t xml:space="preserve">combines data from two tables and eliminate duplicate </w:t>
      </w:r>
      <w:proofErr w:type="gramStart"/>
      <w:r w:rsidRPr="00E815D0">
        <w:rPr>
          <w:rFonts w:cstheme="minorHAnsi"/>
          <w:kern w:val="0"/>
        </w:rPr>
        <w:t>rows</w:t>
      </w:r>
      <w:proofErr w:type="gramEnd"/>
    </w:p>
    <w:p w14:paraId="48C2B77E" w14:textId="181EE30D" w:rsidR="006C09D6" w:rsidRDefault="006C09D6">
      <w:pPr>
        <w:rPr>
          <w:rFonts w:ascii="Consolas" w:hAnsi="Consolas" w:cs="Consolas"/>
          <w:color w:val="008000"/>
          <w:kern w:val="0"/>
          <w:sz w:val="19"/>
          <w:szCs w:val="19"/>
        </w:rPr>
      </w:pPr>
      <w:r>
        <w:rPr>
          <w:rFonts w:ascii="Consolas" w:hAnsi="Consolas" w:cs="Consolas"/>
          <w:noProof/>
          <w:color w:val="008000"/>
          <w:kern w:val="0"/>
          <w:sz w:val="19"/>
          <w:szCs w:val="19"/>
        </w:rPr>
        <w:drawing>
          <wp:inline distT="0" distB="0" distL="0" distR="0" wp14:anchorId="73F936AC" wp14:editId="407C8B58">
            <wp:extent cx="3261360" cy="1677271"/>
            <wp:effectExtent l="0" t="0" r="0" b="0"/>
            <wp:docPr id="101781700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17003"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2917" cy="1683215"/>
                    </a:xfrm>
                    <a:prstGeom prst="rect">
                      <a:avLst/>
                    </a:prstGeom>
                  </pic:spPr>
                </pic:pic>
              </a:graphicData>
            </a:graphic>
          </wp:inline>
        </w:drawing>
      </w:r>
    </w:p>
    <w:p w14:paraId="18A772A9" w14:textId="6DD51D7A" w:rsidR="006C09D6" w:rsidRPr="00E815D0" w:rsidRDefault="006C09D6">
      <w:pPr>
        <w:rPr>
          <w:rFonts w:cstheme="minorHAnsi"/>
          <w:kern w:val="0"/>
        </w:rPr>
      </w:pPr>
      <w:r w:rsidRPr="00BB6374">
        <w:rPr>
          <w:rFonts w:cstheme="minorHAnsi"/>
          <w:b/>
          <w:bCs/>
          <w:kern w:val="0"/>
          <w:sz w:val="28"/>
          <w:szCs w:val="28"/>
          <w:u w:val="single"/>
        </w:rPr>
        <w:t>union all</w:t>
      </w:r>
      <w:r w:rsidRPr="00E815D0">
        <w:rPr>
          <w:rFonts w:cstheme="minorHAnsi"/>
          <w:kern w:val="0"/>
        </w:rPr>
        <w:t xml:space="preserve">-combines data from 2 tables and includes the duplicate rows </w:t>
      </w:r>
      <w:proofErr w:type="gramStart"/>
      <w:r w:rsidRPr="00E815D0">
        <w:rPr>
          <w:rFonts w:cstheme="minorHAnsi"/>
          <w:kern w:val="0"/>
        </w:rPr>
        <w:t>too</w:t>
      </w:r>
      <w:proofErr w:type="gramEnd"/>
    </w:p>
    <w:p w14:paraId="4E894342" w14:textId="50E17A47" w:rsidR="006C09D6" w:rsidRDefault="006C09D6">
      <w:pPr>
        <w:rPr>
          <w:rFonts w:ascii="Consolas" w:hAnsi="Consolas" w:cs="Consolas"/>
          <w:color w:val="008000"/>
          <w:kern w:val="0"/>
          <w:sz w:val="19"/>
          <w:szCs w:val="19"/>
        </w:rPr>
      </w:pPr>
      <w:r>
        <w:rPr>
          <w:rFonts w:ascii="Consolas" w:hAnsi="Consolas" w:cs="Consolas"/>
          <w:noProof/>
          <w:color w:val="008000"/>
          <w:kern w:val="0"/>
          <w:sz w:val="19"/>
          <w:szCs w:val="19"/>
        </w:rPr>
        <w:lastRenderedPageBreak/>
        <w:drawing>
          <wp:inline distT="0" distB="0" distL="0" distR="0" wp14:anchorId="751CCCB6" wp14:editId="4F912968">
            <wp:extent cx="3360420" cy="1637750"/>
            <wp:effectExtent l="0" t="0" r="0" b="635"/>
            <wp:docPr id="57881691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16918" name="Picture 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5380" cy="1640167"/>
                    </a:xfrm>
                    <a:prstGeom prst="rect">
                      <a:avLst/>
                    </a:prstGeom>
                  </pic:spPr>
                </pic:pic>
              </a:graphicData>
            </a:graphic>
          </wp:inline>
        </w:drawing>
      </w:r>
    </w:p>
    <w:p w14:paraId="68762654" w14:textId="55259F92" w:rsidR="006C09D6" w:rsidRPr="00E815D0" w:rsidRDefault="006C09D6">
      <w:pPr>
        <w:rPr>
          <w:rFonts w:cstheme="minorHAnsi"/>
          <w:color w:val="008000"/>
          <w:kern w:val="0"/>
        </w:rPr>
      </w:pPr>
      <w:r w:rsidRPr="00BB6374">
        <w:rPr>
          <w:rFonts w:cstheme="minorHAnsi"/>
          <w:b/>
          <w:bCs/>
          <w:color w:val="008000"/>
          <w:kern w:val="0"/>
          <w:sz w:val="28"/>
          <w:szCs w:val="28"/>
          <w:u w:val="single"/>
        </w:rPr>
        <w:t>intersect</w:t>
      </w:r>
      <w:r w:rsidRPr="00E815D0">
        <w:rPr>
          <w:rFonts w:cstheme="minorHAnsi"/>
          <w:color w:val="008000"/>
          <w:kern w:val="0"/>
        </w:rPr>
        <w:t xml:space="preserve">-returns the common rows from 2 </w:t>
      </w:r>
      <w:proofErr w:type="gramStart"/>
      <w:r w:rsidRPr="00E815D0">
        <w:rPr>
          <w:rFonts w:cstheme="minorHAnsi"/>
          <w:color w:val="008000"/>
          <w:kern w:val="0"/>
        </w:rPr>
        <w:t>tables</w:t>
      </w:r>
      <w:proofErr w:type="gramEnd"/>
    </w:p>
    <w:p w14:paraId="62CD55F5" w14:textId="6F92659A" w:rsidR="006C09D6" w:rsidRDefault="006C09D6">
      <w:pPr>
        <w:rPr>
          <w:rFonts w:ascii="Consolas" w:hAnsi="Consolas" w:cs="Consolas"/>
          <w:color w:val="008000"/>
          <w:kern w:val="0"/>
          <w:sz w:val="19"/>
          <w:szCs w:val="19"/>
        </w:rPr>
      </w:pPr>
      <w:r>
        <w:rPr>
          <w:rFonts w:ascii="Consolas" w:hAnsi="Consolas" w:cs="Consolas"/>
          <w:noProof/>
          <w:color w:val="008000"/>
          <w:kern w:val="0"/>
          <w:sz w:val="19"/>
          <w:szCs w:val="19"/>
        </w:rPr>
        <w:drawing>
          <wp:inline distT="0" distB="0" distL="0" distR="0" wp14:anchorId="5E50AF91" wp14:editId="2835B026">
            <wp:extent cx="4541520" cy="1033145"/>
            <wp:effectExtent l="0" t="0" r="0" b="0"/>
            <wp:docPr id="28817870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78707"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0453" cy="1037452"/>
                    </a:xfrm>
                    <a:prstGeom prst="rect">
                      <a:avLst/>
                    </a:prstGeom>
                  </pic:spPr>
                </pic:pic>
              </a:graphicData>
            </a:graphic>
          </wp:inline>
        </w:drawing>
      </w:r>
    </w:p>
    <w:p w14:paraId="35D4E38A" w14:textId="53E89037" w:rsidR="006C09D6" w:rsidRPr="00E815D0" w:rsidRDefault="006C09D6">
      <w:pPr>
        <w:rPr>
          <w:rFonts w:cstheme="minorHAnsi"/>
          <w:kern w:val="0"/>
        </w:rPr>
      </w:pPr>
      <w:r w:rsidRPr="00BB6374">
        <w:rPr>
          <w:rFonts w:cstheme="minorHAnsi"/>
          <w:b/>
          <w:bCs/>
          <w:kern w:val="0"/>
          <w:sz w:val="28"/>
          <w:szCs w:val="28"/>
          <w:u w:val="single"/>
        </w:rPr>
        <w:t>except</w:t>
      </w:r>
      <w:r w:rsidRPr="00E815D0">
        <w:rPr>
          <w:rFonts w:cstheme="minorHAnsi"/>
          <w:kern w:val="0"/>
        </w:rPr>
        <w:t>-returns the left table rows except the common rows</w:t>
      </w:r>
    </w:p>
    <w:p w14:paraId="161A811F" w14:textId="2F10DFA5" w:rsidR="006C09D6" w:rsidRDefault="006C09D6">
      <w:pPr>
        <w:rPr>
          <w:rFonts w:ascii="Consolas" w:hAnsi="Consolas" w:cs="Consolas"/>
          <w:color w:val="008000"/>
          <w:kern w:val="0"/>
          <w:sz w:val="19"/>
          <w:szCs w:val="19"/>
        </w:rPr>
      </w:pPr>
      <w:r>
        <w:rPr>
          <w:rFonts w:ascii="Consolas" w:hAnsi="Consolas" w:cs="Consolas"/>
          <w:noProof/>
          <w:color w:val="008000"/>
          <w:kern w:val="0"/>
          <w:sz w:val="19"/>
          <w:szCs w:val="19"/>
        </w:rPr>
        <w:drawing>
          <wp:inline distT="0" distB="0" distL="0" distR="0" wp14:anchorId="35607A75" wp14:editId="596F1C24">
            <wp:extent cx="4594860" cy="1203960"/>
            <wp:effectExtent l="0" t="0" r="0" b="0"/>
            <wp:docPr id="193368599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85993"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21323" cy="1210894"/>
                    </a:xfrm>
                    <a:prstGeom prst="rect">
                      <a:avLst/>
                    </a:prstGeom>
                  </pic:spPr>
                </pic:pic>
              </a:graphicData>
            </a:graphic>
          </wp:inline>
        </w:drawing>
      </w:r>
    </w:p>
    <w:p w14:paraId="3367C576" w14:textId="1DBA8C59" w:rsidR="00E815D0" w:rsidRPr="00BB6374" w:rsidRDefault="00E815D0">
      <w:pPr>
        <w:rPr>
          <w:rFonts w:cstheme="minorHAnsi"/>
          <w:b/>
          <w:bCs/>
          <w:kern w:val="0"/>
          <w:sz w:val="28"/>
          <w:szCs w:val="28"/>
          <w:u w:val="single"/>
        </w:rPr>
      </w:pPr>
      <w:r w:rsidRPr="00BB6374">
        <w:rPr>
          <w:rFonts w:cstheme="minorHAnsi"/>
          <w:b/>
          <w:bCs/>
          <w:kern w:val="0"/>
          <w:sz w:val="28"/>
          <w:szCs w:val="28"/>
          <w:u w:val="single"/>
        </w:rPr>
        <w:t>Subquery:</w:t>
      </w:r>
    </w:p>
    <w:p w14:paraId="55552D2C" w14:textId="135F4331" w:rsidR="00E815D0" w:rsidRDefault="00D65A2C">
      <w:pPr>
        <w:rPr>
          <w:rFonts w:ascii="Consolas" w:hAnsi="Consolas" w:cs="Consolas"/>
          <w:kern w:val="0"/>
          <w:sz w:val="19"/>
          <w:szCs w:val="19"/>
        </w:rPr>
      </w:pPr>
      <w:r>
        <w:rPr>
          <w:rFonts w:ascii="Consolas" w:hAnsi="Consolas" w:cs="Consolas"/>
          <w:kern w:val="0"/>
          <w:sz w:val="19"/>
          <w:szCs w:val="19"/>
        </w:rPr>
        <w:t xml:space="preserve">A query inside a query is called </w:t>
      </w:r>
      <w:proofErr w:type="gramStart"/>
      <w:r>
        <w:rPr>
          <w:rFonts w:ascii="Consolas" w:hAnsi="Consolas" w:cs="Consolas"/>
          <w:kern w:val="0"/>
          <w:sz w:val="19"/>
          <w:szCs w:val="19"/>
        </w:rPr>
        <w:t>subquery</w:t>
      </w:r>
      <w:proofErr w:type="gramEnd"/>
    </w:p>
    <w:p w14:paraId="70A34237" w14:textId="4C673196" w:rsidR="00D65A2C" w:rsidRDefault="00D65A2C">
      <w:pPr>
        <w:rPr>
          <w:rFonts w:ascii="Consolas" w:hAnsi="Consolas" w:cs="Consolas"/>
          <w:kern w:val="0"/>
          <w:sz w:val="19"/>
          <w:szCs w:val="19"/>
        </w:rPr>
      </w:pPr>
      <w:r>
        <w:rPr>
          <w:rFonts w:ascii="Consolas" w:hAnsi="Consolas" w:cs="Consolas"/>
          <w:noProof/>
          <w:kern w:val="0"/>
          <w:sz w:val="19"/>
          <w:szCs w:val="19"/>
        </w:rPr>
        <w:drawing>
          <wp:inline distT="0" distB="0" distL="0" distR="0" wp14:anchorId="2DE61F29" wp14:editId="69C44424">
            <wp:extent cx="3322320" cy="2655240"/>
            <wp:effectExtent l="0" t="0" r="0" b="0"/>
            <wp:docPr id="13950947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94773" name="Picture 1395094773"/>
                    <pic:cNvPicPr/>
                  </pic:nvPicPr>
                  <pic:blipFill>
                    <a:blip r:embed="rId15">
                      <a:extLst>
                        <a:ext uri="{28A0092B-C50C-407E-A947-70E740481C1C}">
                          <a14:useLocalDpi xmlns:a14="http://schemas.microsoft.com/office/drawing/2010/main" val="0"/>
                        </a:ext>
                      </a:extLst>
                    </a:blip>
                    <a:stretch>
                      <a:fillRect/>
                    </a:stretch>
                  </pic:blipFill>
                  <pic:spPr>
                    <a:xfrm>
                      <a:off x="0" y="0"/>
                      <a:ext cx="3348265" cy="2675975"/>
                    </a:xfrm>
                    <a:prstGeom prst="rect">
                      <a:avLst/>
                    </a:prstGeom>
                  </pic:spPr>
                </pic:pic>
              </a:graphicData>
            </a:graphic>
          </wp:inline>
        </w:drawing>
      </w:r>
    </w:p>
    <w:p w14:paraId="5887B709" w14:textId="27D6BB4B" w:rsidR="00D65A2C" w:rsidRDefault="008A5115">
      <w:pPr>
        <w:rPr>
          <w:rFonts w:ascii="Consolas" w:hAnsi="Consolas" w:cs="Consolas"/>
          <w:kern w:val="0"/>
          <w:sz w:val="19"/>
          <w:szCs w:val="19"/>
        </w:rPr>
      </w:pPr>
      <w:r>
        <w:rPr>
          <w:rFonts w:ascii="Consolas" w:hAnsi="Consolas" w:cs="Consolas"/>
          <w:noProof/>
          <w:kern w:val="0"/>
          <w:sz w:val="19"/>
          <w:szCs w:val="19"/>
        </w:rPr>
        <w:lastRenderedPageBreak/>
        <w:drawing>
          <wp:inline distT="0" distB="0" distL="0" distR="0" wp14:anchorId="73DBFF44" wp14:editId="5E3EE772">
            <wp:extent cx="5943600" cy="2633345"/>
            <wp:effectExtent l="0" t="0" r="0" b="0"/>
            <wp:docPr id="18560423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42363" name="Picture 1856042363"/>
                    <pic:cNvPicPr/>
                  </pic:nvPicPr>
                  <pic:blipFill>
                    <a:blip r:embed="rId16">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inline>
        </w:drawing>
      </w:r>
    </w:p>
    <w:p w14:paraId="346C4717" w14:textId="3E203961" w:rsidR="008A5115" w:rsidRPr="00BB6374" w:rsidRDefault="008A3BD7">
      <w:pPr>
        <w:rPr>
          <w:rFonts w:ascii="Consolas" w:hAnsi="Consolas" w:cs="Consolas"/>
          <w:b/>
          <w:bCs/>
          <w:kern w:val="0"/>
          <w:sz w:val="28"/>
          <w:szCs w:val="28"/>
          <w:u w:val="single"/>
        </w:rPr>
      </w:pPr>
      <w:r w:rsidRPr="00BB6374">
        <w:rPr>
          <w:rFonts w:ascii="Consolas" w:hAnsi="Consolas" w:cs="Consolas"/>
          <w:b/>
          <w:bCs/>
          <w:kern w:val="0"/>
          <w:sz w:val="28"/>
          <w:szCs w:val="28"/>
          <w:u w:val="single"/>
        </w:rPr>
        <w:t>Nested subquery:</w:t>
      </w:r>
    </w:p>
    <w:p w14:paraId="1A2B2A91" w14:textId="726EC1E8" w:rsidR="008A3BD7" w:rsidRDefault="008A3BD7">
      <w:pPr>
        <w:rPr>
          <w:rFonts w:ascii="Consolas" w:hAnsi="Consolas" w:cs="Consolas"/>
          <w:kern w:val="0"/>
          <w:sz w:val="19"/>
          <w:szCs w:val="19"/>
        </w:rPr>
      </w:pPr>
      <w:r>
        <w:rPr>
          <w:rFonts w:ascii="Consolas" w:hAnsi="Consolas" w:cs="Consolas"/>
          <w:kern w:val="0"/>
          <w:sz w:val="19"/>
          <w:szCs w:val="19"/>
        </w:rPr>
        <w:t xml:space="preserve">A subquery can be nested inside other </w:t>
      </w:r>
      <w:proofErr w:type="gramStart"/>
      <w:r>
        <w:rPr>
          <w:rFonts w:ascii="Consolas" w:hAnsi="Consolas" w:cs="Consolas"/>
          <w:kern w:val="0"/>
          <w:sz w:val="19"/>
          <w:szCs w:val="19"/>
        </w:rPr>
        <w:t xml:space="preserve">subqueries </w:t>
      </w:r>
      <w:r w:rsidR="009C3934">
        <w:rPr>
          <w:rFonts w:ascii="Consolas" w:hAnsi="Consolas" w:cs="Consolas"/>
          <w:kern w:val="0"/>
          <w:sz w:val="19"/>
          <w:szCs w:val="19"/>
        </w:rPr>
        <w:t>,nesting</w:t>
      </w:r>
      <w:proofErr w:type="gramEnd"/>
      <w:r w:rsidR="009C3934">
        <w:rPr>
          <w:rFonts w:ascii="Consolas" w:hAnsi="Consolas" w:cs="Consolas"/>
          <w:kern w:val="0"/>
          <w:sz w:val="19"/>
          <w:szCs w:val="19"/>
        </w:rPr>
        <w:t xml:space="preserve"> </w:t>
      </w:r>
      <w:proofErr w:type="gramStart"/>
      <w:r w:rsidR="009C3934">
        <w:rPr>
          <w:rFonts w:ascii="Consolas" w:hAnsi="Consolas" w:cs="Consolas"/>
          <w:kern w:val="0"/>
          <w:sz w:val="19"/>
          <w:szCs w:val="19"/>
        </w:rPr>
        <w:t>maybe</w:t>
      </w:r>
      <w:proofErr w:type="gramEnd"/>
      <w:r w:rsidR="009C3934">
        <w:rPr>
          <w:rFonts w:ascii="Consolas" w:hAnsi="Consolas" w:cs="Consolas"/>
          <w:kern w:val="0"/>
          <w:sz w:val="19"/>
          <w:szCs w:val="19"/>
        </w:rPr>
        <w:t xml:space="preserve"> used to any number of levels.</w:t>
      </w:r>
    </w:p>
    <w:p w14:paraId="2CED7BDA" w14:textId="76994CA9" w:rsidR="009C3934" w:rsidRDefault="009C3934">
      <w:pPr>
        <w:rPr>
          <w:rFonts w:ascii="Consolas" w:hAnsi="Consolas" w:cs="Consolas"/>
          <w:kern w:val="0"/>
          <w:sz w:val="19"/>
          <w:szCs w:val="19"/>
        </w:rPr>
      </w:pPr>
      <w:r>
        <w:rPr>
          <w:rFonts w:ascii="Consolas" w:hAnsi="Consolas" w:cs="Consolas"/>
          <w:kern w:val="0"/>
          <w:sz w:val="19"/>
          <w:szCs w:val="19"/>
        </w:rPr>
        <w:t xml:space="preserve">In </w:t>
      </w:r>
      <w:proofErr w:type="gramStart"/>
      <w:r>
        <w:rPr>
          <w:rFonts w:ascii="Consolas" w:hAnsi="Consolas" w:cs="Consolas"/>
          <w:kern w:val="0"/>
          <w:sz w:val="19"/>
          <w:szCs w:val="19"/>
        </w:rPr>
        <w:t>nested  subqueries</w:t>
      </w:r>
      <w:proofErr w:type="gramEnd"/>
      <w:r>
        <w:rPr>
          <w:rFonts w:ascii="Consolas" w:hAnsi="Consolas" w:cs="Consolas"/>
          <w:kern w:val="0"/>
          <w:sz w:val="19"/>
          <w:szCs w:val="19"/>
        </w:rPr>
        <w:t xml:space="preserve"> we can execute inner queries independently.</w:t>
      </w:r>
    </w:p>
    <w:p w14:paraId="369EF1E4" w14:textId="5F704B06" w:rsidR="00744161" w:rsidRDefault="00744161">
      <w:pPr>
        <w:rPr>
          <w:rFonts w:ascii="Consolas" w:hAnsi="Consolas" w:cs="Consolas"/>
          <w:kern w:val="0"/>
          <w:sz w:val="19"/>
          <w:szCs w:val="19"/>
        </w:rPr>
      </w:pPr>
      <w:r>
        <w:rPr>
          <w:rFonts w:ascii="Consolas" w:hAnsi="Consolas" w:cs="Consolas"/>
          <w:kern w:val="0"/>
          <w:sz w:val="19"/>
          <w:szCs w:val="19"/>
        </w:rPr>
        <w:t xml:space="preserve">below 2 </w:t>
      </w:r>
      <w:proofErr w:type="gramStart"/>
      <w:r>
        <w:rPr>
          <w:rFonts w:ascii="Consolas" w:hAnsi="Consolas" w:cs="Consolas"/>
          <w:kern w:val="0"/>
          <w:sz w:val="19"/>
          <w:szCs w:val="19"/>
        </w:rPr>
        <w:t>tables  are</w:t>
      </w:r>
      <w:proofErr w:type="gramEnd"/>
      <w:r>
        <w:rPr>
          <w:rFonts w:ascii="Consolas" w:hAnsi="Consolas" w:cs="Consolas"/>
          <w:kern w:val="0"/>
          <w:sz w:val="19"/>
          <w:szCs w:val="19"/>
        </w:rPr>
        <w:t xml:space="preserve"> </w:t>
      </w:r>
      <w:proofErr w:type="spellStart"/>
      <w:r>
        <w:rPr>
          <w:rFonts w:ascii="Consolas" w:hAnsi="Consolas" w:cs="Consolas"/>
          <w:kern w:val="0"/>
          <w:sz w:val="19"/>
          <w:szCs w:val="19"/>
        </w:rPr>
        <w:t>emp,dept</w:t>
      </w:r>
      <w:proofErr w:type="spellEnd"/>
    </w:p>
    <w:p w14:paraId="499120E3" w14:textId="3862FF79" w:rsidR="00744161" w:rsidRDefault="00744161">
      <w:pPr>
        <w:rPr>
          <w:rFonts w:ascii="Consolas" w:hAnsi="Consolas" w:cs="Consolas"/>
          <w:kern w:val="0"/>
          <w:sz w:val="19"/>
          <w:szCs w:val="19"/>
        </w:rPr>
      </w:pPr>
      <w:r>
        <w:rPr>
          <w:rFonts w:ascii="Consolas" w:hAnsi="Consolas" w:cs="Consolas"/>
          <w:noProof/>
          <w:kern w:val="0"/>
          <w:sz w:val="19"/>
          <w:szCs w:val="19"/>
        </w:rPr>
        <w:drawing>
          <wp:inline distT="0" distB="0" distL="0" distR="0" wp14:anchorId="48EF9AE6" wp14:editId="3835C63A">
            <wp:extent cx="2715491" cy="2205814"/>
            <wp:effectExtent l="0" t="0" r="8890" b="4445"/>
            <wp:docPr id="88447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77089" name="Picture 884477089"/>
                    <pic:cNvPicPr/>
                  </pic:nvPicPr>
                  <pic:blipFill>
                    <a:blip r:embed="rId17">
                      <a:extLst>
                        <a:ext uri="{28A0092B-C50C-407E-A947-70E740481C1C}">
                          <a14:useLocalDpi xmlns:a14="http://schemas.microsoft.com/office/drawing/2010/main" val="0"/>
                        </a:ext>
                      </a:extLst>
                    </a:blip>
                    <a:stretch>
                      <a:fillRect/>
                    </a:stretch>
                  </pic:blipFill>
                  <pic:spPr>
                    <a:xfrm>
                      <a:off x="0" y="0"/>
                      <a:ext cx="2736842" cy="2223158"/>
                    </a:xfrm>
                    <a:prstGeom prst="rect">
                      <a:avLst/>
                    </a:prstGeom>
                  </pic:spPr>
                </pic:pic>
              </a:graphicData>
            </a:graphic>
          </wp:inline>
        </w:drawing>
      </w:r>
    </w:p>
    <w:p w14:paraId="315E916A" w14:textId="7CA83987" w:rsidR="00744161" w:rsidRDefault="00744161">
      <w:pPr>
        <w:rPr>
          <w:rFonts w:ascii="Consolas" w:hAnsi="Consolas" w:cs="Consolas"/>
          <w:kern w:val="0"/>
          <w:sz w:val="19"/>
          <w:szCs w:val="19"/>
        </w:rPr>
      </w:pPr>
      <w:r>
        <w:rPr>
          <w:rFonts w:ascii="Consolas" w:hAnsi="Consolas" w:cs="Consolas"/>
          <w:noProof/>
          <w:kern w:val="0"/>
          <w:sz w:val="19"/>
          <w:szCs w:val="19"/>
        </w:rPr>
        <w:drawing>
          <wp:inline distT="0" distB="0" distL="0" distR="0" wp14:anchorId="5CB3F231" wp14:editId="7F354669">
            <wp:extent cx="4846740" cy="1516511"/>
            <wp:effectExtent l="0" t="0" r="0" b="7620"/>
            <wp:docPr id="18131326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32636"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46740" cy="1516511"/>
                    </a:xfrm>
                    <a:prstGeom prst="rect">
                      <a:avLst/>
                    </a:prstGeom>
                  </pic:spPr>
                </pic:pic>
              </a:graphicData>
            </a:graphic>
          </wp:inline>
        </w:drawing>
      </w:r>
    </w:p>
    <w:p w14:paraId="29925775" w14:textId="7FDC2460" w:rsidR="00744161" w:rsidRDefault="00744161">
      <w:pPr>
        <w:rPr>
          <w:rFonts w:ascii="Consolas" w:hAnsi="Consolas" w:cs="Consolas"/>
          <w:kern w:val="0"/>
          <w:sz w:val="19"/>
          <w:szCs w:val="19"/>
        </w:rPr>
      </w:pPr>
      <w:r>
        <w:rPr>
          <w:rFonts w:ascii="Consolas" w:hAnsi="Consolas" w:cs="Consolas"/>
          <w:kern w:val="0"/>
          <w:sz w:val="19"/>
          <w:szCs w:val="19"/>
        </w:rPr>
        <w:t>The most inner query returns</w:t>
      </w:r>
      <w:r w:rsidR="001D7D2F">
        <w:rPr>
          <w:rFonts w:ascii="Consolas" w:hAnsi="Consolas" w:cs="Consolas"/>
          <w:kern w:val="0"/>
          <w:sz w:val="19"/>
          <w:szCs w:val="19"/>
        </w:rPr>
        <w:t xml:space="preserve"> </w:t>
      </w:r>
      <w:proofErr w:type="spellStart"/>
      <w:r w:rsidR="001D7D2F">
        <w:rPr>
          <w:rFonts w:ascii="Consolas" w:hAnsi="Consolas" w:cs="Consolas"/>
          <w:kern w:val="0"/>
          <w:sz w:val="19"/>
          <w:szCs w:val="19"/>
        </w:rPr>
        <w:t>deptno</w:t>
      </w:r>
      <w:proofErr w:type="spellEnd"/>
      <w:r w:rsidR="001D7D2F">
        <w:rPr>
          <w:rFonts w:ascii="Consolas" w:hAnsi="Consolas" w:cs="Consolas"/>
          <w:kern w:val="0"/>
          <w:sz w:val="19"/>
          <w:szCs w:val="19"/>
        </w:rPr>
        <w:t xml:space="preserve"> 30 and the inner query returns jobs(</w:t>
      </w:r>
      <w:proofErr w:type="spellStart"/>
      <w:proofErr w:type="gramStart"/>
      <w:r w:rsidR="001D7D2F">
        <w:rPr>
          <w:rFonts w:ascii="Consolas" w:hAnsi="Consolas" w:cs="Consolas"/>
          <w:kern w:val="0"/>
          <w:sz w:val="19"/>
          <w:szCs w:val="19"/>
        </w:rPr>
        <w:t>salesman,clerk</w:t>
      </w:r>
      <w:proofErr w:type="spellEnd"/>
      <w:proofErr w:type="gramEnd"/>
      <w:r w:rsidR="001D7D2F">
        <w:rPr>
          <w:rFonts w:ascii="Consolas" w:hAnsi="Consolas" w:cs="Consolas"/>
          <w:kern w:val="0"/>
          <w:sz w:val="19"/>
          <w:szCs w:val="19"/>
        </w:rPr>
        <w:t>)</w:t>
      </w:r>
    </w:p>
    <w:p w14:paraId="47DF7184" w14:textId="4DF9D90C" w:rsidR="001D7D2F" w:rsidRDefault="001D7D2F">
      <w:pPr>
        <w:rPr>
          <w:rFonts w:ascii="Consolas" w:hAnsi="Consolas" w:cs="Consolas"/>
          <w:kern w:val="0"/>
          <w:sz w:val="19"/>
          <w:szCs w:val="19"/>
        </w:rPr>
      </w:pPr>
      <w:r>
        <w:rPr>
          <w:rFonts w:ascii="Consolas" w:hAnsi="Consolas" w:cs="Consolas"/>
          <w:kern w:val="0"/>
          <w:sz w:val="19"/>
          <w:szCs w:val="19"/>
        </w:rPr>
        <w:lastRenderedPageBreak/>
        <w:t xml:space="preserve">The outer query </w:t>
      </w:r>
      <w:proofErr w:type="gramStart"/>
      <w:r>
        <w:rPr>
          <w:rFonts w:ascii="Consolas" w:hAnsi="Consolas" w:cs="Consolas"/>
          <w:kern w:val="0"/>
          <w:sz w:val="19"/>
          <w:szCs w:val="19"/>
        </w:rPr>
        <w:t>returns</w:t>
      </w:r>
      <w:proofErr w:type="gramEnd"/>
      <w:r>
        <w:rPr>
          <w:rFonts w:ascii="Consolas" w:hAnsi="Consolas" w:cs="Consolas"/>
          <w:kern w:val="0"/>
          <w:sz w:val="19"/>
          <w:szCs w:val="19"/>
        </w:rPr>
        <w:t xml:space="preserve"> the above table.</w:t>
      </w:r>
    </w:p>
    <w:p w14:paraId="58ED60E3" w14:textId="39F4BF74" w:rsidR="001D7D2F" w:rsidRPr="00BB6374" w:rsidRDefault="001D7D2F">
      <w:pPr>
        <w:rPr>
          <w:rFonts w:ascii="Consolas" w:hAnsi="Consolas" w:cs="Consolas"/>
          <w:b/>
          <w:bCs/>
          <w:kern w:val="0"/>
          <w:sz w:val="28"/>
          <w:szCs w:val="28"/>
          <w:u w:val="single"/>
        </w:rPr>
      </w:pPr>
      <w:r w:rsidRPr="00BB6374">
        <w:rPr>
          <w:rFonts w:ascii="Consolas" w:hAnsi="Consolas" w:cs="Consolas"/>
          <w:b/>
          <w:bCs/>
          <w:kern w:val="0"/>
          <w:sz w:val="28"/>
          <w:szCs w:val="28"/>
          <w:u w:val="single"/>
        </w:rPr>
        <w:t>Corelated subquery:</w:t>
      </w:r>
    </w:p>
    <w:p w14:paraId="237EE77B" w14:textId="5623B22D" w:rsidR="001D7D2F" w:rsidRDefault="001D7D2F">
      <w:pPr>
        <w:rPr>
          <w:rFonts w:ascii="Consolas" w:hAnsi="Consolas" w:cs="Consolas"/>
          <w:kern w:val="0"/>
          <w:sz w:val="19"/>
          <w:szCs w:val="19"/>
        </w:rPr>
      </w:pPr>
      <w:r>
        <w:rPr>
          <w:rFonts w:ascii="Consolas" w:hAnsi="Consolas" w:cs="Consolas"/>
          <w:kern w:val="0"/>
          <w:sz w:val="19"/>
          <w:szCs w:val="19"/>
        </w:rPr>
        <w:t xml:space="preserve">Is a subquery that uses values </w:t>
      </w:r>
      <w:r w:rsidR="002077AF">
        <w:rPr>
          <w:rFonts w:ascii="Consolas" w:hAnsi="Consolas" w:cs="Consolas"/>
          <w:kern w:val="0"/>
          <w:sz w:val="19"/>
          <w:szCs w:val="19"/>
        </w:rPr>
        <w:t>from the outer query requiring the inner query to execute once for each outer query.</w:t>
      </w:r>
    </w:p>
    <w:p w14:paraId="24F95430" w14:textId="50717B26" w:rsidR="002077AF" w:rsidRDefault="002077AF">
      <w:pPr>
        <w:rPr>
          <w:rFonts w:ascii="Consolas" w:hAnsi="Consolas" w:cs="Consolas"/>
          <w:kern w:val="0"/>
          <w:sz w:val="19"/>
          <w:szCs w:val="19"/>
        </w:rPr>
      </w:pPr>
      <w:r>
        <w:rPr>
          <w:rFonts w:ascii="Consolas" w:hAnsi="Consolas" w:cs="Consolas"/>
          <w:kern w:val="0"/>
          <w:sz w:val="19"/>
          <w:szCs w:val="19"/>
        </w:rPr>
        <w:t xml:space="preserve">We cannot run inner </w:t>
      </w:r>
      <w:proofErr w:type="gramStart"/>
      <w:r>
        <w:rPr>
          <w:rFonts w:ascii="Consolas" w:hAnsi="Consolas" w:cs="Consolas"/>
          <w:kern w:val="0"/>
          <w:sz w:val="19"/>
          <w:szCs w:val="19"/>
        </w:rPr>
        <w:t>query</w:t>
      </w:r>
      <w:proofErr w:type="gramEnd"/>
      <w:r>
        <w:rPr>
          <w:rFonts w:ascii="Consolas" w:hAnsi="Consolas" w:cs="Consolas"/>
          <w:kern w:val="0"/>
          <w:sz w:val="19"/>
          <w:szCs w:val="19"/>
        </w:rPr>
        <w:t xml:space="preserve"> independently.</w:t>
      </w:r>
    </w:p>
    <w:p w14:paraId="673E9FAE" w14:textId="4CAB4393" w:rsidR="002077AF" w:rsidRDefault="002077AF">
      <w:pPr>
        <w:rPr>
          <w:rFonts w:ascii="Consolas" w:hAnsi="Consolas" w:cs="Consolas"/>
          <w:kern w:val="0"/>
          <w:sz w:val="19"/>
          <w:szCs w:val="19"/>
        </w:rPr>
      </w:pPr>
      <w:r>
        <w:rPr>
          <w:rFonts w:ascii="Consolas" w:hAnsi="Consolas" w:cs="Consolas"/>
          <w:kern w:val="0"/>
          <w:sz w:val="19"/>
          <w:szCs w:val="19"/>
        </w:rPr>
        <w:t>There is a co relation between the inner query and outer query.</w:t>
      </w:r>
    </w:p>
    <w:p w14:paraId="44896F06" w14:textId="0FA14CED" w:rsidR="002077AF" w:rsidRDefault="002077AF">
      <w:pPr>
        <w:rPr>
          <w:rFonts w:ascii="Consolas" w:hAnsi="Consolas" w:cs="Consolas"/>
          <w:kern w:val="0"/>
          <w:sz w:val="19"/>
          <w:szCs w:val="19"/>
        </w:rPr>
      </w:pPr>
      <w:r>
        <w:rPr>
          <w:rFonts w:ascii="Consolas" w:hAnsi="Consolas" w:cs="Consolas"/>
          <w:noProof/>
          <w:kern w:val="0"/>
          <w:sz w:val="19"/>
          <w:szCs w:val="19"/>
        </w:rPr>
        <w:drawing>
          <wp:inline distT="0" distB="0" distL="0" distR="0" wp14:anchorId="3A10D213" wp14:editId="7FDD0897">
            <wp:extent cx="5569527" cy="1645920"/>
            <wp:effectExtent l="0" t="0" r="0" b="0"/>
            <wp:docPr id="1644461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61163" name="Picture 1644461163"/>
                    <pic:cNvPicPr/>
                  </pic:nvPicPr>
                  <pic:blipFill>
                    <a:blip r:embed="rId19">
                      <a:extLst>
                        <a:ext uri="{28A0092B-C50C-407E-A947-70E740481C1C}">
                          <a14:useLocalDpi xmlns:a14="http://schemas.microsoft.com/office/drawing/2010/main" val="0"/>
                        </a:ext>
                      </a:extLst>
                    </a:blip>
                    <a:stretch>
                      <a:fillRect/>
                    </a:stretch>
                  </pic:blipFill>
                  <pic:spPr>
                    <a:xfrm>
                      <a:off x="0" y="0"/>
                      <a:ext cx="5575949" cy="1647818"/>
                    </a:xfrm>
                    <a:prstGeom prst="rect">
                      <a:avLst/>
                    </a:prstGeom>
                  </pic:spPr>
                </pic:pic>
              </a:graphicData>
            </a:graphic>
          </wp:inline>
        </w:drawing>
      </w:r>
    </w:p>
    <w:p w14:paraId="4EA9FB8E" w14:textId="073C6313" w:rsidR="002077AF" w:rsidRPr="00BB6374" w:rsidRDefault="00D06BA6">
      <w:pPr>
        <w:rPr>
          <w:rFonts w:ascii="Consolas" w:hAnsi="Consolas" w:cs="Consolas"/>
          <w:b/>
          <w:bCs/>
          <w:kern w:val="0"/>
          <w:sz w:val="24"/>
          <w:szCs w:val="24"/>
          <w:u w:val="single"/>
        </w:rPr>
      </w:pPr>
      <w:r w:rsidRPr="00BB6374">
        <w:rPr>
          <w:rFonts w:ascii="Consolas" w:hAnsi="Consolas" w:cs="Consolas"/>
          <w:b/>
          <w:bCs/>
          <w:kern w:val="0"/>
          <w:sz w:val="24"/>
          <w:szCs w:val="24"/>
          <w:u w:val="single"/>
        </w:rPr>
        <w:t>With clause:</w:t>
      </w:r>
    </w:p>
    <w:p w14:paraId="5F9C8B50" w14:textId="1459B19C" w:rsidR="00D06BA6" w:rsidRDefault="00D06BA6">
      <w:pPr>
        <w:rPr>
          <w:rFonts w:ascii="Consolas" w:hAnsi="Consolas" w:cs="Consolas"/>
          <w:kern w:val="0"/>
          <w:sz w:val="19"/>
          <w:szCs w:val="19"/>
        </w:rPr>
      </w:pPr>
      <w:r>
        <w:rPr>
          <w:rFonts w:ascii="Consolas" w:hAnsi="Consolas" w:cs="Consolas"/>
          <w:kern w:val="0"/>
          <w:sz w:val="19"/>
          <w:szCs w:val="19"/>
        </w:rPr>
        <w:t xml:space="preserve">Instead of subquery we can use with clause </w:t>
      </w:r>
      <w:proofErr w:type="spellStart"/>
      <w:r>
        <w:rPr>
          <w:rFonts w:ascii="Consolas" w:hAnsi="Consolas" w:cs="Consolas"/>
          <w:kern w:val="0"/>
          <w:sz w:val="19"/>
          <w:szCs w:val="19"/>
        </w:rPr>
        <w:t>cuz</w:t>
      </w:r>
      <w:proofErr w:type="spellEnd"/>
      <w:r>
        <w:rPr>
          <w:rFonts w:ascii="Consolas" w:hAnsi="Consolas" w:cs="Consolas"/>
          <w:kern w:val="0"/>
          <w:sz w:val="19"/>
          <w:szCs w:val="19"/>
        </w:rPr>
        <w:t xml:space="preserve"> it performs good </w:t>
      </w:r>
      <w:r w:rsidR="004C6D7D">
        <w:rPr>
          <w:rFonts w:ascii="Consolas" w:hAnsi="Consolas" w:cs="Consolas"/>
          <w:kern w:val="0"/>
          <w:sz w:val="19"/>
          <w:szCs w:val="19"/>
        </w:rPr>
        <w:t xml:space="preserve">for complex </w:t>
      </w:r>
      <w:proofErr w:type="gramStart"/>
      <w:r w:rsidR="004C6D7D">
        <w:rPr>
          <w:rFonts w:ascii="Consolas" w:hAnsi="Consolas" w:cs="Consolas"/>
          <w:kern w:val="0"/>
          <w:sz w:val="19"/>
          <w:szCs w:val="19"/>
        </w:rPr>
        <w:t>queries</w:t>
      </w:r>
      <w:proofErr w:type="gramEnd"/>
    </w:p>
    <w:p w14:paraId="13B49B2D" w14:textId="4B9AA9A8" w:rsidR="004C6D7D" w:rsidRDefault="004C6D7D">
      <w:pPr>
        <w:rPr>
          <w:rFonts w:ascii="Consolas" w:hAnsi="Consolas" w:cs="Consolas"/>
          <w:kern w:val="0"/>
          <w:sz w:val="19"/>
          <w:szCs w:val="19"/>
        </w:rPr>
      </w:pPr>
      <w:r>
        <w:rPr>
          <w:rFonts w:ascii="Consolas" w:hAnsi="Consolas" w:cs="Consolas"/>
          <w:noProof/>
          <w:kern w:val="0"/>
          <w:sz w:val="19"/>
          <w:szCs w:val="19"/>
        </w:rPr>
        <w:drawing>
          <wp:inline distT="0" distB="0" distL="0" distR="0" wp14:anchorId="076B66DB" wp14:editId="6760915E">
            <wp:extent cx="4633362" cy="1806097"/>
            <wp:effectExtent l="0" t="0" r="0" b="3810"/>
            <wp:docPr id="1925648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48900" name="Picture 1925648900"/>
                    <pic:cNvPicPr/>
                  </pic:nvPicPr>
                  <pic:blipFill>
                    <a:blip r:embed="rId20">
                      <a:extLst>
                        <a:ext uri="{28A0092B-C50C-407E-A947-70E740481C1C}">
                          <a14:useLocalDpi xmlns:a14="http://schemas.microsoft.com/office/drawing/2010/main" val="0"/>
                        </a:ext>
                      </a:extLst>
                    </a:blip>
                    <a:stretch>
                      <a:fillRect/>
                    </a:stretch>
                  </pic:blipFill>
                  <pic:spPr>
                    <a:xfrm>
                      <a:off x="0" y="0"/>
                      <a:ext cx="4633362" cy="1806097"/>
                    </a:xfrm>
                    <a:prstGeom prst="rect">
                      <a:avLst/>
                    </a:prstGeom>
                  </pic:spPr>
                </pic:pic>
              </a:graphicData>
            </a:graphic>
          </wp:inline>
        </w:drawing>
      </w:r>
    </w:p>
    <w:p w14:paraId="4022E5C5" w14:textId="77777777" w:rsidR="00D06BA6" w:rsidRDefault="00D06BA6">
      <w:pPr>
        <w:rPr>
          <w:rFonts w:ascii="Consolas" w:hAnsi="Consolas" w:cs="Consolas"/>
          <w:kern w:val="0"/>
          <w:sz w:val="19"/>
          <w:szCs w:val="19"/>
        </w:rPr>
      </w:pPr>
    </w:p>
    <w:p w14:paraId="3298F79F" w14:textId="77777777" w:rsidR="001D7D2F" w:rsidRDefault="001D7D2F">
      <w:pPr>
        <w:rPr>
          <w:rFonts w:ascii="Consolas" w:hAnsi="Consolas" w:cs="Consolas"/>
          <w:kern w:val="0"/>
          <w:sz w:val="19"/>
          <w:szCs w:val="19"/>
        </w:rPr>
      </w:pPr>
    </w:p>
    <w:p w14:paraId="2AB33E41" w14:textId="77777777" w:rsidR="00A76700" w:rsidRDefault="00A76700">
      <w:pPr>
        <w:rPr>
          <w:rFonts w:ascii="Consolas" w:hAnsi="Consolas" w:cs="Consolas"/>
          <w:kern w:val="0"/>
          <w:sz w:val="19"/>
          <w:szCs w:val="19"/>
        </w:rPr>
      </w:pPr>
    </w:p>
    <w:p w14:paraId="668FE73B" w14:textId="77777777" w:rsidR="00A76700" w:rsidRDefault="00A76700">
      <w:pPr>
        <w:rPr>
          <w:rFonts w:ascii="Consolas" w:hAnsi="Consolas" w:cs="Consolas"/>
          <w:kern w:val="0"/>
          <w:sz w:val="19"/>
          <w:szCs w:val="19"/>
        </w:rPr>
      </w:pPr>
    </w:p>
    <w:p w14:paraId="490DAC5C" w14:textId="77777777" w:rsidR="00A76700" w:rsidRDefault="00A76700">
      <w:pPr>
        <w:rPr>
          <w:rFonts w:ascii="Consolas" w:hAnsi="Consolas" w:cs="Consolas"/>
          <w:kern w:val="0"/>
          <w:sz w:val="19"/>
          <w:szCs w:val="19"/>
        </w:rPr>
      </w:pPr>
    </w:p>
    <w:p w14:paraId="2E32B016" w14:textId="77777777" w:rsidR="00A76700" w:rsidRDefault="00A76700">
      <w:pPr>
        <w:rPr>
          <w:rFonts w:ascii="Consolas" w:hAnsi="Consolas" w:cs="Consolas"/>
          <w:kern w:val="0"/>
          <w:sz w:val="19"/>
          <w:szCs w:val="19"/>
        </w:rPr>
      </w:pPr>
    </w:p>
    <w:p w14:paraId="527BD525" w14:textId="77777777" w:rsidR="00A76700" w:rsidRDefault="00A76700">
      <w:pPr>
        <w:rPr>
          <w:rFonts w:ascii="Consolas" w:hAnsi="Consolas" w:cs="Consolas"/>
          <w:kern w:val="0"/>
          <w:sz w:val="19"/>
          <w:szCs w:val="19"/>
        </w:rPr>
      </w:pPr>
    </w:p>
    <w:p w14:paraId="44CF9A62" w14:textId="77777777" w:rsidR="00A76700" w:rsidRDefault="00A76700">
      <w:pPr>
        <w:rPr>
          <w:rFonts w:ascii="Consolas" w:hAnsi="Consolas" w:cs="Consolas"/>
          <w:kern w:val="0"/>
          <w:sz w:val="19"/>
          <w:szCs w:val="19"/>
        </w:rPr>
      </w:pPr>
    </w:p>
    <w:p w14:paraId="3AAB00CB" w14:textId="77777777" w:rsidR="00A76700" w:rsidRDefault="00A76700">
      <w:pPr>
        <w:rPr>
          <w:rFonts w:ascii="Consolas" w:hAnsi="Consolas" w:cs="Consolas"/>
          <w:kern w:val="0"/>
          <w:sz w:val="19"/>
          <w:szCs w:val="19"/>
        </w:rPr>
      </w:pPr>
    </w:p>
    <w:p w14:paraId="365951C9" w14:textId="77777777" w:rsidR="00A76700" w:rsidRDefault="00A76700">
      <w:pPr>
        <w:rPr>
          <w:rFonts w:ascii="Consolas" w:hAnsi="Consolas" w:cs="Consolas"/>
          <w:kern w:val="0"/>
          <w:sz w:val="19"/>
          <w:szCs w:val="19"/>
        </w:rPr>
      </w:pPr>
    </w:p>
    <w:p w14:paraId="63DB595F" w14:textId="77777777" w:rsidR="00A76700" w:rsidRDefault="00A76700">
      <w:pPr>
        <w:rPr>
          <w:rFonts w:ascii="Consolas" w:hAnsi="Consolas" w:cs="Consolas"/>
          <w:kern w:val="0"/>
          <w:sz w:val="19"/>
          <w:szCs w:val="19"/>
        </w:rPr>
      </w:pPr>
    </w:p>
    <w:p w14:paraId="3B5388A4" w14:textId="77777777" w:rsidR="00A76700" w:rsidRDefault="00A76700">
      <w:pPr>
        <w:rPr>
          <w:rFonts w:ascii="Consolas" w:hAnsi="Consolas" w:cs="Consolas"/>
          <w:kern w:val="0"/>
          <w:sz w:val="19"/>
          <w:szCs w:val="19"/>
        </w:rPr>
      </w:pPr>
    </w:p>
    <w:p w14:paraId="3AEA5DB0" w14:textId="77777777" w:rsidR="00A76700" w:rsidRDefault="00A76700">
      <w:pPr>
        <w:rPr>
          <w:rFonts w:ascii="Consolas" w:hAnsi="Consolas" w:cs="Consolas"/>
          <w:kern w:val="0"/>
          <w:sz w:val="19"/>
          <w:szCs w:val="19"/>
        </w:rPr>
      </w:pPr>
    </w:p>
    <w:p w14:paraId="72CC4928" w14:textId="77777777" w:rsidR="00A76700" w:rsidRDefault="00A76700">
      <w:pPr>
        <w:rPr>
          <w:rFonts w:ascii="Consolas" w:hAnsi="Consolas" w:cs="Consolas"/>
          <w:kern w:val="0"/>
          <w:sz w:val="19"/>
          <w:szCs w:val="19"/>
        </w:rPr>
      </w:pPr>
    </w:p>
    <w:p w14:paraId="2D4A1DD7" w14:textId="77777777" w:rsidR="00A76700" w:rsidRDefault="00A76700">
      <w:pPr>
        <w:rPr>
          <w:rFonts w:ascii="Consolas" w:hAnsi="Consolas" w:cs="Consolas"/>
          <w:kern w:val="0"/>
          <w:sz w:val="19"/>
          <w:szCs w:val="19"/>
        </w:rPr>
      </w:pPr>
    </w:p>
    <w:p w14:paraId="11AACA61" w14:textId="77777777" w:rsidR="00A76700" w:rsidRDefault="00A76700">
      <w:pPr>
        <w:rPr>
          <w:rFonts w:ascii="Consolas" w:hAnsi="Consolas" w:cs="Consolas"/>
          <w:kern w:val="0"/>
          <w:sz w:val="19"/>
          <w:szCs w:val="19"/>
        </w:rPr>
      </w:pPr>
    </w:p>
    <w:p w14:paraId="2A860BC9" w14:textId="77777777" w:rsidR="00A76700" w:rsidRDefault="00A76700">
      <w:pPr>
        <w:rPr>
          <w:rFonts w:ascii="Consolas" w:hAnsi="Consolas" w:cs="Consolas"/>
          <w:kern w:val="0"/>
          <w:sz w:val="19"/>
          <w:szCs w:val="19"/>
        </w:rPr>
      </w:pPr>
    </w:p>
    <w:p w14:paraId="6517D136" w14:textId="77777777" w:rsidR="00A76700" w:rsidRDefault="00A76700">
      <w:pPr>
        <w:rPr>
          <w:rFonts w:ascii="Consolas" w:hAnsi="Consolas" w:cs="Consolas"/>
          <w:kern w:val="0"/>
          <w:sz w:val="19"/>
          <w:szCs w:val="19"/>
        </w:rPr>
      </w:pPr>
    </w:p>
    <w:p w14:paraId="71CABCD0" w14:textId="77777777" w:rsidR="00A76700" w:rsidRDefault="00A76700">
      <w:pPr>
        <w:rPr>
          <w:rFonts w:ascii="Consolas" w:hAnsi="Consolas" w:cs="Consolas"/>
          <w:kern w:val="0"/>
          <w:sz w:val="19"/>
          <w:szCs w:val="19"/>
        </w:rPr>
      </w:pPr>
    </w:p>
    <w:p w14:paraId="4CF1213B" w14:textId="77777777" w:rsidR="00A76700" w:rsidRDefault="00A76700">
      <w:pPr>
        <w:rPr>
          <w:rFonts w:ascii="Consolas" w:hAnsi="Consolas" w:cs="Consolas"/>
          <w:kern w:val="0"/>
          <w:sz w:val="19"/>
          <w:szCs w:val="19"/>
        </w:rPr>
      </w:pPr>
    </w:p>
    <w:p w14:paraId="3A6408C8" w14:textId="77777777" w:rsidR="00A76700" w:rsidRDefault="00A76700">
      <w:pPr>
        <w:rPr>
          <w:rFonts w:ascii="Consolas" w:hAnsi="Consolas" w:cs="Consolas"/>
          <w:kern w:val="0"/>
          <w:sz w:val="19"/>
          <w:szCs w:val="19"/>
        </w:rPr>
      </w:pPr>
    </w:p>
    <w:p w14:paraId="7C35EF5F" w14:textId="77777777" w:rsidR="00A76700" w:rsidRDefault="00A76700">
      <w:pPr>
        <w:rPr>
          <w:rFonts w:ascii="Consolas" w:hAnsi="Consolas" w:cs="Consolas"/>
          <w:kern w:val="0"/>
          <w:sz w:val="19"/>
          <w:szCs w:val="19"/>
        </w:rPr>
      </w:pPr>
    </w:p>
    <w:p w14:paraId="250BF079" w14:textId="77777777" w:rsidR="00A76700" w:rsidRDefault="00A76700">
      <w:pPr>
        <w:rPr>
          <w:rFonts w:ascii="Consolas" w:hAnsi="Consolas" w:cs="Consolas"/>
          <w:kern w:val="0"/>
          <w:sz w:val="19"/>
          <w:szCs w:val="19"/>
        </w:rPr>
      </w:pPr>
    </w:p>
    <w:p w14:paraId="00DFD518" w14:textId="77777777" w:rsidR="00A76700" w:rsidRDefault="00A76700">
      <w:pPr>
        <w:rPr>
          <w:rFonts w:ascii="Consolas" w:hAnsi="Consolas" w:cs="Consolas"/>
          <w:kern w:val="0"/>
          <w:sz w:val="19"/>
          <w:szCs w:val="19"/>
        </w:rPr>
      </w:pPr>
    </w:p>
    <w:p w14:paraId="34FC97B6" w14:textId="77777777" w:rsidR="00A76700" w:rsidRDefault="00A76700">
      <w:pPr>
        <w:rPr>
          <w:rFonts w:ascii="Consolas" w:hAnsi="Consolas" w:cs="Consolas"/>
          <w:kern w:val="0"/>
          <w:sz w:val="19"/>
          <w:szCs w:val="19"/>
        </w:rPr>
      </w:pPr>
    </w:p>
    <w:p w14:paraId="2A1CE269" w14:textId="77777777" w:rsidR="00A76700" w:rsidRDefault="00A76700">
      <w:pPr>
        <w:rPr>
          <w:rFonts w:ascii="Consolas" w:hAnsi="Consolas" w:cs="Consolas"/>
          <w:kern w:val="0"/>
          <w:sz w:val="19"/>
          <w:szCs w:val="19"/>
        </w:rPr>
      </w:pPr>
    </w:p>
    <w:p w14:paraId="2FA27D1D" w14:textId="77777777" w:rsidR="00A76700" w:rsidRDefault="00A76700">
      <w:pPr>
        <w:rPr>
          <w:rFonts w:ascii="Consolas" w:hAnsi="Consolas" w:cs="Consolas"/>
          <w:kern w:val="0"/>
          <w:sz w:val="19"/>
          <w:szCs w:val="19"/>
        </w:rPr>
      </w:pPr>
    </w:p>
    <w:p w14:paraId="1D336898" w14:textId="77777777" w:rsidR="00A76700" w:rsidRDefault="00A76700">
      <w:pPr>
        <w:rPr>
          <w:rFonts w:ascii="Consolas" w:hAnsi="Consolas" w:cs="Consolas"/>
          <w:kern w:val="0"/>
          <w:sz w:val="19"/>
          <w:szCs w:val="19"/>
        </w:rPr>
      </w:pPr>
    </w:p>
    <w:p w14:paraId="35510C91" w14:textId="77777777" w:rsidR="00A76700" w:rsidRDefault="00A76700">
      <w:pPr>
        <w:rPr>
          <w:rFonts w:ascii="Consolas" w:hAnsi="Consolas" w:cs="Consolas"/>
          <w:kern w:val="0"/>
          <w:sz w:val="19"/>
          <w:szCs w:val="19"/>
        </w:rPr>
      </w:pPr>
    </w:p>
    <w:p w14:paraId="40601B87" w14:textId="77777777" w:rsidR="00A76700" w:rsidRDefault="00A76700">
      <w:pPr>
        <w:rPr>
          <w:rFonts w:ascii="Consolas" w:hAnsi="Consolas" w:cs="Consolas"/>
          <w:kern w:val="0"/>
          <w:sz w:val="19"/>
          <w:szCs w:val="19"/>
        </w:rPr>
      </w:pPr>
    </w:p>
    <w:p w14:paraId="052A3FBF" w14:textId="77777777" w:rsidR="00A76700" w:rsidRDefault="00A76700">
      <w:pPr>
        <w:rPr>
          <w:rFonts w:ascii="Consolas" w:hAnsi="Consolas" w:cs="Consolas"/>
          <w:kern w:val="0"/>
          <w:sz w:val="19"/>
          <w:szCs w:val="19"/>
        </w:rPr>
      </w:pPr>
    </w:p>
    <w:p w14:paraId="5D725548" w14:textId="77777777" w:rsidR="00A76700" w:rsidRDefault="00A76700">
      <w:pPr>
        <w:rPr>
          <w:rFonts w:ascii="Consolas" w:hAnsi="Consolas" w:cs="Consolas"/>
          <w:kern w:val="0"/>
          <w:sz w:val="19"/>
          <w:szCs w:val="19"/>
        </w:rPr>
      </w:pPr>
    </w:p>
    <w:p w14:paraId="2780FC4F" w14:textId="77777777" w:rsidR="00A76700" w:rsidRDefault="00A76700">
      <w:pPr>
        <w:rPr>
          <w:rFonts w:ascii="Consolas" w:hAnsi="Consolas" w:cs="Consolas"/>
          <w:kern w:val="0"/>
          <w:sz w:val="19"/>
          <w:szCs w:val="19"/>
        </w:rPr>
      </w:pPr>
    </w:p>
    <w:p w14:paraId="5F7A0C94" w14:textId="77777777" w:rsidR="00A76700" w:rsidRDefault="00A76700">
      <w:pPr>
        <w:rPr>
          <w:rFonts w:ascii="Consolas" w:hAnsi="Consolas" w:cs="Consolas"/>
          <w:kern w:val="0"/>
          <w:sz w:val="19"/>
          <w:szCs w:val="19"/>
        </w:rPr>
      </w:pPr>
    </w:p>
    <w:p w14:paraId="333A5914" w14:textId="77777777" w:rsidR="00A76700" w:rsidRDefault="00A76700">
      <w:pPr>
        <w:rPr>
          <w:rFonts w:ascii="Consolas" w:hAnsi="Consolas" w:cs="Consolas"/>
          <w:kern w:val="0"/>
          <w:sz w:val="19"/>
          <w:szCs w:val="19"/>
        </w:rPr>
      </w:pPr>
    </w:p>
    <w:p w14:paraId="7E9BC752" w14:textId="77777777" w:rsidR="00A76700" w:rsidRDefault="00A76700">
      <w:pPr>
        <w:rPr>
          <w:rFonts w:ascii="Consolas" w:hAnsi="Consolas" w:cs="Consolas"/>
          <w:kern w:val="0"/>
          <w:sz w:val="19"/>
          <w:szCs w:val="19"/>
        </w:rPr>
      </w:pPr>
    </w:p>
    <w:p w14:paraId="316898EE" w14:textId="77777777" w:rsidR="00A76700" w:rsidRDefault="00A76700" w:rsidP="00A76700">
      <w:pPr>
        <w:rPr>
          <w:rFonts w:ascii="Consolas" w:hAnsi="Consolas" w:cs="Consolas"/>
          <w:kern w:val="0"/>
          <w:sz w:val="19"/>
          <w:szCs w:val="19"/>
        </w:rPr>
      </w:pPr>
      <w:r>
        <w:rPr>
          <w:rFonts w:ascii="Consolas" w:hAnsi="Consolas" w:cs="Consolas"/>
          <w:kern w:val="0"/>
          <w:sz w:val="19"/>
          <w:szCs w:val="19"/>
        </w:rPr>
        <w:t>With:</w:t>
      </w:r>
    </w:p>
    <w:p w14:paraId="69F7579A" w14:textId="2C61723F" w:rsidR="00A76700" w:rsidRPr="00A76700" w:rsidRDefault="00A76700" w:rsidP="00A76700">
      <w:pPr>
        <w:rPr>
          <w:rFonts w:cstheme="minorHAnsi"/>
          <w:kern w:val="0"/>
        </w:rPr>
      </w:pPr>
      <w:r w:rsidRPr="00A76700">
        <w:rPr>
          <w:rFonts w:eastAsia="Times New Roman" w:cstheme="minorHAnsi"/>
          <w:color w:val="242424"/>
          <w:spacing w:val="-1"/>
          <w:lang w:eastAsia="en-IN"/>
        </w:rPr>
        <w:t>The </w:t>
      </w:r>
      <w:r w:rsidRPr="00A76700">
        <w:rPr>
          <w:rFonts w:eastAsia="Times New Roman" w:cstheme="minorHAnsi"/>
          <w:color w:val="242424"/>
          <w:spacing w:val="-1"/>
          <w:shd w:val="clear" w:color="auto" w:fill="F2F2F2"/>
          <w:lang w:eastAsia="en-IN"/>
        </w:rPr>
        <w:t>WITH</w:t>
      </w:r>
      <w:r w:rsidRPr="00A76700">
        <w:rPr>
          <w:rFonts w:eastAsia="Times New Roman" w:cstheme="minorHAnsi"/>
          <w:color w:val="242424"/>
          <w:spacing w:val="-1"/>
          <w:lang w:eastAsia="en-IN"/>
        </w:rPr>
        <w:t> clause provides a way to simplify complex queries by breaking them down into smaller, more manageable pieces. It can also be used to improve query performance by avoiding the need to repeat the same subquery multiple times within a larger query.</w:t>
      </w:r>
    </w:p>
    <w:p w14:paraId="23A77319" w14:textId="77777777" w:rsidR="00A76700" w:rsidRPr="00A76700" w:rsidRDefault="00A76700">
      <w:pPr>
        <w:rPr>
          <w:rFonts w:cstheme="minorHAnsi"/>
          <w:kern w:val="0"/>
        </w:rPr>
      </w:pPr>
    </w:p>
    <w:p w14:paraId="00576D35" w14:textId="77777777" w:rsidR="008A3BD7" w:rsidRPr="00A76700" w:rsidRDefault="008A3BD7">
      <w:pPr>
        <w:rPr>
          <w:rFonts w:cstheme="minorHAnsi"/>
          <w:kern w:val="0"/>
        </w:rPr>
      </w:pPr>
    </w:p>
    <w:p w14:paraId="035B389E" w14:textId="77777777" w:rsidR="009C1E62" w:rsidRPr="00A76700" w:rsidRDefault="009C1E62">
      <w:pPr>
        <w:rPr>
          <w:rFonts w:cstheme="minorHAnsi"/>
        </w:rPr>
      </w:pPr>
    </w:p>
    <w:p w14:paraId="5FCC17E1" w14:textId="77777777" w:rsidR="004D1C30" w:rsidRDefault="004D1C30"/>
    <w:p w14:paraId="544B86BE" w14:textId="77777777" w:rsidR="004D1C30" w:rsidRDefault="004D1C30"/>
    <w:p w14:paraId="2FCEB6E4" w14:textId="77777777" w:rsidR="006552E1" w:rsidRDefault="006552E1"/>
    <w:p w14:paraId="49CE3F77" w14:textId="77777777" w:rsidR="006552E1" w:rsidRDefault="006552E1"/>
    <w:p w14:paraId="0BFF8E33" w14:textId="77777777" w:rsidR="00A9579E" w:rsidRDefault="00A9579E"/>
    <w:sectPr w:rsidR="00A95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9E"/>
    <w:rsid w:val="0018136A"/>
    <w:rsid w:val="001D7D2F"/>
    <w:rsid w:val="002077AF"/>
    <w:rsid w:val="004C6D7D"/>
    <w:rsid w:val="004D1C30"/>
    <w:rsid w:val="006552E1"/>
    <w:rsid w:val="006C09D6"/>
    <w:rsid w:val="00744161"/>
    <w:rsid w:val="00804C00"/>
    <w:rsid w:val="008A3BD7"/>
    <w:rsid w:val="008A5115"/>
    <w:rsid w:val="009C1E62"/>
    <w:rsid w:val="009C3934"/>
    <w:rsid w:val="00A76700"/>
    <w:rsid w:val="00A9579E"/>
    <w:rsid w:val="00B225A3"/>
    <w:rsid w:val="00BB6374"/>
    <w:rsid w:val="00CD3FFF"/>
    <w:rsid w:val="00D06BA6"/>
    <w:rsid w:val="00D65A2C"/>
    <w:rsid w:val="00E815D0"/>
    <w:rsid w:val="00F3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9312"/>
  <w15:chartTrackingRefBased/>
  <w15:docId w15:val="{8FA9494D-E6AE-41A2-8E4F-B1E7FDCB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Malipeddi</dc:creator>
  <cp:keywords/>
  <dc:description/>
  <cp:lastModifiedBy>Gayatri Malipeddi</cp:lastModifiedBy>
  <cp:revision>9</cp:revision>
  <dcterms:created xsi:type="dcterms:W3CDTF">2023-12-08T06:32:00Z</dcterms:created>
  <dcterms:modified xsi:type="dcterms:W3CDTF">2023-12-08T17:06:00Z</dcterms:modified>
</cp:coreProperties>
</file>