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A80" w:rsidRDefault="00064A66" w:rsidP="00064A66">
      <w:pPr>
        <w:pStyle w:val="Title"/>
        <w:jc w:val="right"/>
      </w:pPr>
      <w:r>
        <w:t>Predefined Email Component for Joomla</w:t>
      </w:r>
    </w:p>
    <w:p w:rsidR="00276A80" w:rsidRDefault="00166267">
      <w:pPr>
        <w:pStyle w:val="Title"/>
        <w:jc w:val="right"/>
      </w:pPr>
      <w:fldSimple w:instr=" TITLE  \* MERGEFORMAT ">
        <w:r w:rsidR="00064A66">
          <w:t>Software Architecture Document</w:t>
        </w:r>
      </w:fldSimple>
    </w:p>
    <w:p w:rsidR="00276A80" w:rsidRDefault="00276A80">
      <w:pPr>
        <w:pStyle w:val="Title"/>
        <w:jc w:val="right"/>
      </w:pPr>
    </w:p>
    <w:p w:rsidR="00276A80" w:rsidRDefault="00064A66">
      <w:pPr>
        <w:pStyle w:val="Title"/>
        <w:jc w:val="right"/>
        <w:rPr>
          <w:sz w:val="28"/>
        </w:rPr>
      </w:pPr>
      <w:r>
        <w:rPr>
          <w:sz w:val="28"/>
        </w:rPr>
        <w:t>Version 1.0</w:t>
      </w:r>
    </w:p>
    <w:p w:rsidR="00276A80" w:rsidRDefault="00276A80">
      <w:pPr>
        <w:pStyle w:val="InfoBlue"/>
      </w:pPr>
    </w:p>
    <w:p w:rsidR="00276A80" w:rsidRDefault="0026300B">
      <w:pPr>
        <w:pStyle w:val="InfoBlue"/>
      </w:pPr>
      <w:r>
        <w:t xml:space="preserve"> </w:t>
      </w:r>
    </w:p>
    <w:p w:rsidR="00276A80" w:rsidRDefault="00276A80">
      <w:pPr>
        <w:pStyle w:val="Title"/>
        <w:rPr>
          <w:sz w:val="28"/>
        </w:rPr>
      </w:pPr>
    </w:p>
    <w:p w:rsidR="00276A80" w:rsidRDefault="00276A80">
      <w:pPr>
        <w:sectPr w:rsidR="00276A80">
          <w:headerReference w:type="default" r:id="rId9"/>
          <w:footerReference w:type="even" r:id="rId10"/>
          <w:pgSz w:w="12240" w:h="15840" w:code="1"/>
          <w:pgMar w:top="1440" w:right="1440" w:bottom="1440" w:left="1440" w:header="720" w:footer="720" w:gutter="0"/>
          <w:cols w:space="720"/>
          <w:vAlign w:val="center"/>
        </w:sectPr>
      </w:pPr>
    </w:p>
    <w:p w:rsidR="00276A80" w:rsidRDefault="0026300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76A80">
        <w:tc>
          <w:tcPr>
            <w:tcW w:w="2304" w:type="dxa"/>
          </w:tcPr>
          <w:p w:rsidR="00276A80" w:rsidRDefault="0026300B">
            <w:pPr>
              <w:pStyle w:val="Tabletext"/>
              <w:jc w:val="center"/>
              <w:rPr>
                <w:b/>
              </w:rPr>
            </w:pPr>
            <w:r>
              <w:rPr>
                <w:b/>
              </w:rPr>
              <w:t>Date</w:t>
            </w:r>
          </w:p>
        </w:tc>
        <w:tc>
          <w:tcPr>
            <w:tcW w:w="1152" w:type="dxa"/>
          </w:tcPr>
          <w:p w:rsidR="00276A80" w:rsidRDefault="0026300B">
            <w:pPr>
              <w:pStyle w:val="Tabletext"/>
              <w:jc w:val="center"/>
              <w:rPr>
                <w:b/>
              </w:rPr>
            </w:pPr>
            <w:r>
              <w:rPr>
                <w:b/>
              </w:rPr>
              <w:t>Version</w:t>
            </w:r>
          </w:p>
        </w:tc>
        <w:tc>
          <w:tcPr>
            <w:tcW w:w="3744" w:type="dxa"/>
          </w:tcPr>
          <w:p w:rsidR="00276A80" w:rsidRDefault="0026300B">
            <w:pPr>
              <w:pStyle w:val="Tabletext"/>
              <w:jc w:val="center"/>
              <w:rPr>
                <w:b/>
              </w:rPr>
            </w:pPr>
            <w:r>
              <w:rPr>
                <w:b/>
              </w:rPr>
              <w:t>Description</w:t>
            </w:r>
          </w:p>
        </w:tc>
        <w:tc>
          <w:tcPr>
            <w:tcW w:w="2304" w:type="dxa"/>
          </w:tcPr>
          <w:p w:rsidR="00276A80" w:rsidRDefault="0026300B">
            <w:pPr>
              <w:pStyle w:val="Tabletext"/>
              <w:jc w:val="center"/>
              <w:rPr>
                <w:b/>
              </w:rPr>
            </w:pPr>
            <w:r>
              <w:rPr>
                <w:b/>
              </w:rPr>
              <w:t>Author</w:t>
            </w:r>
          </w:p>
        </w:tc>
      </w:tr>
      <w:tr w:rsidR="00276A80">
        <w:tc>
          <w:tcPr>
            <w:tcW w:w="2304" w:type="dxa"/>
          </w:tcPr>
          <w:p w:rsidR="00276A80" w:rsidRDefault="002C47A7">
            <w:pPr>
              <w:pStyle w:val="Tabletext"/>
            </w:pPr>
            <w:r>
              <w:t>25/07/2014</w:t>
            </w:r>
          </w:p>
        </w:tc>
        <w:tc>
          <w:tcPr>
            <w:tcW w:w="1152" w:type="dxa"/>
          </w:tcPr>
          <w:p w:rsidR="00276A80" w:rsidRDefault="002C47A7">
            <w:pPr>
              <w:pStyle w:val="Tabletext"/>
            </w:pPr>
            <w:r>
              <w:t>1.0</w:t>
            </w:r>
          </w:p>
        </w:tc>
        <w:tc>
          <w:tcPr>
            <w:tcW w:w="3744" w:type="dxa"/>
          </w:tcPr>
          <w:p w:rsidR="00276A80" w:rsidRDefault="002C47A7">
            <w:pPr>
              <w:pStyle w:val="Tabletext"/>
            </w:pPr>
            <w:r>
              <w:t>Initial Document</w:t>
            </w:r>
          </w:p>
        </w:tc>
        <w:tc>
          <w:tcPr>
            <w:tcW w:w="2304" w:type="dxa"/>
          </w:tcPr>
          <w:p w:rsidR="00276A80" w:rsidRDefault="002C47A7">
            <w:pPr>
              <w:pStyle w:val="Tabletext"/>
            </w:pPr>
            <w:r>
              <w:t>Malaka G.L.</w:t>
            </w:r>
          </w:p>
        </w:tc>
      </w:tr>
      <w:tr w:rsidR="00276A80">
        <w:tc>
          <w:tcPr>
            <w:tcW w:w="2304" w:type="dxa"/>
          </w:tcPr>
          <w:p w:rsidR="00276A80" w:rsidRDefault="00276A80">
            <w:pPr>
              <w:pStyle w:val="Tabletext"/>
            </w:pPr>
          </w:p>
        </w:tc>
        <w:tc>
          <w:tcPr>
            <w:tcW w:w="1152" w:type="dxa"/>
          </w:tcPr>
          <w:p w:rsidR="00276A80" w:rsidRDefault="00276A80">
            <w:pPr>
              <w:pStyle w:val="Tabletext"/>
            </w:pPr>
          </w:p>
        </w:tc>
        <w:tc>
          <w:tcPr>
            <w:tcW w:w="3744" w:type="dxa"/>
          </w:tcPr>
          <w:p w:rsidR="00276A80" w:rsidRDefault="00276A80">
            <w:pPr>
              <w:pStyle w:val="Tabletext"/>
            </w:pPr>
          </w:p>
        </w:tc>
        <w:tc>
          <w:tcPr>
            <w:tcW w:w="2304" w:type="dxa"/>
          </w:tcPr>
          <w:p w:rsidR="00276A80" w:rsidRDefault="00276A80">
            <w:pPr>
              <w:pStyle w:val="Tabletext"/>
            </w:pPr>
          </w:p>
        </w:tc>
      </w:tr>
      <w:tr w:rsidR="00276A80">
        <w:tc>
          <w:tcPr>
            <w:tcW w:w="2304" w:type="dxa"/>
          </w:tcPr>
          <w:p w:rsidR="00276A80" w:rsidRDefault="00276A80">
            <w:pPr>
              <w:pStyle w:val="Tabletext"/>
            </w:pPr>
          </w:p>
        </w:tc>
        <w:tc>
          <w:tcPr>
            <w:tcW w:w="1152" w:type="dxa"/>
          </w:tcPr>
          <w:p w:rsidR="00276A80" w:rsidRDefault="00276A80">
            <w:pPr>
              <w:pStyle w:val="Tabletext"/>
            </w:pPr>
          </w:p>
        </w:tc>
        <w:tc>
          <w:tcPr>
            <w:tcW w:w="3744" w:type="dxa"/>
          </w:tcPr>
          <w:p w:rsidR="00276A80" w:rsidRDefault="00276A80">
            <w:pPr>
              <w:pStyle w:val="Tabletext"/>
            </w:pPr>
          </w:p>
        </w:tc>
        <w:tc>
          <w:tcPr>
            <w:tcW w:w="2304" w:type="dxa"/>
          </w:tcPr>
          <w:p w:rsidR="00276A80" w:rsidRDefault="00276A80">
            <w:pPr>
              <w:pStyle w:val="Tabletext"/>
            </w:pPr>
          </w:p>
        </w:tc>
      </w:tr>
      <w:tr w:rsidR="00276A80">
        <w:tc>
          <w:tcPr>
            <w:tcW w:w="2304" w:type="dxa"/>
          </w:tcPr>
          <w:p w:rsidR="00276A80" w:rsidRDefault="00276A80">
            <w:pPr>
              <w:pStyle w:val="Tabletext"/>
            </w:pPr>
          </w:p>
        </w:tc>
        <w:tc>
          <w:tcPr>
            <w:tcW w:w="1152" w:type="dxa"/>
          </w:tcPr>
          <w:p w:rsidR="00276A80" w:rsidRDefault="00276A80">
            <w:pPr>
              <w:pStyle w:val="Tabletext"/>
            </w:pPr>
          </w:p>
        </w:tc>
        <w:tc>
          <w:tcPr>
            <w:tcW w:w="3744" w:type="dxa"/>
          </w:tcPr>
          <w:p w:rsidR="00276A80" w:rsidRDefault="00276A80">
            <w:pPr>
              <w:pStyle w:val="Tabletext"/>
            </w:pPr>
          </w:p>
        </w:tc>
        <w:tc>
          <w:tcPr>
            <w:tcW w:w="2304" w:type="dxa"/>
          </w:tcPr>
          <w:p w:rsidR="00276A80" w:rsidRDefault="00276A80">
            <w:pPr>
              <w:pStyle w:val="Tabletext"/>
            </w:pPr>
          </w:p>
        </w:tc>
      </w:tr>
    </w:tbl>
    <w:p w:rsidR="00276A80" w:rsidRDefault="00276A80"/>
    <w:p w:rsidR="00276A80" w:rsidRDefault="0026300B">
      <w:pPr>
        <w:pStyle w:val="Title"/>
      </w:pPr>
      <w:r>
        <w:br w:type="page"/>
      </w:r>
      <w:r>
        <w:lastRenderedPageBreak/>
        <w:t>Table of Contents</w:t>
      </w:r>
    </w:p>
    <w:p w:rsidR="00045C97" w:rsidRDefault="0026300B">
      <w:pPr>
        <w:pStyle w:val="TOC1"/>
        <w:tabs>
          <w:tab w:val="left" w:pos="432"/>
        </w:tabs>
        <w:rPr>
          <w:rFonts w:asciiTheme="minorHAnsi" w:eastAsiaTheme="minorEastAsia" w:hAnsiTheme="minorHAnsi" w:cstheme="minorBidi"/>
          <w:noProof/>
          <w:sz w:val="22"/>
          <w:szCs w:val="22"/>
          <w:lang w:bidi="ta-IN"/>
        </w:rPr>
      </w:pPr>
      <w:r>
        <w:fldChar w:fldCharType="begin"/>
      </w:r>
      <w:r>
        <w:instrText xml:space="preserve"> TOC \o "1-3" </w:instrText>
      </w:r>
      <w:r>
        <w:fldChar w:fldCharType="separate"/>
      </w:r>
      <w:r w:rsidR="00045C97">
        <w:rPr>
          <w:noProof/>
        </w:rPr>
        <w:t>1.</w:t>
      </w:r>
      <w:r w:rsidR="00045C97">
        <w:rPr>
          <w:rFonts w:asciiTheme="minorHAnsi" w:eastAsiaTheme="minorEastAsia" w:hAnsiTheme="minorHAnsi" w:cstheme="minorBidi"/>
          <w:noProof/>
          <w:sz w:val="22"/>
          <w:szCs w:val="22"/>
          <w:lang w:bidi="ta-IN"/>
        </w:rPr>
        <w:tab/>
      </w:r>
      <w:r w:rsidR="00045C97">
        <w:rPr>
          <w:noProof/>
        </w:rPr>
        <w:t>Introduction</w:t>
      </w:r>
      <w:r w:rsidR="00045C97">
        <w:rPr>
          <w:noProof/>
        </w:rPr>
        <w:tab/>
      </w:r>
      <w:r w:rsidR="00045C97">
        <w:rPr>
          <w:noProof/>
        </w:rPr>
        <w:fldChar w:fldCharType="begin"/>
      </w:r>
      <w:r w:rsidR="00045C97">
        <w:rPr>
          <w:noProof/>
        </w:rPr>
        <w:instrText xml:space="preserve"> PAGEREF _Toc394089753 \h </w:instrText>
      </w:r>
      <w:r w:rsidR="00045C97">
        <w:rPr>
          <w:noProof/>
        </w:rPr>
      </w:r>
      <w:r w:rsidR="00045C97">
        <w:rPr>
          <w:noProof/>
        </w:rPr>
        <w:fldChar w:fldCharType="separate"/>
      </w:r>
      <w:r w:rsidR="00045C97">
        <w:rPr>
          <w:noProof/>
        </w:rPr>
        <w:t>4</w:t>
      </w:r>
      <w:r w:rsidR="00045C97">
        <w:rPr>
          <w:noProof/>
        </w:rPr>
        <w:fldChar w:fldCharType="end"/>
      </w:r>
    </w:p>
    <w:p w:rsidR="00045C97" w:rsidRDefault="00045C97">
      <w:pPr>
        <w:pStyle w:val="TOC2"/>
        <w:tabs>
          <w:tab w:val="left" w:pos="1000"/>
        </w:tabs>
        <w:rPr>
          <w:rFonts w:asciiTheme="minorHAnsi" w:eastAsiaTheme="minorEastAsia" w:hAnsiTheme="minorHAnsi" w:cstheme="minorBidi"/>
          <w:noProof/>
          <w:sz w:val="22"/>
          <w:szCs w:val="22"/>
          <w:lang w:bidi="ta-IN"/>
        </w:rPr>
      </w:pPr>
      <w:r>
        <w:rPr>
          <w:noProof/>
        </w:rPr>
        <w:t>1.1</w:t>
      </w:r>
      <w:r>
        <w:rPr>
          <w:rFonts w:asciiTheme="minorHAnsi" w:eastAsiaTheme="minorEastAsia" w:hAnsiTheme="minorHAnsi" w:cstheme="minorBidi"/>
          <w:noProof/>
          <w:sz w:val="22"/>
          <w:szCs w:val="22"/>
          <w:lang w:bidi="ta-IN"/>
        </w:rPr>
        <w:tab/>
      </w:r>
      <w:r>
        <w:rPr>
          <w:noProof/>
        </w:rPr>
        <w:t>Purpose</w:t>
      </w:r>
      <w:r>
        <w:rPr>
          <w:noProof/>
        </w:rPr>
        <w:tab/>
      </w:r>
      <w:r>
        <w:rPr>
          <w:noProof/>
        </w:rPr>
        <w:fldChar w:fldCharType="begin"/>
      </w:r>
      <w:r>
        <w:rPr>
          <w:noProof/>
        </w:rPr>
        <w:instrText xml:space="preserve"> PAGEREF _Toc394089754 \h </w:instrText>
      </w:r>
      <w:r>
        <w:rPr>
          <w:noProof/>
        </w:rPr>
      </w:r>
      <w:r>
        <w:rPr>
          <w:noProof/>
        </w:rPr>
        <w:fldChar w:fldCharType="separate"/>
      </w:r>
      <w:r>
        <w:rPr>
          <w:noProof/>
        </w:rPr>
        <w:t>4</w:t>
      </w:r>
      <w:r>
        <w:rPr>
          <w:noProof/>
        </w:rPr>
        <w:fldChar w:fldCharType="end"/>
      </w:r>
    </w:p>
    <w:p w:rsidR="00045C97" w:rsidRDefault="00045C97">
      <w:pPr>
        <w:pStyle w:val="TOC2"/>
        <w:tabs>
          <w:tab w:val="left" w:pos="1000"/>
        </w:tabs>
        <w:rPr>
          <w:rFonts w:asciiTheme="minorHAnsi" w:eastAsiaTheme="minorEastAsia" w:hAnsiTheme="minorHAnsi" w:cstheme="minorBidi"/>
          <w:noProof/>
          <w:sz w:val="22"/>
          <w:szCs w:val="22"/>
          <w:lang w:bidi="ta-IN"/>
        </w:rPr>
      </w:pPr>
      <w:r>
        <w:rPr>
          <w:noProof/>
        </w:rPr>
        <w:t>1.2</w:t>
      </w:r>
      <w:r>
        <w:rPr>
          <w:rFonts w:asciiTheme="minorHAnsi" w:eastAsiaTheme="minorEastAsia" w:hAnsiTheme="minorHAnsi" w:cstheme="minorBidi"/>
          <w:noProof/>
          <w:sz w:val="22"/>
          <w:szCs w:val="22"/>
          <w:lang w:bidi="ta-IN"/>
        </w:rPr>
        <w:tab/>
      </w:r>
      <w:r>
        <w:rPr>
          <w:noProof/>
        </w:rPr>
        <w:t>Scope</w:t>
      </w:r>
      <w:r>
        <w:rPr>
          <w:noProof/>
        </w:rPr>
        <w:tab/>
      </w:r>
      <w:r>
        <w:rPr>
          <w:noProof/>
        </w:rPr>
        <w:fldChar w:fldCharType="begin"/>
      </w:r>
      <w:r>
        <w:rPr>
          <w:noProof/>
        </w:rPr>
        <w:instrText xml:space="preserve"> PAGEREF _Toc394089755 \h </w:instrText>
      </w:r>
      <w:r>
        <w:rPr>
          <w:noProof/>
        </w:rPr>
      </w:r>
      <w:r>
        <w:rPr>
          <w:noProof/>
        </w:rPr>
        <w:fldChar w:fldCharType="separate"/>
      </w:r>
      <w:r>
        <w:rPr>
          <w:noProof/>
        </w:rPr>
        <w:t>4</w:t>
      </w:r>
      <w:r>
        <w:rPr>
          <w:noProof/>
        </w:rPr>
        <w:fldChar w:fldCharType="end"/>
      </w:r>
    </w:p>
    <w:p w:rsidR="00045C97" w:rsidRDefault="00045C97">
      <w:pPr>
        <w:pStyle w:val="TOC2"/>
        <w:tabs>
          <w:tab w:val="left" w:pos="1000"/>
        </w:tabs>
        <w:rPr>
          <w:rFonts w:asciiTheme="minorHAnsi" w:eastAsiaTheme="minorEastAsia" w:hAnsiTheme="minorHAnsi" w:cstheme="minorBidi"/>
          <w:noProof/>
          <w:sz w:val="22"/>
          <w:szCs w:val="22"/>
          <w:lang w:bidi="ta-IN"/>
        </w:rPr>
      </w:pPr>
      <w:r>
        <w:rPr>
          <w:noProof/>
        </w:rPr>
        <w:t>1.3</w:t>
      </w:r>
      <w:r>
        <w:rPr>
          <w:rFonts w:asciiTheme="minorHAnsi" w:eastAsiaTheme="minorEastAsia" w:hAnsiTheme="minorHAnsi" w:cstheme="minorBidi"/>
          <w:noProof/>
          <w:sz w:val="22"/>
          <w:szCs w:val="22"/>
          <w:lang w:bidi="ta-IN"/>
        </w:rPr>
        <w:tab/>
      </w:r>
      <w:r>
        <w:rPr>
          <w:noProof/>
        </w:rPr>
        <w:t>Definitions, Acronyms, and Abbreviations</w:t>
      </w:r>
      <w:r>
        <w:rPr>
          <w:noProof/>
        </w:rPr>
        <w:tab/>
      </w:r>
      <w:r>
        <w:rPr>
          <w:noProof/>
        </w:rPr>
        <w:fldChar w:fldCharType="begin"/>
      </w:r>
      <w:r>
        <w:rPr>
          <w:noProof/>
        </w:rPr>
        <w:instrText xml:space="preserve"> PAGEREF _Toc394089756 \h </w:instrText>
      </w:r>
      <w:r>
        <w:rPr>
          <w:noProof/>
        </w:rPr>
      </w:r>
      <w:r>
        <w:rPr>
          <w:noProof/>
        </w:rPr>
        <w:fldChar w:fldCharType="separate"/>
      </w:r>
      <w:r>
        <w:rPr>
          <w:noProof/>
        </w:rPr>
        <w:t>4</w:t>
      </w:r>
      <w:r>
        <w:rPr>
          <w:noProof/>
        </w:rPr>
        <w:fldChar w:fldCharType="end"/>
      </w:r>
    </w:p>
    <w:p w:rsidR="00045C97" w:rsidRDefault="00045C97">
      <w:pPr>
        <w:pStyle w:val="TOC2"/>
        <w:tabs>
          <w:tab w:val="left" w:pos="1000"/>
        </w:tabs>
        <w:rPr>
          <w:rFonts w:asciiTheme="minorHAnsi" w:eastAsiaTheme="minorEastAsia" w:hAnsiTheme="minorHAnsi" w:cstheme="minorBidi"/>
          <w:noProof/>
          <w:sz w:val="22"/>
          <w:szCs w:val="22"/>
          <w:lang w:bidi="ta-IN"/>
        </w:rPr>
      </w:pPr>
      <w:r>
        <w:rPr>
          <w:noProof/>
        </w:rPr>
        <w:t>1.4</w:t>
      </w:r>
      <w:r>
        <w:rPr>
          <w:rFonts w:asciiTheme="minorHAnsi" w:eastAsiaTheme="minorEastAsia" w:hAnsiTheme="minorHAnsi" w:cstheme="minorBidi"/>
          <w:noProof/>
          <w:sz w:val="22"/>
          <w:szCs w:val="22"/>
          <w:lang w:bidi="ta-IN"/>
        </w:rPr>
        <w:tab/>
      </w:r>
      <w:r>
        <w:rPr>
          <w:noProof/>
        </w:rPr>
        <w:t>References</w:t>
      </w:r>
      <w:r>
        <w:rPr>
          <w:noProof/>
        </w:rPr>
        <w:tab/>
      </w:r>
      <w:r>
        <w:rPr>
          <w:noProof/>
        </w:rPr>
        <w:fldChar w:fldCharType="begin"/>
      </w:r>
      <w:r>
        <w:rPr>
          <w:noProof/>
        </w:rPr>
        <w:instrText xml:space="preserve"> PAGEREF _Toc394089757 \h </w:instrText>
      </w:r>
      <w:r>
        <w:rPr>
          <w:noProof/>
        </w:rPr>
      </w:r>
      <w:r>
        <w:rPr>
          <w:noProof/>
        </w:rPr>
        <w:fldChar w:fldCharType="separate"/>
      </w:r>
      <w:r>
        <w:rPr>
          <w:noProof/>
        </w:rPr>
        <w:t>4</w:t>
      </w:r>
      <w:r>
        <w:rPr>
          <w:noProof/>
        </w:rPr>
        <w:fldChar w:fldCharType="end"/>
      </w:r>
    </w:p>
    <w:p w:rsidR="00045C97" w:rsidRDefault="00045C97">
      <w:pPr>
        <w:pStyle w:val="TOC2"/>
        <w:tabs>
          <w:tab w:val="left" w:pos="1000"/>
        </w:tabs>
        <w:rPr>
          <w:rFonts w:asciiTheme="minorHAnsi" w:eastAsiaTheme="minorEastAsia" w:hAnsiTheme="minorHAnsi" w:cstheme="minorBidi"/>
          <w:noProof/>
          <w:sz w:val="22"/>
          <w:szCs w:val="22"/>
          <w:lang w:bidi="ta-IN"/>
        </w:rPr>
      </w:pPr>
      <w:r>
        <w:rPr>
          <w:noProof/>
        </w:rPr>
        <w:t>1.5</w:t>
      </w:r>
      <w:r>
        <w:rPr>
          <w:rFonts w:asciiTheme="minorHAnsi" w:eastAsiaTheme="minorEastAsia" w:hAnsiTheme="minorHAnsi" w:cstheme="minorBidi"/>
          <w:noProof/>
          <w:sz w:val="22"/>
          <w:szCs w:val="22"/>
          <w:lang w:bidi="ta-IN"/>
        </w:rPr>
        <w:tab/>
      </w:r>
      <w:r>
        <w:rPr>
          <w:noProof/>
        </w:rPr>
        <w:t>Overview</w:t>
      </w:r>
      <w:r>
        <w:rPr>
          <w:noProof/>
        </w:rPr>
        <w:tab/>
      </w:r>
      <w:r>
        <w:rPr>
          <w:noProof/>
        </w:rPr>
        <w:fldChar w:fldCharType="begin"/>
      </w:r>
      <w:r>
        <w:rPr>
          <w:noProof/>
        </w:rPr>
        <w:instrText xml:space="preserve"> PAGEREF _Toc394089758 \h </w:instrText>
      </w:r>
      <w:r>
        <w:rPr>
          <w:noProof/>
        </w:rPr>
      </w:r>
      <w:r>
        <w:rPr>
          <w:noProof/>
        </w:rPr>
        <w:fldChar w:fldCharType="separate"/>
      </w:r>
      <w:r>
        <w:rPr>
          <w:noProof/>
        </w:rPr>
        <w:t>4</w:t>
      </w:r>
      <w:r>
        <w:rPr>
          <w:noProof/>
        </w:rPr>
        <w:fldChar w:fldCharType="end"/>
      </w:r>
    </w:p>
    <w:p w:rsidR="00045C97" w:rsidRDefault="00045C97">
      <w:pPr>
        <w:pStyle w:val="TOC1"/>
        <w:tabs>
          <w:tab w:val="left" w:pos="432"/>
        </w:tabs>
        <w:rPr>
          <w:rFonts w:asciiTheme="minorHAnsi" w:eastAsiaTheme="minorEastAsia" w:hAnsiTheme="minorHAnsi" w:cstheme="minorBidi"/>
          <w:noProof/>
          <w:sz w:val="22"/>
          <w:szCs w:val="22"/>
          <w:lang w:bidi="ta-IN"/>
        </w:rPr>
      </w:pPr>
      <w:r>
        <w:rPr>
          <w:noProof/>
        </w:rPr>
        <w:t>2.</w:t>
      </w:r>
      <w:r>
        <w:rPr>
          <w:rFonts w:asciiTheme="minorHAnsi" w:eastAsiaTheme="minorEastAsia" w:hAnsiTheme="minorHAnsi" w:cstheme="minorBidi"/>
          <w:noProof/>
          <w:sz w:val="22"/>
          <w:szCs w:val="22"/>
          <w:lang w:bidi="ta-IN"/>
        </w:rPr>
        <w:tab/>
      </w:r>
      <w:r>
        <w:rPr>
          <w:noProof/>
        </w:rPr>
        <w:t>Architectural Representation</w:t>
      </w:r>
      <w:r>
        <w:rPr>
          <w:noProof/>
        </w:rPr>
        <w:tab/>
      </w:r>
      <w:r>
        <w:rPr>
          <w:noProof/>
        </w:rPr>
        <w:fldChar w:fldCharType="begin"/>
      </w:r>
      <w:r>
        <w:rPr>
          <w:noProof/>
        </w:rPr>
        <w:instrText xml:space="preserve"> PAGEREF _Toc394089759 \h </w:instrText>
      </w:r>
      <w:r>
        <w:rPr>
          <w:noProof/>
        </w:rPr>
      </w:r>
      <w:r>
        <w:rPr>
          <w:noProof/>
        </w:rPr>
        <w:fldChar w:fldCharType="separate"/>
      </w:r>
      <w:r>
        <w:rPr>
          <w:noProof/>
        </w:rPr>
        <w:t>5</w:t>
      </w:r>
      <w:r>
        <w:rPr>
          <w:noProof/>
        </w:rPr>
        <w:fldChar w:fldCharType="end"/>
      </w:r>
    </w:p>
    <w:p w:rsidR="00045C97" w:rsidRDefault="00045C97">
      <w:pPr>
        <w:pStyle w:val="TOC1"/>
        <w:tabs>
          <w:tab w:val="left" w:pos="432"/>
        </w:tabs>
        <w:rPr>
          <w:rFonts w:asciiTheme="minorHAnsi" w:eastAsiaTheme="minorEastAsia" w:hAnsiTheme="minorHAnsi" w:cstheme="minorBidi"/>
          <w:noProof/>
          <w:sz w:val="22"/>
          <w:szCs w:val="22"/>
          <w:lang w:bidi="ta-IN"/>
        </w:rPr>
      </w:pPr>
      <w:r>
        <w:rPr>
          <w:noProof/>
        </w:rPr>
        <w:t>3.</w:t>
      </w:r>
      <w:r>
        <w:rPr>
          <w:rFonts w:asciiTheme="minorHAnsi" w:eastAsiaTheme="minorEastAsia" w:hAnsiTheme="minorHAnsi" w:cstheme="minorBidi"/>
          <w:noProof/>
          <w:sz w:val="22"/>
          <w:szCs w:val="22"/>
          <w:lang w:bidi="ta-IN"/>
        </w:rPr>
        <w:tab/>
      </w:r>
      <w:r>
        <w:rPr>
          <w:noProof/>
        </w:rPr>
        <w:t>Architectural Goals and Constraints</w:t>
      </w:r>
      <w:r>
        <w:rPr>
          <w:noProof/>
        </w:rPr>
        <w:tab/>
      </w:r>
      <w:r>
        <w:rPr>
          <w:noProof/>
        </w:rPr>
        <w:fldChar w:fldCharType="begin"/>
      </w:r>
      <w:r>
        <w:rPr>
          <w:noProof/>
        </w:rPr>
        <w:instrText xml:space="preserve"> PAGEREF _Toc394089760 \h </w:instrText>
      </w:r>
      <w:r>
        <w:rPr>
          <w:noProof/>
        </w:rPr>
      </w:r>
      <w:r>
        <w:rPr>
          <w:noProof/>
        </w:rPr>
        <w:fldChar w:fldCharType="separate"/>
      </w:r>
      <w:r>
        <w:rPr>
          <w:noProof/>
        </w:rPr>
        <w:t>5</w:t>
      </w:r>
      <w:r>
        <w:rPr>
          <w:noProof/>
        </w:rPr>
        <w:fldChar w:fldCharType="end"/>
      </w:r>
    </w:p>
    <w:p w:rsidR="00045C97" w:rsidRDefault="00045C97">
      <w:pPr>
        <w:pStyle w:val="TOC1"/>
        <w:tabs>
          <w:tab w:val="left" w:pos="432"/>
        </w:tabs>
        <w:rPr>
          <w:rFonts w:asciiTheme="minorHAnsi" w:eastAsiaTheme="minorEastAsia" w:hAnsiTheme="minorHAnsi" w:cstheme="minorBidi"/>
          <w:noProof/>
          <w:sz w:val="22"/>
          <w:szCs w:val="22"/>
          <w:lang w:bidi="ta-IN"/>
        </w:rPr>
      </w:pPr>
      <w:r>
        <w:rPr>
          <w:noProof/>
        </w:rPr>
        <w:t>4.</w:t>
      </w:r>
      <w:r>
        <w:rPr>
          <w:rFonts w:asciiTheme="minorHAnsi" w:eastAsiaTheme="minorEastAsia" w:hAnsiTheme="minorHAnsi" w:cstheme="minorBidi"/>
          <w:noProof/>
          <w:sz w:val="22"/>
          <w:szCs w:val="22"/>
          <w:lang w:bidi="ta-IN"/>
        </w:rPr>
        <w:tab/>
      </w:r>
      <w:r>
        <w:rPr>
          <w:noProof/>
        </w:rPr>
        <w:t>Use-Case View</w:t>
      </w:r>
      <w:r>
        <w:rPr>
          <w:noProof/>
        </w:rPr>
        <w:tab/>
      </w:r>
      <w:r>
        <w:rPr>
          <w:noProof/>
        </w:rPr>
        <w:fldChar w:fldCharType="begin"/>
      </w:r>
      <w:r>
        <w:rPr>
          <w:noProof/>
        </w:rPr>
        <w:instrText xml:space="preserve"> PAGEREF _Toc394089761 \h </w:instrText>
      </w:r>
      <w:r>
        <w:rPr>
          <w:noProof/>
        </w:rPr>
      </w:r>
      <w:r>
        <w:rPr>
          <w:noProof/>
        </w:rPr>
        <w:fldChar w:fldCharType="separate"/>
      </w:r>
      <w:r>
        <w:rPr>
          <w:noProof/>
        </w:rPr>
        <w:t>6</w:t>
      </w:r>
      <w:r>
        <w:rPr>
          <w:noProof/>
        </w:rPr>
        <w:fldChar w:fldCharType="end"/>
      </w:r>
    </w:p>
    <w:p w:rsidR="00045C97" w:rsidRDefault="00045C97">
      <w:pPr>
        <w:pStyle w:val="TOC2"/>
        <w:tabs>
          <w:tab w:val="left" w:pos="1000"/>
        </w:tabs>
        <w:rPr>
          <w:rFonts w:asciiTheme="minorHAnsi" w:eastAsiaTheme="minorEastAsia" w:hAnsiTheme="minorHAnsi" w:cstheme="minorBidi"/>
          <w:noProof/>
          <w:sz w:val="22"/>
          <w:szCs w:val="22"/>
          <w:lang w:bidi="ta-IN"/>
        </w:rPr>
      </w:pPr>
      <w:r>
        <w:rPr>
          <w:noProof/>
        </w:rPr>
        <w:t>4.1</w:t>
      </w:r>
      <w:r>
        <w:rPr>
          <w:rFonts w:asciiTheme="minorHAnsi" w:eastAsiaTheme="minorEastAsia" w:hAnsiTheme="minorHAnsi" w:cstheme="minorBidi"/>
          <w:noProof/>
          <w:sz w:val="22"/>
          <w:szCs w:val="22"/>
          <w:lang w:bidi="ta-IN"/>
        </w:rPr>
        <w:tab/>
      </w:r>
      <w:r>
        <w:rPr>
          <w:noProof/>
        </w:rPr>
        <w:t>Use-Case Realizations</w:t>
      </w:r>
      <w:r>
        <w:rPr>
          <w:noProof/>
        </w:rPr>
        <w:tab/>
      </w:r>
      <w:r>
        <w:rPr>
          <w:noProof/>
        </w:rPr>
        <w:fldChar w:fldCharType="begin"/>
      </w:r>
      <w:r>
        <w:rPr>
          <w:noProof/>
        </w:rPr>
        <w:instrText xml:space="preserve"> PAGEREF _Toc394089762 \h </w:instrText>
      </w:r>
      <w:r>
        <w:rPr>
          <w:noProof/>
        </w:rPr>
      </w:r>
      <w:r>
        <w:rPr>
          <w:noProof/>
        </w:rPr>
        <w:fldChar w:fldCharType="separate"/>
      </w:r>
      <w:r>
        <w:rPr>
          <w:noProof/>
        </w:rPr>
        <w:t>6</w:t>
      </w:r>
      <w:r>
        <w:rPr>
          <w:noProof/>
        </w:rPr>
        <w:fldChar w:fldCharType="end"/>
      </w:r>
    </w:p>
    <w:p w:rsidR="00045C97" w:rsidRDefault="00045C97">
      <w:pPr>
        <w:pStyle w:val="TOC1"/>
        <w:tabs>
          <w:tab w:val="left" w:pos="432"/>
        </w:tabs>
        <w:rPr>
          <w:rFonts w:asciiTheme="minorHAnsi" w:eastAsiaTheme="minorEastAsia" w:hAnsiTheme="minorHAnsi" w:cstheme="minorBidi"/>
          <w:noProof/>
          <w:sz w:val="22"/>
          <w:szCs w:val="22"/>
          <w:lang w:bidi="ta-IN"/>
        </w:rPr>
      </w:pPr>
      <w:r>
        <w:rPr>
          <w:noProof/>
        </w:rPr>
        <w:t>5.</w:t>
      </w:r>
      <w:r>
        <w:rPr>
          <w:rFonts w:asciiTheme="minorHAnsi" w:eastAsiaTheme="minorEastAsia" w:hAnsiTheme="minorHAnsi" w:cstheme="minorBidi"/>
          <w:noProof/>
          <w:sz w:val="22"/>
          <w:szCs w:val="22"/>
          <w:lang w:bidi="ta-IN"/>
        </w:rPr>
        <w:tab/>
      </w:r>
      <w:r>
        <w:rPr>
          <w:noProof/>
        </w:rPr>
        <w:t>Logical View</w:t>
      </w:r>
      <w:r>
        <w:rPr>
          <w:noProof/>
        </w:rPr>
        <w:tab/>
      </w:r>
      <w:r>
        <w:rPr>
          <w:noProof/>
        </w:rPr>
        <w:fldChar w:fldCharType="begin"/>
      </w:r>
      <w:r>
        <w:rPr>
          <w:noProof/>
        </w:rPr>
        <w:instrText xml:space="preserve"> PAGEREF _Toc394089763 \h </w:instrText>
      </w:r>
      <w:r>
        <w:rPr>
          <w:noProof/>
        </w:rPr>
      </w:r>
      <w:r>
        <w:rPr>
          <w:noProof/>
        </w:rPr>
        <w:fldChar w:fldCharType="separate"/>
      </w:r>
      <w:r>
        <w:rPr>
          <w:noProof/>
        </w:rPr>
        <w:t>7</w:t>
      </w:r>
      <w:r>
        <w:rPr>
          <w:noProof/>
        </w:rPr>
        <w:fldChar w:fldCharType="end"/>
      </w:r>
    </w:p>
    <w:p w:rsidR="00045C97" w:rsidRDefault="00045C97">
      <w:pPr>
        <w:pStyle w:val="TOC2"/>
        <w:tabs>
          <w:tab w:val="left" w:pos="1000"/>
        </w:tabs>
        <w:rPr>
          <w:rFonts w:asciiTheme="minorHAnsi" w:eastAsiaTheme="minorEastAsia" w:hAnsiTheme="minorHAnsi" w:cstheme="minorBidi"/>
          <w:noProof/>
          <w:sz w:val="22"/>
          <w:szCs w:val="22"/>
          <w:lang w:bidi="ta-IN"/>
        </w:rPr>
      </w:pPr>
      <w:r>
        <w:rPr>
          <w:noProof/>
        </w:rPr>
        <w:t>5.1</w:t>
      </w:r>
      <w:r>
        <w:rPr>
          <w:rFonts w:asciiTheme="minorHAnsi" w:eastAsiaTheme="minorEastAsia" w:hAnsiTheme="minorHAnsi" w:cstheme="minorBidi"/>
          <w:noProof/>
          <w:sz w:val="22"/>
          <w:szCs w:val="22"/>
          <w:lang w:bidi="ta-IN"/>
        </w:rPr>
        <w:tab/>
      </w:r>
      <w:r>
        <w:rPr>
          <w:noProof/>
        </w:rPr>
        <w:t>Overview</w:t>
      </w:r>
      <w:r>
        <w:rPr>
          <w:noProof/>
        </w:rPr>
        <w:tab/>
      </w:r>
      <w:r>
        <w:rPr>
          <w:noProof/>
        </w:rPr>
        <w:fldChar w:fldCharType="begin"/>
      </w:r>
      <w:r>
        <w:rPr>
          <w:noProof/>
        </w:rPr>
        <w:instrText xml:space="preserve"> PAGEREF _Toc394089764 \h </w:instrText>
      </w:r>
      <w:r>
        <w:rPr>
          <w:noProof/>
        </w:rPr>
      </w:r>
      <w:r>
        <w:rPr>
          <w:noProof/>
        </w:rPr>
        <w:fldChar w:fldCharType="separate"/>
      </w:r>
      <w:r>
        <w:rPr>
          <w:noProof/>
        </w:rPr>
        <w:t>8</w:t>
      </w:r>
      <w:r>
        <w:rPr>
          <w:noProof/>
        </w:rPr>
        <w:fldChar w:fldCharType="end"/>
      </w:r>
    </w:p>
    <w:p w:rsidR="00045C97" w:rsidRDefault="00045C97">
      <w:pPr>
        <w:pStyle w:val="TOC2"/>
        <w:tabs>
          <w:tab w:val="left" w:pos="1000"/>
        </w:tabs>
        <w:rPr>
          <w:rFonts w:asciiTheme="minorHAnsi" w:eastAsiaTheme="minorEastAsia" w:hAnsiTheme="minorHAnsi" w:cstheme="minorBidi"/>
          <w:noProof/>
          <w:sz w:val="22"/>
          <w:szCs w:val="22"/>
          <w:lang w:bidi="ta-IN"/>
        </w:rPr>
      </w:pPr>
      <w:r>
        <w:rPr>
          <w:noProof/>
        </w:rPr>
        <w:t>5.2</w:t>
      </w:r>
      <w:r>
        <w:rPr>
          <w:rFonts w:asciiTheme="minorHAnsi" w:eastAsiaTheme="minorEastAsia" w:hAnsiTheme="minorHAnsi" w:cstheme="minorBidi"/>
          <w:noProof/>
          <w:sz w:val="22"/>
          <w:szCs w:val="22"/>
          <w:lang w:bidi="ta-IN"/>
        </w:rPr>
        <w:tab/>
      </w:r>
      <w:r>
        <w:rPr>
          <w:noProof/>
        </w:rPr>
        <w:t>Architecturally Significant Design Packages</w:t>
      </w:r>
      <w:r>
        <w:rPr>
          <w:noProof/>
        </w:rPr>
        <w:tab/>
      </w:r>
      <w:r>
        <w:rPr>
          <w:noProof/>
        </w:rPr>
        <w:fldChar w:fldCharType="begin"/>
      </w:r>
      <w:r>
        <w:rPr>
          <w:noProof/>
        </w:rPr>
        <w:instrText xml:space="preserve"> PAGEREF _Toc394089765 \h </w:instrText>
      </w:r>
      <w:r>
        <w:rPr>
          <w:noProof/>
        </w:rPr>
      </w:r>
      <w:r>
        <w:rPr>
          <w:noProof/>
        </w:rPr>
        <w:fldChar w:fldCharType="separate"/>
      </w:r>
      <w:r>
        <w:rPr>
          <w:noProof/>
        </w:rPr>
        <w:t>8</w:t>
      </w:r>
      <w:r>
        <w:rPr>
          <w:noProof/>
        </w:rPr>
        <w:fldChar w:fldCharType="end"/>
      </w:r>
    </w:p>
    <w:p w:rsidR="00045C97" w:rsidRDefault="00045C97">
      <w:pPr>
        <w:pStyle w:val="TOC1"/>
        <w:tabs>
          <w:tab w:val="left" w:pos="432"/>
        </w:tabs>
        <w:rPr>
          <w:rFonts w:asciiTheme="minorHAnsi" w:eastAsiaTheme="minorEastAsia" w:hAnsiTheme="minorHAnsi" w:cstheme="minorBidi"/>
          <w:noProof/>
          <w:sz w:val="22"/>
          <w:szCs w:val="22"/>
          <w:lang w:bidi="ta-IN"/>
        </w:rPr>
      </w:pPr>
      <w:r>
        <w:rPr>
          <w:noProof/>
        </w:rPr>
        <w:t>6.</w:t>
      </w:r>
      <w:r>
        <w:rPr>
          <w:rFonts w:asciiTheme="minorHAnsi" w:eastAsiaTheme="minorEastAsia" w:hAnsiTheme="minorHAnsi" w:cstheme="minorBidi"/>
          <w:noProof/>
          <w:sz w:val="22"/>
          <w:szCs w:val="22"/>
          <w:lang w:bidi="ta-IN"/>
        </w:rPr>
        <w:tab/>
      </w:r>
      <w:r>
        <w:rPr>
          <w:noProof/>
        </w:rPr>
        <w:t>Process View</w:t>
      </w:r>
      <w:r>
        <w:rPr>
          <w:noProof/>
        </w:rPr>
        <w:tab/>
      </w:r>
      <w:r>
        <w:rPr>
          <w:noProof/>
        </w:rPr>
        <w:fldChar w:fldCharType="begin"/>
      </w:r>
      <w:r>
        <w:rPr>
          <w:noProof/>
        </w:rPr>
        <w:instrText xml:space="preserve"> PAGEREF _Toc394089766 \h </w:instrText>
      </w:r>
      <w:r>
        <w:rPr>
          <w:noProof/>
        </w:rPr>
      </w:r>
      <w:r>
        <w:rPr>
          <w:noProof/>
        </w:rPr>
        <w:fldChar w:fldCharType="separate"/>
      </w:r>
      <w:r>
        <w:rPr>
          <w:noProof/>
        </w:rPr>
        <w:t>9</w:t>
      </w:r>
      <w:r>
        <w:rPr>
          <w:noProof/>
        </w:rPr>
        <w:fldChar w:fldCharType="end"/>
      </w:r>
    </w:p>
    <w:p w:rsidR="00045C97" w:rsidRDefault="00045C97">
      <w:pPr>
        <w:pStyle w:val="TOC1"/>
        <w:tabs>
          <w:tab w:val="left" w:pos="432"/>
        </w:tabs>
        <w:rPr>
          <w:rFonts w:asciiTheme="minorHAnsi" w:eastAsiaTheme="minorEastAsia" w:hAnsiTheme="minorHAnsi" w:cstheme="minorBidi"/>
          <w:noProof/>
          <w:sz w:val="22"/>
          <w:szCs w:val="22"/>
          <w:lang w:bidi="ta-IN"/>
        </w:rPr>
      </w:pPr>
      <w:r>
        <w:rPr>
          <w:noProof/>
        </w:rPr>
        <w:t>7.</w:t>
      </w:r>
      <w:r>
        <w:rPr>
          <w:rFonts w:asciiTheme="minorHAnsi" w:eastAsiaTheme="minorEastAsia" w:hAnsiTheme="minorHAnsi" w:cstheme="minorBidi"/>
          <w:noProof/>
          <w:sz w:val="22"/>
          <w:szCs w:val="22"/>
          <w:lang w:bidi="ta-IN"/>
        </w:rPr>
        <w:tab/>
      </w:r>
      <w:r>
        <w:rPr>
          <w:noProof/>
        </w:rPr>
        <w:t>Deployment View</w:t>
      </w:r>
      <w:r>
        <w:rPr>
          <w:noProof/>
        </w:rPr>
        <w:tab/>
      </w:r>
      <w:r>
        <w:rPr>
          <w:noProof/>
        </w:rPr>
        <w:fldChar w:fldCharType="begin"/>
      </w:r>
      <w:r>
        <w:rPr>
          <w:noProof/>
        </w:rPr>
        <w:instrText xml:space="preserve"> PAGEREF _Toc394089767 \h </w:instrText>
      </w:r>
      <w:r>
        <w:rPr>
          <w:noProof/>
        </w:rPr>
      </w:r>
      <w:r>
        <w:rPr>
          <w:noProof/>
        </w:rPr>
        <w:fldChar w:fldCharType="separate"/>
      </w:r>
      <w:r>
        <w:rPr>
          <w:noProof/>
        </w:rPr>
        <w:t>10</w:t>
      </w:r>
      <w:r>
        <w:rPr>
          <w:noProof/>
        </w:rPr>
        <w:fldChar w:fldCharType="end"/>
      </w:r>
    </w:p>
    <w:p w:rsidR="00045C97" w:rsidRDefault="00045C97">
      <w:pPr>
        <w:pStyle w:val="TOC1"/>
        <w:tabs>
          <w:tab w:val="left" w:pos="432"/>
        </w:tabs>
        <w:rPr>
          <w:rFonts w:asciiTheme="minorHAnsi" w:eastAsiaTheme="minorEastAsia" w:hAnsiTheme="minorHAnsi" w:cstheme="minorBidi"/>
          <w:noProof/>
          <w:sz w:val="22"/>
          <w:szCs w:val="22"/>
          <w:lang w:bidi="ta-IN"/>
        </w:rPr>
      </w:pPr>
      <w:r>
        <w:rPr>
          <w:noProof/>
        </w:rPr>
        <w:t>8.</w:t>
      </w:r>
      <w:r>
        <w:rPr>
          <w:rFonts w:asciiTheme="minorHAnsi" w:eastAsiaTheme="minorEastAsia" w:hAnsiTheme="minorHAnsi" w:cstheme="minorBidi"/>
          <w:noProof/>
          <w:sz w:val="22"/>
          <w:szCs w:val="22"/>
          <w:lang w:bidi="ta-IN"/>
        </w:rPr>
        <w:tab/>
      </w:r>
      <w:r>
        <w:rPr>
          <w:noProof/>
        </w:rPr>
        <w:t>Implementation View</w:t>
      </w:r>
      <w:r>
        <w:rPr>
          <w:noProof/>
        </w:rPr>
        <w:tab/>
      </w:r>
      <w:r>
        <w:rPr>
          <w:noProof/>
        </w:rPr>
        <w:fldChar w:fldCharType="begin"/>
      </w:r>
      <w:r>
        <w:rPr>
          <w:noProof/>
        </w:rPr>
        <w:instrText xml:space="preserve"> PAGEREF _Toc394089768 \h </w:instrText>
      </w:r>
      <w:r>
        <w:rPr>
          <w:noProof/>
        </w:rPr>
      </w:r>
      <w:r>
        <w:rPr>
          <w:noProof/>
        </w:rPr>
        <w:fldChar w:fldCharType="separate"/>
      </w:r>
      <w:r>
        <w:rPr>
          <w:noProof/>
        </w:rPr>
        <w:t>11</w:t>
      </w:r>
      <w:r>
        <w:rPr>
          <w:noProof/>
        </w:rPr>
        <w:fldChar w:fldCharType="end"/>
      </w:r>
    </w:p>
    <w:p w:rsidR="00045C97" w:rsidRDefault="00045C97">
      <w:pPr>
        <w:pStyle w:val="TOC1"/>
        <w:tabs>
          <w:tab w:val="left" w:pos="432"/>
        </w:tabs>
        <w:rPr>
          <w:rFonts w:asciiTheme="minorHAnsi" w:eastAsiaTheme="minorEastAsia" w:hAnsiTheme="minorHAnsi" w:cstheme="minorBidi"/>
          <w:noProof/>
          <w:sz w:val="22"/>
          <w:szCs w:val="22"/>
          <w:lang w:bidi="ta-IN"/>
        </w:rPr>
      </w:pPr>
      <w:r>
        <w:rPr>
          <w:noProof/>
        </w:rPr>
        <w:t>9.</w:t>
      </w:r>
      <w:r>
        <w:rPr>
          <w:rFonts w:asciiTheme="minorHAnsi" w:eastAsiaTheme="minorEastAsia" w:hAnsiTheme="minorHAnsi" w:cstheme="minorBidi"/>
          <w:noProof/>
          <w:sz w:val="22"/>
          <w:szCs w:val="22"/>
          <w:lang w:bidi="ta-IN"/>
        </w:rPr>
        <w:tab/>
      </w:r>
      <w:r w:rsidR="001E21F3">
        <w:rPr>
          <w:noProof/>
        </w:rPr>
        <w:t>Data View</w:t>
      </w:r>
      <w:r>
        <w:rPr>
          <w:noProof/>
        </w:rPr>
        <w:tab/>
      </w:r>
      <w:r>
        <w:rPr>
          <w:noProof/>
        </w:rPr>
        <w:fldChar w:fldCharType="begin"/>
      </w:r>
      <w:r>
        <w:rPr>
          <w:noProof/>
        </w:rPr>
        <w:instrText xml:space="preserve"> PAGEREF _Toc394089769 \h </w:instrText>
      </w:r>
      <w:r>
        <w:rPr>
          <w:noProof/>
        </w:rPr>
      </w:r>
      <w:r>
        <w:rPr>
          <w:noProof/>
        </w:rPr>
        <w:fldChar w:fldCharType="separate"/>
      </w:r>
      <w:r>
        <w:rPr>
          <w:noProof/>
        </w:rPr>
        <w:t>11</w:t>
      </w:r>
      <w:r>
        <w:rPr>
          <w:noProof/>
        </w:rPr>
        <w:fldChar w:fldCharType="end"/>
      </w:r>
    </w:p>
    <w:p w:rsidR="00045C97" w:rsidRDefault="00045C97">
      <w:pPr>
        <w:pStyle w:val="TOC1"/>
        <w:tabs>
          <w:tab w:val="left" w:pos="864"/>
        </w:tabs>
        <w:rPr>
          <w:rFonts w:asciiTheme="minorHAnsi" w:eastAsiaTheme="minorEastAsia" w:hAnsiTheme="minorHAnsi" w:cstheme="minorBidi"/>
          <w:noProof/>
          <w:sz w:val="22"/>
          <w:szCs w:val="22"/>
          <w:lang w:bidi="ta-IN"/>
        </w:rPr>
      </w:pPr>
      <w:r>
        <w:rPr>
          <w:noProof/>
        </w:rPr>
        <w:t>10.</w:t>
      </w:r>
      <w:r>
        <w:rPr>
          <w:rFonts w:asciiTheme="minorHAnsi" w:eastAsiaTheme="minorEastAsia" w:hAnsiTheme="minorHAnsi" w:cstheme="minorBidi"/>
          <w:noProof/>
          <w:sz w:val="22"/>
          <w:szCs w:val="22"/>
          <w:lang w:bidi="ta-IN"/>
        </w:rPr>
        <w:tab/>
      </w:r>
      <w:r>
        <w:rPr>
          <w:noProof/>
        </w:rPr>
        <w:t>Size and Performance</w:t>
      </w:r>
      <w:r>
        <w:rPr>
          <w:noProof/>
        </w:rPr>
        <w:tab/>
      </w:r>
      <w:r>
        <w:rPr>
          <w:noProof/>
        </w:rPr>
        <w:fldChar w:fldCharType="begin"/>
      </w:r>
      <w:r>
        <w:rPr>
          <w:noProof/>
        </w:rPr>
        <w:instrText xml:space="preserve"> PAGEREF _Toc394089770 \h </w:instrText>
      </w:r>
      <w:r>
        <w:rPr>
          <w:noProof/>
        </w:rPr>
      </w:r>
      <w:r>
        <w:rPr>
          <w:noProof/>
        </w:rPr>
        <w:fldChar w:fldCharType="separate"/>
      </w:r>
      <w:r>
        <w:rPr>
          <w:noProof/>
        </w:rPr>
        <w:t>11</w:t>
      </w:r>
      <w:r>
        <w:rPr>
          <w:noProof/>
        </w:rPr>
        <w:fldChar w:fldCharType="end"/>
      </w:r>
    </w:p>
    <w:p w:rsidR="00045C97" w:rsidRDefault="00045C97">
      <w:pPr>
        <w:pStyle w:val="TOC1"/>
        <w:tabs>
          <w:tab w:val="left" w:pos="864"/>
        </w:tabs>
        <w:rPr>
          <w:rFonts w:asciiTheme="minorHAnsi" w:eastAsiaTheme="minorEastAsia" w:hAnsiTheme="minorHAnsi" w:cstheme="minorBidi"/>
          <w:noProof/>
          <w:sz w:val="22"/>
          <w:szCs w:val="22"/>
          <w:lang w:bidi="ta-IN"/>
        </w:rPr>
      </w:pPr>
      <w:r>
        <w:rPr>
          <w:noProof/>
        </w:rPr>
        <w:t>11.</w:t>
      </w:r>
      <w:r>
        <w:rPr>
          <w:rFonts w:asciiTheme="minorHAnsi" w:eastAsiaTheme="minorEastAsia" w:hAnsiTheme="minorHAnsi" w:cstheme="minorBidi"/>
          <w:noProof/>
          <w:sz w:val="22"/>
          <w:szCs w:val="22"/>
          <w:lang w:bidi="ta-IN"/>
        </w:rPr>
        <w:tab/>
      </w:r>
      <w:r>
        <w:rPr>
          <w:noProof/>
        </w:rPr>
        <w:t>Quality</w:t>
      </w:r>
      <w:r>
        <w:rPr>
          <w:noProof/>
        </w:rPr>
        <w:tab/>
      </w:r>
      <w:r>
        <w:rPr>
          <w:noProof/>
        </w:rPr>
        <w:fldChar w:fldCharType="begin"/>
      </w:r>
      <w:r>
        <w:rPr>
          <w:noProof/>
        </w:rPr>
        <w:instrText xml:space="preserve"> PAGEREF _Toc394089771 \h </w:instrText>
      </w:r>
      <w:r>
        <w:rPr>
          <w:noProof/>
        </w:rPr>
      </w:r>
      <w:r>
        <w:rPr>
          <w:noProof/>
        </w:rPr>
        <w:fldChar w:fldCharType="separate"/>
      </w:r>
      <w:r>
        <w:rPr>
          <w:noProof/>
        </w:rPr>
        <w:t>11</w:t>
      </w:r>
      <w:r>
        <w:rPr>
          <w:noProof/>
        </w:rPr>
        <w:fldChar w:fldCharType="end"/>
      </w:r>
    </w:p>
    <w:p w:rsidR="00276A80" w:rsidRDefault="0026300B">
      <w:pPr>
        <w:pStyle w:val="Title"/>
      </w:pPr>
      <w:r>
        <w:fldChar w:fldCharType="end"/>
      </w:r>
      <w:r>
        <w:br w:type="page"/>
      </w:r>
      <w:fldSimple w:instr=" TITLE  \* MERGEFORMAT ">
        <w:r w:rsidR="00064A66">
          <w:t>Software Architecture Document</w:t>
        </w:r>
      </w:fldSimple>
      <w:r>
        <w:t xml:space="preserve"> </w:t>
      </w:r>
    </w:p>
    <w:p w:rsidR="00276A80" w:rsidRDefault="0026300B">
      <w:pPr>
        <w:pStyle w:val="Heading1"/>
      </w:pPr>
      <w:bookmarkStart w:id="0" w:name="_Toc456598586"/>
      <w:bookmarkStart w:id="1" w:name="_Toc394089753"/>
      <w:r>
        <w:t>Introduction</w:t>
      </w:r>
      <w:bookmarkEnd w:id="0"/>
      <w:bookmarkEnd w:id="1"/>
    </w:p>
    <w:p w:rsidR="00D43678" w:rsidRPr="00D43678" w:rsidRDefault="00D43678" w:rsidP="00D43678"/>
    <w:p w:rsidR="00276A80" w:rsidRDefault="0026300B">
      <w:pPr>
        <w:pStyle w:val="Heading2"/>
      </w:pPr>
      <w:bookmarkStart w:id="2" w:name="_Toc456598587"/>
      <w:bookmarkStart w:id="3" w:name="_Toc394089754"/>
      <w:r>
        <w:t>Purpose</w:t>
      </w:r>
      <w:bookmarkEnd w:id="2"/>
      <w:bookmarkEnd w:id="3"/>
    </w:p>
    <w:p w:rsidR="00276A80" w:rsidRDefault="0026300B" w:rsidP="008B0235">
      <w:pPr>
        <w:ind w:left="720"/>
      </w:pPr>
      <w:bookmarkStart w:id="4" w:name="_Toc456598588"/>
      <w:r>
        <w:t xml:space="preserve">This document provides a comprehensive architectural overview of the </w:t>
      </w:r>
      <w:r w:rsidR="008B0235">
        <w:t>component</w:t>
      </w:r>
      <w:r>
        <w:t xml:space="preserve">, using a number of different architectural views to depict different aspects of the </w:t>
      </w:r>
      <w:r w:rsidR="008B0235">
        <w:t>component</w:t>
      </w:r>
      <w:r>
        <w:t xml:space="preserve">. It is intended to capture and convey the significant architectural decisions which have been made on the </w:t>
      </w:r>
      <w:r w:rsidR="008B0235">
        <w:t>component</w:t>
      </w:r>
      <w:r>
        <w:t>.</w:t>
      </w:r>
    </w:p>
    <w:p w:rsidR="00D43678" w:rsidRDefault="00D43678" w:rsidP="008B0235">
      <w:pPr>
        <w:ind w:left="720"/>
      </w:pPr>
    </w:p>
    <w:p w:rsidR="008B0235" w:rsidRPr="008B0235" w:rsidRDefault="0026300B" w:rsidP="008B0235">
      <w:pPr>
        <w:pStyle w:val="Heading2"/>
      </w:pPr>
      <w:bookmarkStart w:id="5" w:name="_Toc394089755"/>
      <w:r>
        <w:t>Scope</w:t>
      </w:r>
      <w:bookmarkStart w:id="6" w:name="_Toc456598589"/>
      <w:bookmarkEnd w:id="4"/>
      <w:bookmarkEnd w:id="5"/>
    </w:p>
    <w:p w:rsidR="008B0235" w:rsidRDefault="008B0235" w:rsidP="008B0235">
      <w:pPr>
        <w:pStyle w:val="BodyText"/>
      </w:pPr>
      <w:r>
        <w:t>This document provides a deep description about the component to be created. It will describe the architecture of the component developing and the relation between the prevailing system and the developing component.</w:t>
      </w:r>
    </w:p>
    <w:p w:rsidR="00D43678" w:rsidRPr="008B0235" w:rsidRDefault="00D43678" w:rsidP="008B0235">
      <w:pPr>
        <w:pStyle w:val="BodyText"/>
      </w:pPr>
    </w:p>
    <w:p w:rsidR="00276A80" w:rsidRDefault="0026300B" w:rsidP="00D43678">
      <w:pPr>
        <w:pStyle w:val="Heading2"/>
      </w:pPr>
      <w:bookmarkStart w:id="7" w:name="_Toc394089756"/>
      <w:r>
        <w:t>Definitions, Acronyms, and Abbreviations</w:t>
      </w:r>
      <w:bookmarkEnd w:id="6"/>
      <w:bookmarkEnd w:id="7"/>
    </w:p>
    <w:p w:rsidR="008B0235" w:rsidRDefault="008B0235" w:rsidP="008B0235">
      <w:pPr>
        <w:pStyle w:val="BodyText"/>
      </w:pPr>
      <w:r>
        <w:t>MVC – Model View Controller</w:t>
      </w:r>
    </w:p>
    <w:p w:rsidR="008B0235" w:rsidRDefault="00F00B53" w:rsidP="008B0235">
      <w:pPr>
        <w:pStyle w:val="BodyText"/>
      </w:pPr>
      <w:r>
        <w:t>CMS – Content Management System</w:t>
      </w:r>
    </w:p>
    <w:p w:rsidR="00F00B53" w:rsidRDefault="00F00B53" w:rsidP="008B0235">
      <w:pPr>
        <w:pStyle w:val="BodyText"/>
      </w:pPr>
      <w:r>
        <w:t>FOSS – Free and Open Source Software</w:t>
      </w:r>
    </w:p>
    <w:p w:rsidR="00D43678" w:rsidRPr="008B0235" w:rsidRDefault="00D43678" w:rsidP="008B0235">
      <w:pPr>
        <w:pStyle w:val="BodyText"/>
      </w:pPr>
    </w:p>
    <w:p w:rsidR="00276A80" w:rsidRDefault="0026300B">
      <w:pPr>
        <w:pStyle w:val="Heading2"/>
      </w:pPr>
      <w:bookmarkStart w:id="8" w:name="_Toc456598590"/>
      <w:bookmarkStart w:id="9" w:name="_Toc394089757"/>
      <w:r>
        <w:t>References</w:t>
      </w:r>
      <w:bookmarkEnd w:id="8"/>
      <w:bookmarkEnd w:id="9"/>
    </w:p>
    <w:p w:rsidR="00B91698" w:rsidRDefault="00B91698" w:rsidP="00B91698">
      <w:pPr>
        <w:pStyle w:val="BodyText"/>
        <w:numPr>
          <w:ilvl w:val="0"/>
          <w:numId w:val="22"/>
        </w:numPr>
      </w:pPr>
      <w:r>
        <w:t>Initial Project Proposal Document</w:t>
      </w:r>
    </w:p>
    <w:p w:rsidR="00B91698" w:rsidRDefault="00B91698" w:rsidP="00B91698">
      <w:pPr>
        <w:pStyle w:val="BodyText"/>
        <w:numPr>
          <w:ilvl w:val="0"/>
          <w:numId w:val="22"/>
        </w:numPr>
      </w:pPr>
      <w:r>
        <w:t>Software Requirement Specification Document</w:t>
      </w:r>
    </w:p>
    <w:p w:rsidR="00D43678" w:rsidRPr="00B91698" w:rsidRDefault="00D43678" w:rsidP="00D43678">
      <w:pPr>
        <w:pStyle w:val="BodyText"/>
        <w:ind w:left="1440"/>
      </w:pPr>
    </w:p>
    <w:p w:rsidR="00276A80" w:rsidRDefault="0026300B">
      <w:pPr>
        <w:pStyle w:val="Heading2"/>
      </w:pPr>
      <w:bookmarkStart w:id="10" w:name="_Toc456598591"/>
      <w:bookmarkStart w:id="11" w:name="_Toc394089758"/>
      <w:r>
        <w:t>Overview</w:t>
      </w:r>
      <w:bookmarkEnd w:id="10"/>
      <w:bookmarkEnd w:id="11"/>
    </w:p>
    <w:p w:rsidR="00B91698" w:rsidRPr="00B91698" w:rsidRDefault="00B91698" w:rsidP="00B91698">
      <w:pPr>
        <w:pStyle w:val="BodyText"/>
      </w:pPr>
      <w:r>
        <w:t xml:space="preserve">This document provides a complete overview of the component in various points of views. These views include architectural representation of the system, architectural goals and constraints, use-case view, logical view, process view, deployment view, </w:t>
      </w:r>
      <w:r w:rsidR="001F1D3D">
        <w:t>implementation view, performance and quality. These descriptions will provide a deep explanation for all the developers about how the core implementation of the component is going to be developed.</w:t>
      </w:r>
      <w:r w:rsidR="00D43678">
        <w:br/>
      </w:r>
      <w:r w:rsidR="00D43678">
        <w:br/>
      </w:r>
    </w:p>
    <w:p w:rsidR="00D43678" w:rsidRDefault="00D43678">
      <w:pPr>
        <w:widowControl/>
        <w:spacing w:line="240" w:lineRule="auto"/>
        <w:rPr>
          <w:rFonts w:ascii="Arial" w:hAnsi="Arial"/>
          <w:b/>
          <w:sz w:val="24"/>
        </w:rPr>
      </w:pPr>
      <w:r>
        <w:br w:type="page"/>
      </w:r>
    </w:p>
    <w:p w:rsidR="00276A80" w:rsidRDefault="0026300B">
      <w:pPr>
        <w:pStyle w:val="Heading1"/>
      </w:pPr>
      <w:bookmarkStart w:id="12" w:name="_Toc394089759"/>
      <w:r>
        <w:lastRenderedPageBreak/>
        <w:t>Architectural Representation</w:t>
      </w:r>
      <w:bookmarkEnd w:id="12"/>
      <w:r>
        <w:t xml:space="preserve"> </w:t>
      </w:r>
    </w:p>
    <w:p w:rsidR="001F1D3D" w:rsidRDefault="00024F3C" w:rsidP="001F1D3D">
      <w:pPr>
        <w:pStyle w:val="BodyText"/>
      </w:pPr>
      <w:r w:rsidRPr="00024F3C">
        <w:t>This document presents the architecture as a series of views; use case view, logical view, p</w:t>
      </w:r>
      <w:r>
        <w:t>rocess view,</w:t>
      </w:r>
      <w:r w:rsidRPr="00024F3C">
        <w:t xml:space="preserve"> deployment view</w:t>
      </w:r>
      <w:r>
        <w:t xml:space="preserve"> and implementation view</w:t>
      </w:r>
      <w:r w:rsidRPr="00024F3C">
        <w:t xml:space="preserve">. </w:t>
      </w:r>
      <w:r>
        <w:t>Each of these views will describe the system</w:t>
      </w:r>
      <w:r w:rsidR="00BF5B14">
        <w:t xml:space="preserve"> in depth as below.</w:t>
      </w:r>
    </w:p>
    <w:p w:rsidR="008C7E80" w:rsidRDefault="00CA2AC9" w:rsidP="001F1D3D">
      <w:pPr>
        <w:pStyle w:val="BodyText"/>
      </w:pPr>
      <w:r>
        <w:t>Use case view captures system functionality as seen by users.</w:t>
      </w:r>
      <w:r w:rsidR="00467A2D">
        <w:t xml:space="preserve"> S</w:t>
      </w:r>
      <w:r>
        <w:t>ystem behavior, what functionality it must provide, is described well in this part.</w:t>
      </w:r>
    </w:p>
    <w:p w:rsidR="00CA2AC9" w:rsidRDefault="00467A2D" w:rsidP="001F1D3D">
      <w:pPr>
        <w:pStyle w:val="BodyText"/>
      </w:pPr>
      <w:r>
        <w:t xml:space="preserve">Logical view of the system will describe the functionalities that the </w:t>
      </w:r>
      <w:r w:rsidR="00FD0A7A">
        <w:t>component</w:t>
      </w:r>
      <w:r>
        <w:t xml:space="preserve"> provides for the end users. In this system end users will be both Joomla web developers and website visitors.</w:t>
      </w:r>
    </w:p>
    <w:p w:rsidR="00BF5B14" w:rsidRDefault="00FD0A7A" w:rsidP="001F1D3D">
      <w:pPr>
        <w:pStyle w:val="BodyText"/>
      </w:pPr>
      <w:r w:rsidRPr="00FD0A7A">
        <w:t xml:space="preserve">The process view </w:t>
      </w:r>
      <w:r>
        <w:t>illustrates the</w:t>
      </w:r>
      <w:r w:rsidRPr="00FD0A7A">
        <w:t xml:space="preserve"> dynamic</w:t>
      </w:r>
      <w:r>
        <w:t xml:space="preserve"> aspects of the system, explaining</w:t>
      </w:r>
      <w:r w:rsidRPr="00FD0A7A">
        <w:t xml:space="preserve"> the system processes and h</w:t>
      </w:r>
      <w:r>
        <w:t>ow they communicate while focusing</w:t>
      </w:r>
      <w:r w:rsidRPr="00FD0A7A">
        <w:t xml:space="preserve"> on the runtime behavior of the system. The process view addresses concurrency, distribution, integrators, per</w:t>
      </w:r>
      <w:r>
        <w:t>formance, and scalability, etc.</w:t>
      </w:r>
    </w:p>
    <w:p w:rsidR="00FD0A7A" w:rsidRDefault="00FD0A7A" w:rsidP="00FD0A7A">
      <w:pPr>
        <w:pStyle w:val="BodyText"/>
      </w:pPr>
      <w:r>
        <w:t>Deployment view will describe</w:t>
      </w:r>
      <w:r w:rsidRPr="00FD0A7A">
        <w:t xml:space="preserve"> the environment into which the </w:t>
      </w:r>
      <w:r>
        <w:t>component</w:t>
      </w:r>
      <w:r w:rsidRPr="00FD0A7A">
        <w:t xml:space="preserve"> will be deployed, including the dependencies the system has on its runtime environment</w:t>
      </w:r>
      <w:r>
        <w:t>.</w:t>
      </w:r>
    </w:p>
    <w:p w:rsidR="00FD0A7A" w:rsidRDefault="00FD0A7A" w:rsidP="00FD0A7A">
      <w:pPr>
        <w:pStyle w:val="BodyText"/>
      </w:pPr>
      <w:r>
        <w:t xml:space="preserve">Implementation view </w:t>
      </w:r>
      <w:r w:rsidR="00F00B53">
        <w:t xml:space="preserve">will </w:t>
      </w:r>
      <w:r w:rsidR="00F00B53" w:rsidRPr="00F00B53">
        <w:t>capture the architectural decisions made for the implementation.</w:t>
      </w:r>
      <w:r w:rsidR="00F00B53">
        <w:t xml:space="preserve"> </w:t>
      </w:r>
    </w:p>
    <w:p w:rsidR="00D43678" w:rsidRDefault="00D43678" w:rsidP="00FD0A7A">
      <w:pPr>
        <w:pStyle w:val="BodyText"/>
      </w:pPr>
    </w:p>
    <w:p w:rsidR="00D43678" w:rsidRPr="001F1D3D" w:rsidRDefault="00D43678" w:rsidP="00FD0A7A">
      <w:pPr>
        <w:pStyle w:val="BodyText"/>
      </w:pPr>
    </w:p>
    <w:p w:rsidR="00276A80" w:rsidRDefault="0026300B">
      <w:pPr>
        <w:pStyle w:val="Heading1"/>
      </w:pPr>
      <w:bookmarkStart w:id="13" w:name="_Toc394089760"/>
      <w:r>
        <w:t>Architectural Goals and Constraints</w:t>
      </w:r>
      <w:bookmarkEnd w:id="13"/>
      <w:r>
        <w:t xml:space="preserve"> </w:t>
      </w:r>
    </w:p>
    <w:p w:rsidR="00024F3C" w:rsidRDefault="00F00B53" w:rsidP="00024F3C">
      <w:pPr>
        <w:pStyle w:val="BodyText"/>
      </w:pPr>
      <w:r>
        <w:t>Predefined email component for Joomla will help the Joomla web developers a lot by making site manipulation very easy. This component is built as a FOSS. So the developers are welcome to edit and improve the features. Therefore the goal of this system is to maintain a flexible and reusable code which will provide the utmost user satisfaction.</w:t>
      </w:r>
    </w:p>
    <w:p w:rsidR="00F00B53" w:rsidRPr="00024F3C" w:rsidRDefault="00F00B53" w:rsidP="00024F3C">
      <w:pPr>
        <w:pStyle w:val="BodyText"/>
      </w:pPr>
      <w:r>
        <w:t>Meanwhile the code and the architecture should be simple enough to understand by the majority of FOSS developers. It should be flexible enough for future development also. Software component should be developed keeping these constraints in mind.</w:t>
      </w:r>
      <w:r w:rsidR="00D43678">
        <w:br/>
      </w:r>
      <w:r w:rsidR="00D43678">
        <w:br/>
      </w:r>
    </w:p>
    <w:p w:rsidR="00D43678" w:rsidRDefault="00D43678">
      <w:pPr>
        <w:widowControl/>
        <w:spacing w:line="240" w:lineRule="auto"/>
        <w:rPr>
          <w:rFonts w:ascii="Arial" w:hAnsi="Arial"/>
          <w:b/>
          <w:sz w:val="24"/>
        </w:rPr>
      </w:pPr>
      <w:r>
        <w:br w:type="page"/>
      </w:r>
    </w:p>
    <w:p w:rsidR="00276A80" w:rsidRDefault="0026300B">
      <w:pPr>
        <w:pStyle w:val="Heading1"/>
      </w:pPr>
      <w:bookmarkStart w:id="14" w:name="_Toc394089761"/>
      <w:r>
        <w:lastRenderedPageBreak/>
        <w:t>Use-Case View</w:t>
      </w:r>
      <w:bookmarkEnd w:id="14"/>
      <w:r>
        <w:t xml:space="preserve"> </w:t>
      </w:r>
    </w:p>
    <w:p w:rsidR="00F00B53" w:rsidRDefault="00EF7F1D" w:rsidP="00EF7F1D">
      <w:pPr>
        <w:pStyle w:val="BodyText"/>
      </w:pPr>
      <w:r>
        <w:t>In this component basically there are only two use cases. The web site designer creates email templates and save them is the first use case. The other use case is the web site designer uses the saved email templates in his extensions.</w:t>
      </w:r>
    </w:p>
    <w:p w:rsidR="00D43678" w:rsidRPr="00F00B53" w:rsidRDefault="00D43678" w:rsidP="00EF7F1D">
      <w:pPr>
        <w:pStyle w:val="BodyText"/>
      </w:pPr>
    </w:p>
    <w:p w:rsidR="00276A80" w:rsidRDefault="0026300B" w:rsidP="00EF7F1D">
      <w:pPr>
        <w:pStyle w:val="Heading2"/>
      </w:pPr>
      <w:bookmarkStart w:id="15" w:name="_Toc394089762"/>
      <w:r>
        <w:t>Use-Case Realizations</w:t>
      </w:r>
      <w:bookmarkEnd w:id="15"/>
    </w:p>
    <w:p w:rsidR="00EF7F1D" w:rsidRDefault="00EF7F1D" w:rsidP="00EF7F1D">
      <w:pPr>
        <w:ind w:left="720"/>
      </w:pPr>
      <w:r>
        <w:t>Creating and saving an email template</w:t>
      </w:r>
    </w:p>
    <w:p w:rsidR="00EF7F1D" w:rsidRPr="00EF7F1D" w:rsidRDefault="00EF7F1D" w:rsidP="00EF7F1D">
      <w:pPr>
        <w:ind w:left="720"/>
      </w:pPr>
      <w:r>
        <w:rPr>
          <w:noProof/>
          <w:lang w:bidi="ta-IN"/>
        </w:rPr>
        <w:drawing>
          <wp:anchor distT="0" distB="0" distL="114300" distR="114300" simplePos="0" relativeHeight="251658240" behindDoc="1" locked="0" layoutInCell="1" allowOverlap="1" wp14:anchorId="4FAB2A50" wp14:editId="7483281C">
            <wp:simplePos x="0" y="0"/>
            <wp:positionH relativeFrom="column">
              <wp:posOffset>461010</wp:posOffset>
            </wp:positionH>
            <wp:positionV relativeFrom="paragraph">
              <wp:posOffset>-3175</wp:posOffset>
            </wp:positionV>
            <wp:extent cx="4916170" cy="4499610"/>
            <wp:effectExtent l="0" t="0" r="0" b="0"/>
            <wp:wrapTight wrapText="bothSides">
              <wp:wrapPolygon edited="0">
                <wp:start x="13224" y="91"/>
                <wp:lineTo x="8119" y="1189"/>
                <wp:lineTo x="7114" y="1463"/>
                <wp:lineTo x="7114" y="4664"/>
                <wp:lineTo x="1758" y="4938"/>
                <wp:lineTo x="586" y="5213"/>
                <wp:lineTo x="753" y="6127"/>
                <wp:lineTo x="335" y="6767"/>
                <wp:lineTo x="418" y="7041"/>
                <wp:lineTo x="1172" y="7590"/>
                <wp:lineTo x="586" y="9053"/>
                <wp:lineTo x="251" y="9602"/>
                <wp:lineTo x="84" y="11614"/>
                <wp:lineTo x="418" y="11980"/>
                <wp:lineTo x="1339" y="12071"/>
                <wp:lineTo x="7114" y="13534"/>
                <wp:lineTo x="7114" y="21216"/>
                <wp:lineTo x="20423" y="21490"/>
                <wp:lineTo x="20841" y="21490"/>
                <wp:lineTo x="21343" y="21399"/>
                <wp:lineTo x="21511" y="21216"/>
                <wp:lineTo x="21511" y="1463"/>
                <wp:lineTo x="20506" y="1189"/>
                <wp:lineTo x="14564" y="91"/>
                <wp:lineTo x="13224" y="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ng a predfefined email.png"/>
                    <pic:cNvPicPr/>
                  </pic:nvPicPr>
                  <pic:blipFill>
                    <a:blip r:embed="rId11">
                      <a:extLst>
                        <a:ext uri="{28A0092B-C50C-407E-A947-70E740481C1C}">
                          <a14:useLocalDpi xmlns:a14="http://schemas.microsoft.com/office/drawing/2010/main" val="0"/>
                        </a:ext>
                      </a:extLst>
                    </a:blip>
                    <a:stretch>
                      <a:fillRect/>
                    </a:stretch>
                  </pic:blipFill>
                  <pic:spPr>
                    <a:xfrm>
                      <a:off x="0" y="0"/>
                      <a:ext cx="4916170" cy="4499610"/>
                    </a:xfrm>
                    <a:prstGeom prst="rect">
                      <a:avLst/>
                    </a:prstGeom>
                  </pic:spPr>
                </pic:pic>
              </a:graphicData>
            </a:graphic>
            <wp14:sizeRelH relativeFrom="page">
              <wp14:pctWidth>0</wp14:pctWidth>
            </wp14:sizeRelH>
            <wp14:sizeRelV relativeFrom="page">
              <wp14:pctHeight>0</wp14:pctHeight>
            </wp14:sizeRelV>
          </wp:anchor>
        </w:drawing>
      </w:r>
    </w:p>
    <w:p w:rsidR="00276A80" w:rsidRDefault="00276A80"/>
    <w:p w:rsidR="00EF7F1D" w:rsidRDefault="00EF7F1D"/>
    <w:p w:rsidR="00EF7F1D" w:rsidRDefault="00EF7F1D"/>
    <w:p w:rsidR="00EF7F1D" w:rsidRDefault="00EF7F1D">
      <w:pPr>
        <w:widowControl/>
        <w:spacing w:line="240" w:lineRule="auto"/>
      </w:pPr>
      <w:r>
        <w:br w:type="page"/>
      </w:r>
    </w:p>
    <w:p w:rsidR="00EF7F1D" w:rsidRDefault="00A6083C">
      <w:r>
        <w:lastRenderedPageBreak/>
        <w:tab/>
        <w:t>Using the saved templates in an extension</w:t>
      </w:r>
    </w:p>
    <w:p w:rsidR="00A6083C" w:rsidRDefault="00A6083C">
      <w:r>
        <w:tab/>
      </w:r>
      <w:r>
        <w:rPr>
          <w:noProof/>
          <w:lang w:bidi="ta-IN"/>
        </w:rPr>
        <w:drawing>
          <wp:inline distT="0" distB="0" distL="0" distR="0" wp14:anchorId="66A6AD56" wp14:editId="23549D20">
            <wp:extent cx="3998331" cy="310519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 a template.png"/>
                    <pic:cNvPicPr/>
                  </pic:nvPicPr>
                  <pic:blipFill>
                    <a:blip r:embed="rId12">
                      <a:extLst>
                        <a:ext uri="{28A0092B-C50C-407E-A947-70E740481C1C}">
                          <a14:useLocalDpi xmlns:a14="http://schemas.microsoft.com/office/drawing/2010/main" val="0"/>
                        </a:ext>
                      </a:extLst>
                    </a:blip>
                    <a:stretch>
                      <a:fillRect/>
                    </a:stretch>
                  </pic:blipFill>
                  <pic:spPr>
                    <a:xfrm>
                      <a:off x="0" y="0"/>
                      <a:ext cx="3998331" cy="3105198"/>
                    </a:xfrm>
                    <a:prstGeom prst="rect">
                      <a:avLst/>
                    </a:prstGeom>
                  </pic:spPr>
                </pic:pic>
              </a:graphicData>
            </a:graphic>
          </wp:inline>
        </w:drawing>
      </w:r>
      <w:r w:rsidR="00D43678">
        <w:br/>
      </w:r>
      <w:r w:rsidR="00D43678">
        <w:br/>
      </w:r>
    </w:p>
    <w:p w:rsidR="00276A80" w:rsidRDefault="0026300B">
      <w:pPr>
        <w:pStyle w:val="Heading1"/>
      </w:pPr>
      <w:bookmarkStart w:id="16" w:name="_Toc394089763"/>
      <w:r>
        <w:t>Logical View</w:t>
      </w:r>
      <w:bookmarkEnd w:id="16"/>
      <w:r>
        <w:t xml:space="preserve"> </w:t>
      </w:r>
    </w:p>
    <w:p w:rsidR="00A6083C" w:rsidRDefault="00A6083C" w:rsidP="00A6083C">
      <w:pPr>
        <w:pStyle w:val="BodyText"/>
      </w:pPr>
      <w:r>
        <w:t xml:space="preserve">Joomla uses MVC </w:t>
      </w:r>
      <w:r w:rsidR="00403138">
        <w:t>pattern</w:t>
      </w:r>
      <w:r>
        <w:t xml:space="preserve">. In this </w:t>
      </w:r>
      <w:r w:rsidR="00403138">
        <w:t>pattern we have the following basic structure for each component.</w:t>
      </w:r>
    </w:p>
    <w:p w:rsidR="00403138" w:rsidRPr="00A6083C" w:rsidRDefault="00403138" w:rsidP="00A6083C">
      <w:pPr>
        <w:pStyle w:val="BodyText"/>
      </w:pPr>
      <w:r>
        <w:rPr>
          <w:noProof/>
          <w:lang w:bidi="ta-IN"/>
        </w:rPr>
        <w:drawing>
          <wp:inline distT="0" distB="0" distL="0" distR="0" wp14:anchorId="001CA926" wp14:editId="6691C615">
            <wp:extent cx="4952945" cy="302944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s2MVC.jpg"/>
                    <pic:cNvPicPr/>
                  </pic:nvPicPr>
                  <pic:blipFill>
                    <a:blip r:embed="rId13">
                      <a:extLst>
                        <a:ext uri="{28A0092B-C50C-407E-A947-70E740481C1C}">
                          <a14:useLocalDpi xmlns:a14="http://schemas.microsoft.com/office/drawing/2010/main" val="0"/>
                        </a:ext>
                      </a:extLst>
                    </a:blip>
                    <a:stretch>
                      <a:fillRect/>
                    </a:stretch>
                  </pic:blipFill>
                  <pic:spPr>
                    <a:xfrm>
                      <a:off x="0" y="0"/>
                      <a:ext cx="4955451" cy="3030980"/>
                    </a:xfrm>
                    <a:prstGeom prst="rect">
                      <a:avLst/>
                    </a:prstGeom>
                  </pic:spPr>
                </pic:pic>
              </a:graphicData>
            </a:graphic>
          </wp:inline>
        </w:drawing>
      </w:r>
    </w:p>
    <w:p w:rsidR="00276A80" w:rsidRDefault="0026300B">
      <w:pPr>
        <w:pStyle w:val="Heading2"/>
      </w:pPr>
      <w:bookmarkStart w:id="17" w:name="_Toc394089764"/>
      <w:r>
        <w:lastRenderedPageBreak/>
        <w:t>Overview</w:t>
      </w:r>
      <w:bookmarkEnd w:id="17"/>
    </w:p>
    <w:p w:rsidR="00AF4A17" w:rsidRPr="00AF4A17" w:rsidRDefault="00AF4A17" w:rsidP="00AF4A17">
      <w:pPr>
        <w:pStyle w:val="BodyText"/>
      </w:pPr>
      <w:r>
        <w:t xml:space="preserve">Each Joomla component is basically divided into two main packages. One is the site and the other is the admin package. </w:t>
      </w:r>
      <w:r w:rsidR="00A117B2">
        <w:t>Each of these packages manages the front end and the backend of the Joomla CMS for that specific component. Each package has the basic subcomponent packages needed by MVC pattern either it is a backend or frontend package. That is both admin and site packages has models, views and controllers classes.</w:t>
      </w:r>
      <w:r w:rsidR="00D43678">
        <w:br/>
      </w:r>
      <w:r w:rsidR="00D43678">
        <w:br/>
      </w:r>
      <w:r w:rsidR="00A117B2">
        <w:t xml:space="preserve"> </w:t>
      </w:r>
    </w:p>
    <w:p w:rsidR="00276A80" w:rsidRDefault="0026300B">
      <w:pPr>
        <w:pStyle w:val="Heading2"/>
      </w:pPr>
      <w:bookmarkStart w:id="18" w:name="_Toc394089765"/>
      <w:r>
        <w:t>Architecturally Significant Design Packages</w:t>
      </w:r>
      <w:bookmarkEnd w:id="18"/>
    </w:p>
    <w:p w:rsidR="00B304F5" w:rsidRDefault="00B304F5" w:rsidP="00C369A6">
      <w:pPr>
        <w:pStyle w:val="BodyText"/>
      </w:pPr>
      <w:r>
        <w:t>When developing Joomla components we have to use the in-built core classes in Joomla. Using these classes we create code segments in following parts.</w:t>
      </w:r>
    </w:p>
    <w:p w:rsidR="00B304F5" w:rsidRPr="00B304F5" w:rsidRDefault="00B304F5" w:rsidP="00B304F5">
      <w:pPr>
        <w:pStyle w:val="BodyText"/>
        <w:numPr>
          <w:ilvl w:val="0"/>
          <w:numId w:val="23"/>
        </w:numPr>
      </w:pPr>
      <w:r w:rsidRPr="00B304F5">
        <w:rPr>
          <w:i/>
          <w:iCs/>
        </w:rPr>
        <w:t>models</w:t>
      </w:r>
      <w:r w:rsidRPr="00B304F5">
        <w:t> They manage the data</w:t>
      </w:r>
    </w:p>
    <w:p w:rsidR="00B304F5" w:rsidRPr="00B304F5" w:rsidRDefault="00B304F5" w:rsidP="00B304F5">
      <w:pPr>
        <w:pStyle w:val="BodyText"/>
        <w:numPr>
          <w:ilvl w:val="0"/>
          <w:numId w:val="23"/>
        </w:numPr>
      </w:pPr>
      <w:r w:rsidRPr="00B304F5">
        <w:rPr>
          <w:i/>
          <w:iCs/>
        </w:rPr>
        <w:t>controllers</w:t>
      </w:r>
      <w:r w:rsidRPr="00B304F5">
        <w:t> They perform tasks, set and get the states of the models and ask the views to display</w:t>
      </w:r>
    </w:p>
    <w:p w:rsidR="00B304F5" w:rsidRPr="00B304F5" w:rsidRDefault="00B304F5" w:rsidP="00B304F5">
      <w:pPr>
        <w:pStyle w:val="BodyText"/>
        <w:numPr>
          <w:ilvl w:val="0"/>
          <w:numId w:val="23"/>
        </w:numPr>
      </w:pPr>
      <w:r w:rsidRPr="00B304F5">
        <w:rPr>
          <w:i/>
          <w:iCs/>
        </w:rPr>
        <w:t>views</w:t>
      </w:r>
      <w:r w:rsidRPr="00B304F5">
        <w:t> They display the content according to the type (</w:t>
      </w:r>
      <w:r w:rsidRPr="00B304F5">
        <w:rPr>
          <w:i/>
          <w:iCs/>
        </w:rPr>
        <w:t>error</w:t>
      </w:r>
      <w:r w:rsidRPr="00B304F5">
        <w:t>, </w:t>
      </w:r>
      <w:r w:rsidRPr="00B304F5">
        <w:rPr>
          <w:i/>
          <w:iCs/>
        </w:rPr>
        <w:t>feed</w:t>
      </w:r>
      <w:r w:rsidRPr="00B304F5">
        <w:t>, </w:t>
      </w:r>
      <w:r w:rsidRPr="00B304F5">
        <w:rPr>
          <w:i/>
          <w:iCs/>
        </w:rPr>
        <w:t>html</w:t>
      </w:r>
      <w:r w:rsidRPr="00B304F5">
        <w:t>, </w:t>
      </w:r>
      <w:r w:rsidRPr="00B304F5">
        <w:rPr>
          <w:i/>
          <w:iCs/>
        </w:rPr>
        <w:t>json</w:t>
      </w:r>
      <w:r w:rsidRPr="00B304F5">
        <w:t>, </w:t>
      </w:r>
      <w:r w:rsidRPr="00B304F5">
        <w:rPr>
          <w:i/>
          <w:iCs/>
        </w:rPr>
        <w:t>raw</w:t>
      </w:r>
      <w:r w:rsidRPr="00B304F5">
        <w:t>, </w:t>
      </w:r>
      <w:r w:rsidRPr="00B304F5">
        <w:rPr>
          <w:i/>
          <w:iCs/>
        </w:rPr>
        <w:t>xml</w:t>
      </w:r>
      <w:r w:rsidRPr="00B304F5">
        <w:t>) and the layout chosen by the controllers</w:t>
      </w:r>
    </w:p>
    <w:p w:rsidR="00B304F5" w:rsidRDefault="00B304F5" w:rsidP="00C369A6">
      <w:pPr>
        <w:pStyle w:val="BodyText"/>
      </w:pPr>
      <w:r>
        <w:t>In this project controllers include the following code segments.</w:t>
      </w:r>
    </w:p>
    <w:p w:rsidR="00D5718D" w:rsidRDefault="00B304F5" w:rsidP="00B304F5">
      <w:pPr>
        <w:pStyle w:val="BodyText"/>
        <w:numPr>
          <w:ilvl w:val="0"/>
          <w:numId w:val="24"/>
        </w:numPr>
      </w:pPr>
      <w:r>
        <w:t>Email : to manipulate email objects</w:t>
      </w:r>
    </w:p>
    <w:p w:rsidR="00B304F5" w:rsidRDefault="00B304F5" w:rsidP="00B304F5">
      <w:pPr>
        <w:pStyle w:val="BodyText"/>
        <w:numPr>
          <w:ilvl w:val="0"/>
          <w:numId w:val="24"/>
        </w:numPr>
      </w:pPr>
      <w:r>
        <w:t>Comment : to add comments for use by admin side</w:t>
      </w:r>
    </w:p>
    <w:p w:rsidR="007524C2" w:rsidRDefault="007524C2" w:rsidP="00B304F5">
      <w:pPr>
        <w:pStyle w:val="BodyText"/>
        <w:numPr>
          <w:ilvl w:val="0"/>
          <w:numId w:val="24"/>
        </w:numPr>
      </w:pPr>
      <w:r>
        <w:t>Log : to keep track of email component logs</w:t>
      </w:r>
    </w:p>
    <w:p w:rsidR="007524C2" w:rsidRDefault="007524C2" w:rsidP="00B304F5">
      <w:pPr>
        <w:pStyle w:val="BodyText"/>
        <w:numPr>
          <w:ilvl w:val="0"/>
          <w:numId w:val="24"/>
        </w:numPr>
      </w:pPr>
      <w:r>
        <w:t>User : to keep track of the user</w:t>
      </w:r>
    </w:p>
    <w:p w:rsidR="007524C2" w:rsidRDefault="007524C2" w:rsidP="00B304F5">
      <w:pPr>
        <w:pStyle w:val="BodyText"/>
        <w:numPr>
          <w:ilvl w:val="0"/>
          <w:numId w:val="24"/>
        </w:numPr>
      </w:pPr>
      <w:r>
        <w:t>Updates : to save and update email objects</w:t>
      </w:r>
    </w:p>
    <w:p w:rsidR="007524C2" w:rsidRDefault="007524C2" w:rsidP="007524C2">
      <w:pPr>
        <w:pStyle w:val="BodyText"/>
      </w:pPr>
      <w:r>
        <w:t>Models part includes,</w:t>
      </w:r>
    </w:p>
    <w:p w:rsidR="007524C2" w:rsidRDefault="007524C2" w:rsidP="007524C2">
      <w:pPr>
        <w:pStyle w:val="BodyText"/>
        <w:numPr>
          <w:ilvl w:val="0"/>
          <w:numId w:val="25"/>
        </w:numPr>
      </w:pPr>
      <w:r>
        <w:t>Forms : to generate form models, which can be filled by the user</w:t>
      </w:r>
    </w:p>
    <w:p w:rsidR="007524C2" w:rsidRDefault="007524C2" w:rsidP="007524C2">
      <w:pPr>
        <w:pStyle w:val="BodyText"/>
        <w:numPr>
          <w:ilvl w:val="0"/>
          <w:numId w:val="25"/>
        </w:numPr>
      </w:pPr>
      <w:r>
        <w:t>Rules : to constraint user input</w:t>
      </w:r>
    </w:p>
    <w:p w:rsidR="007524C2" w:rsidRDefault="007524C2" w:rsidP="007524C2">
      <w:pPr>
        <w:pStyle w:val="BodyText"/>
        <w:numPr>
          <w:ilvl w:val="0"/>
          <w:numId w:val="25"/>
        </w:numPr>
      </w:pPr>
      <w:r>
        <w:t>Fields : to hold user input</w:t>
      </w:r>
    </w:p>
    <w:p w:rsidR="007524C2" w:rsidRPr="00D5718D" w:rsidRDefault="007524C2" w:rsidP="007524C2">
      <w:pPr>
        <w:pStyle w:val="BodyText"/>
      </w:pPr>
      <w:r>
        <w:t>Views part includes code segments with the same captions used in controllers part. These provide a user interface manipulate the controller.</w:t>
      </w:r>
      <w:r w:rsidR="00D43678">
        <w:br/>
      </w:r>
      <w:r w:rsidR="00D43678">
        <w:br/>
      </w:r>
    </w:p>
    <w:p w:rsidR="00D43678" w:rsidRDefault="00D43678">
      <w:pPr>
        <w:widowControl/>
        <w:spacing w:line="240" w:lineRule="auto"/>
        <w:rPr>
          <w:rFonts w:ascii="Arial" w:hAnsi="Arial"/>
          <w:b/>
          <w:sz w:val="24"/>
        </w:rPr>
      </w:pPr>
      <w:r>
        <w:br w:type="page"/>
      </w:r>
    </w:p>
    <w:p w:rsidR="00276A80" w:rsidRDefault="0026300B">
      <w:pPr>
        <w:pStyle w:val="Heading1"/>
      </w:pPr>
      <w:bookmarkStart w:id="19" w:name="_Toc394089766"/>
      <w:r>
        <w:lastRenderedPageBreak/>
        <w:t>Process View</w:t>
      </w:r>
      <w:bookmarkEnd w:id="19"/>
      <w:r>
        <w:t xml:space="preserve"> </w:t>
      </w:r>
    </w:p>
    <w:p w:rsidR="007524C2" w:rsidRDefault="007524C2" w:rsidP="007524C2">
      <w:pPr>
        <w:pStyle w:val="BodyText"/>
      </w:pPr>
      <w:r>
        <w:t>This component really processes in a very simple way. As mentioned repeatedly above</w:t>
      </w:r>
      <w:r w:rsidR="00C3188B">
        <w:t>,</w:t>
      </w:r>
      <w:r>
        <w:t xml:space="preserve"> the process </w:t>
      </w:r>
      <w:r w:rsidR="00C3188B">
        <w:t>can be shown in a diagram as below.</w:t>
      </w:r>
    </w:p>
    <w:p w:rsidR="00D43678" w:rsidRDefault="00D43678">
      <w:pPr>
        <w:widowControl/>
        <w:spacing w:line="240" w:lineRule="auto"/>
      </w:pPr>
    </w:p>
    <w:p w:rsidR="001B45C7" w:rsidRDefault="001B45C7" w:rsidP="007524C2">
      <w:pPr>
        <w:pStyle w:val="BodyText"/>
      </w:pPr>
      <w:r>
        <w:t>This is the process of creating a new email template.</w:t>
      </w:r>
    </w:p>
    <w:p w:rsidR="001B45C7" w:rsidRDefault="001B45C7" w:rsidP="00D43678">
      <w:pPr>
        <w:pStyle w:val="BodyText"/>
      </w:pPr>
      <w:r>
        <w:rPr>
          <w:noProof/>
          <w:lang w:bidi="ta-IN"/>
        </w:rPr>
        <w:drawing>
          <wp:inline distT="0" distB="0" distL="0" distR="0" wp14:anchorId="12A1066F" wp14:editId="46808AC5">
            <wp:extent cx="594360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r w:rsidR="00D43678">
        <w:br/>
      </w:r>
    </w:p>
    <w:p w:rsidR="0036751A" w:rsidRDefault="0036751A" w:rsidP="007524C2">
      <w:pPr>
        <w:pStyle w:val="BodyText"/>
      </w:pPr>
      <w:r>
        <w:t>Using a predefined email template through an extension.</w:t>
      </w:r>
    </w:p>
    <w:p w:rsidR="001B45C7" w:rsidRPr="007524C2" w:rsidRDefault="0036751A" w:rsidP="007524C2">
      <w:pPr>
        <w:pStyle w:val="BodyText"/>
      </w:pPr>
      <w:r>
        <w:rPr>
          <w:noProof/>
          <w:lang w:bidi="ta-IN"/>
        </w:rPr>
        <w:drawing>
          <wp:inline distT="0" distB="0" distL="0" distR="0" wp14:anchorId="1FDCCAD3" wp14:editId="745DC552">
            <wp:extent cx="5502641" cy="221046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7734" cy="2212509"/>
                    </a:xfrm>
                    <a:prstGeom prst="rect">
                      <a:avLst/>
                    </a:prstGeom>
                  </pic:spPr>
                </pic:pic>
              </a:graphicData>
            </a:graphic>
          </wp:inline>
        </w:drawing>
      </w:r>
    </w:p>
    <w:p w:rsidR="00D43678" w:rsidRDefault="00D43678">
      <w:pPr>
        <w:widowControl/>
        <w:spacing w:line="240" w:lineRule="auto"/>
        <w:rPr>
          <w:rFonts w:ascii="Arial" w:hAnsi="Arial"/>
          <w:b/>
          <w:sz w:val="24"/>
        </w:rPr>
      </w:pPr>
      <w:r>
        <w:br w:type="page"/>
      </w:r>
    </w:p>
    <w:p w:rsidR="00276A80" w:rsidRDefault="0026300B">
      <w:pPr>
        <w:pStyle w:val="Heading1"/>
      </w:pPr>
      <w:bookmarkStart w:id="20" w:name="_Toc394089767"/>
      <w:r>
        <w:lastRenderedPageBreak/>
        <w:t>Deployment View</w:t>
      </w:r>
      <w:bookmarkEnd w:id="20"/>
      <w:r>
        <w:t xml:space="preserve"> </w:t>
      </w:r>
    </w:p>
    <w:p w:rsidR="00E265FB" w:rsidRDefault="0036562B" w:rsidP="00E265FB">
      <w:pPr>
        <w:pStyle w:val="BodyText"/>
      </w:pPr>
      <w:r>
        <w:t>This Joomla component is added to the Joomla CMS when it is deployed. Then, it runs as a usual Joomla component. Below is a diagram</w:t>
      </w:r>
      <w:r w:rsidR="00E265FB">
        <w:t xml:space="preserve"> how the Joomla CMS is structured. The proposed component is going to spread in the orange colored parts when it is installed in the system.</w:t>
      </w:r>
    </w:p>
    <w:p w:rsidR="0036562B" w:rsidRDefault="0036562B" w:rsidP="0036562B">
      <w:pPr>
        <w:pStyle w:val="BodyText"/>
      </w:pPr>
      <w:r>
        <w:rPr>
          <w:noProof/>
          <w:lang w:bidi="ta-IN"/>
        </w:rPr>
        <w:drawing>
          <wp:inline distT="0" distB="0" distL="0" distR="0">
            <wp:extent cx="4253947" cy="38245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omladeployment.jpg"/>
                    <pic:cNvPicPr/>
                  </pic:nvPicPr>
                  <pic:blipFill rotWithShape="1">
                    <a:blip r:embed="rId16">
                      <a:extLst>
                        <a:ext uri="{28A0092B-C50C-407E-A947-70E740481C1C}">
                          <a14:useLocalDpi xmlns:a14="http://schemas.microsoft.com/office/drawing/2010/main" val="0"/>
                        </a:ext>
                      </a:extLst>
                    </a:blip>
                    <a:srcRect t="10093"/>
                    <a:stretch/>
                  </pic:blipFill>
                  <pic:spPr bwMode="auto">
                    <a:xfrm>
                      <a:off x="0" y="0"/>
                      <a:ext cx="4253794" cy="3824439"/>
                    </a:xfrm>
                    <a:prstGeom prst="rect">
                      <a:avLst/>
                    </a:prstGeom>
                    <a:ln>
                      <a:noFill/>
                    </a:ln>
                    <a:extLst>
                      <a:ext uri="{53640926-AAD7-44D8-BBD7-CCE9431645EC}">
                        <a14:shadowObscured xmlns:a14="http://schemas.microsoft.com/office/drawing/2010/main"/>
                      </a:ext>
                    </a:extLst>
                  </pic:spPr>
                </pic:pic>
              </a:graphicData>
            </a:graphic>
          </wp:inline>
        </w:drawing>
      </w:r>
    </w:p>
    <w:p w:rsidR="00E265FB" w:rsidRDefault="00E265FB" w:rsidP="0036562B">
      <w:pPr>
        <w:pStyle w:val="BodyText"/>
      </w:pPr>
    </w:p>
    <w:p w:rsidR="00E265FB" w:rsidRDefault="00E265FB" w:rsidP="0036562B">
      <w:pPr>
        <w:pStyle w:val="BodyText"/>
      </w:pPr>
    </w:p>
    <w:p w:rsidR="00E265FB" w:rsidRPr="0036562B" w:rsidRDefault="00E265FB" w:rsidP="0036562B">
      <w:pPr>
        <w:pStyle w:val="BodyText"/>
      </w:pPr>
    </w:p>
    <w:p w:rsidR="00D43678" w:rsidRDefault="00D43678">
      <w:pPr>
        <w:widowControl/>
        <w:spacing w:line="240" w:lineRule="auto"/>
        <w:rPr>
          <w:rFonts w:ascii="Arial" w:hAnsi="Arial"/>
          <w:b/>
          <w:sz w:val="24"/>
        </w:rPr>
      </w:pPr>
      <w:r>
        <w:br w:type="page"/>
      </w:r>
    </w:p>
    <w:p w:rsidR="00276A80" w:rsidRDefault="0026300B" w:rsidP="00685DE5">
      <w:pPr>
        <w:pStyle w:val="Heading1"/>
      </w:pPr>
      <w:bookmarkStart w:id="21" w:name="_Toc394089768"/>
      <w:r>
        <w:lastRenderedPageBreak/>
        <w:t>Implementation View</w:t>
      </w:r>
      <w:bookmarkEnd w:id="21"/>
      <w:r>
        <w:t xml:space="preserve"> </w:t>
      </w:r>
    </w:p>
    <w:p w:rsidR="005364D2" w:rsidRPr="005364D2" w:rsidRDefault="005364D2" w:rsidP="005364D2">
      <w:pPr>
        <w:ind w:left="720"/>
      </w:pPr>
      <w:r>
        <w:t xml:space="preserve">Implementation of the component is based on three layers. They are </w:t>
      </w:r>
      <w:r w:rsidR="00675103">
        <w:t>v</w:t>
      </w:r>
      <w:r>
        <w:t xml:space="preserve">iew, logic and data layer. Below is a diagram which shows the </w:t>
      </w:r>
      <w:r w:rsidR="00675103">
        <w:t>basic flow of a Joomla website.</w:t>
      </w:r>
    </w:p>
    <w:p w:rsidR="00276A80" w:rsidRDefault="005364D2" w:rsidP="00685DE5">
      <w:pPr>
        <w:pStyle w:val="InfoBlue"/>
      </w:pPr>
      <w:r>
        <w:rPr>
          <w:noProof/>
          <w:lang w:bidi="ta-IN"/>
        </w:rPr>
        <w:drawing>
          <wp:inline distT="0" distB="0" distL="0" distR="0">
            <wp:extent cx="5104737" cy="295976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8db_03.jpg"/>
                    <pic:cNvPicPr/>
                  </pic:nvPicPr>
                  <pic:blipFill>
                    <a:blip r:embed="rId17">
                      <a:extLst>
                        <a:ext uri="{28A0092B-C50C-407E-A947-70E740481C1C}">
                          <a14:useLocalDpi xmlns:a14="http://schemas.microsoft.com/office/drawing/2010/main" val="0"/>
                        </a:ext>
                      </a:extLst>
                    </a:blip>
                    <a:stretch>
                      <a:fillRect/>
                    </a:stretch>
                  </pic:blipFill>
                  <pic:spPr>
                    <a:xfrm>
                      <a:off x="0" y="0"/>
                      <a:ext cx="5101325" cy="2957788"/>
                    </a:xfrm>
                    <a:prstGeom prst="rect">
                      <a:avLst/>
                    </a:prstGeom>
                  </pic:spPr>
                </pic:pic>
              </a:graphicData>
            </a:graphic>
          </wp:inline>
        </w:drawing>
      </w:r>
    </w:p>
    <w:p w:rsidR="00191539" w:rsidRPr="00191539" w:rsidRDefault="00191539" w:rsidP="00191539">
      <w:pPr>
        <w:pStyle w:val="BodyText"/>
      </w:pPr>
    </w:p>
    <w:p w:rsidR="00276A80" w:rsidRDefault="0026300B">
      <w:pPr>
        <w:pStyle w:val="Heading1"/>
      </w:pPr>
      <w:bookmarkStart w:id="22" w:name="_Toc394089769"/>
      <w:r>
        <w:t>Data View</w:t>
      </w:r>
      <w:bookmarkStart w:id="23" w:name="_GoBack"/>
      <w:bookmarkEnd w:id="22"/>
      <w:bookmarkEnd w:id="23"/>
    </w:p>
    <w:p w:rsidR="00191539" w:rsidRPr="00191539" w:rsidRDefault="007C2A07" w:rsidP="00191539">
      <w:pPr>
        <w:pStyle w:val="BodyText"/>
      </w:pPr>
      <w:r>
        <w:t>In this component predefined emails are needed to save in a database for later usage.</w:t>
      </w:r>
      <w:r w:rsidR="00D43678">
        <w:br/>
      </w:r>
      <w:r w:rsidR="00D43678">
        <w:br/>
      </w:r>
    </w:p>
    <w:p w:rsidR="00276A80" w:rsidRDefault="0026300B">
      <w:pPr>
        <w:pStyle w:val="Heading1"/>
      </w:pPr>
      <w:bookmarkStart w:id="24" w:name="_Toc394089770"/>
      <w:r>
        <w:t>Size and Performance</w:t>
      </w:r>
      <w:bookmarkEnd w:id="24"/>
      <w:r>
        <w:t xml:space="preserve"> </w:t>
      </w:r>
    </w:p>
    <w:p w:rsidR="007C2A07" w:rsidRDefault="007C2A07" w:rsidP="007C2A07">
      <w:pPr>
        <w:pStyle w:val="BodyText"/>
        <w:jc w:val="both"/>
      </w:pPr>
      <w:r>
        <w:t xml:space="preserve">This component will behave as a simple usual component used in Joomla. So it would not be a very large component </w:t>
      </w:r>
      <w:r w:rsidR="00685DE5">
        <w:t>compared to the existing components in the Joomla CMS. At the same time it would fulfill the need of a huge amount of extensions and extra coding to settle confirmation emails in a web site.</w:t>
      </w:r>
    </w:p>
    <w:p w:rsidR="00685DE5" w:rsidRDefault="00685DE5" w:rsidP="007C2A07">
      <w:pPr>
        <w:pStyle w:val="BodyText"/>
        <w:jc w:val="both"/>
      </w:pPr>
      <w:r>
        <w:t>In case of performance, the website performance will be as usual since the component triggered only when an external event is generated. The speed of the action would depend on the mail server and database access speed of the web site service provider.</w:t>
      </w:r>
    </w:p>
    <w:p w:rsidR="00D43678" w:rsidRPr="007C2A07" w:rsidRDefault="00D43678" w:rsidP="007C2A07">
      <w:pPr>
        <w:pStyle w:val="BodyText"/>
        <w:jc w:val="both"/>
      </w:pPr>
      <w:r>
        <w:br/>
      </w:r>
    </w:p>
    <w:p w:rsidR="00276A80" w:rsidRDefault="0026300B">
      <w:pPr>
        <w:pStyle w:val="Heading1"/>
      </w:pPr>
      <w:bookmarkStart w:id="25" w:name="_Toc394089771"/>
      <w:r>
        <w:t>Quality</w:t>
      </w:r>
      <w:bookmarkEnd w:id="25"/>
      <w:r>
        <w:t xml:space="preserve"> </w:t>
      </w:r>
    </w:p>
    <w:p w:rsidR="007C2A07" w:rsidRPr="007C2A07" w:rsidRDefault="007C2A07" w:rsidP="007C2A07">
      <w:pPr>
        <w:pStyle w:val="BodyText"/>
      </w:pPr>
      <w:r>
        <w:t>Since this is a FOSS, this should have a clear and flexible structure. A clear and well formatted code should be done following Joomla coding style and standard.</w:t>
      </w:r>
    </w:p>
    <w:p w:rsidR="007C2A07" w:rsidRPr="007C2A07" w:rsidRDefault="007C2A07" w:rsidP="007C2A07">
      <w:pPr>
        <w:pStyle w:val="BodyText"/>
      </w:pPr>
    </w:p>
    <w:sectPr w:rsidR="007C2A07" w:rsidRPr="007C2A07">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C74" w:rsidRDefault="00801C74">
      <w:pPr>
        <w:spacing w:line="240" w:lineRule="auto"/>
      </w:pPr>
      <w:r>
        <w:separator/>
      </w:r>
    </w:p>
  </w:endnote>
  <w:endnote w:type="continuationSeparator" w:id="0">
    <w:p w:rsidR="00801C74" w:rsidRDefault="00801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A80" w:rsidRDefault="00263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6A80" w:rsidRDefault="00276A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76A80">
      <w:tc>
        <w:tcPr>
          <w:tcW w:w="3162" w:type="dxa"/>
          <w:tcBorders>
            <w:top w:val="nil"/>
            <w:left w:val="nil"/>
            <w:bottom w:val="nil"/>
            <w:right w:val="nil"/>
          </w:tcBorders>
        </w:tcPr>
        <w:p w:rsidR="00276A80" w:rsidRDefault="0026300B">
          <w:pPr>
            <w:ind w:right="360"/>
          </w:pPr>
          <w:r>
            <w:t>Confidential</w:t>
          </w:r>
        </w:p>
      </w:tc>
      <w:tc>
        <w:tcPr>
          <w:tcW w:w="3162" w:type="dxa"/>
          <w:tcBorders>
            <w:top w:val="nil"/>
            <w:left w:val="nil"/>
            <w:bottom w:val="nil"/>
            <w:right w:val="nil"/>
          </w:tcBorders>
        </w:tcPr>
        <w:p w:rsidR="00276A80" w:rsidRDefault="0026300B" w:rsidP="002C47A7">
          <w:pPr>
            <w:jc w:val="center"/>
          </w:pPr>
          <w:r>
            <w:sym w:font="Symbol" w:char="F0D3"/>
          </w:r>
          <w:r w:rsidR="002C47A7">
            <w:t>Canicious Solutions</w:t>
          </w:r>
          <w:r>
            <w:t xml:space="preserve">, </w:t>
          </w:r>
          <w:r>
            <w:fldChar w:fldCharType="begin"/>
          </w:r>
          <w:r>
            <w:instrText xml:space="preserve"> DATE \@ "yyyy" </w:instrText>
          </w:r>
          <w:r>
            <w:fldChar w:fldCharType="separate"/>
          </w:r>
          <w:r w:rsidR="001E21F3">
            <w:rPr>
              <w:noProof/>
            </w:rPr>
            <w:t>2014</w:t>
          </w:r>
          <w:r>
            <w:fldChar w:fldCharType="end"/>
          </w:r>
        </w:p>
      </w:tc>
      <w:tc>
        <w:tcPr>
          <w:tcW w:w="3162" w:type="dxa"/>
          <w:tcBorders>
            <w:top w:val="nil"/>
            <w:left w:val="nil"/>
            <w:bottom w:val="nil"/>
            <w:right w:val="nil"/>
          </w:tcBorders>
        </w:tcPr>
        <w:p w:rsidR="00276A80" w:rsidRDefault="0026300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E21F3">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E21F3">
            <w:rPr>
              <w:rStyle w:val="PageNumber"/>
              <w:noProof/>
            </w:rPr>
            <w:t>11</w:t>
          </w:r>
          <w:r>
            <w:rPr>
              <w:rStyle w:val="PageNumber"/>
            </w:rPr>
            <w:fldChar w:fldCharType="end"/>
          </w:r>
        </w:p>
      </w:tc>
    </w:tr>
  </w:tbl>
  <w:p w:rsidR="00276A80" w:rsidRDefault="00276A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A80" w:rsidRDefault="00276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C74" w:rsidRDefault="00801C74">
      <w:pPr>
        <w:spacing w:line="240" w:lineRule="auto"/>
      </w:pPr>
      <w:r>
        <w:separator/>
      </w:r>
    </w:p>
  </w:footnote>
  <w:footnote w:type="continuationSeparator" w:id="0">
    <w:p w:rsidR="00801C74" w:rsidRDefault="00801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A80" w:rsidRDefault="00276A80">
    <w:pPr>
      <w:rPr>
        <w:sz w:val="24"/>
      </w:rPr>
    </w:pPr>
  </w:p>
  <w:p w:rsidR="00276A80" w:rsidRDefault="00276A80">
    <w:pPr>
      <w:pBdr>
        <w:top w:val="single" w:sz="6" w:space="1" w:color="auto"/>
      </w:pBdr>
      <w:rPr>
        <w:sz w:val="24"/>
      </w:rPr>
    </w:pPr>
  </w:p>
  <w:p w:rsidR="00276A80" w:rsidRPr="00064A66" w:rsidRDefault="00064A66">
    <w:pPr>
      <w:pBdr>
        <w:bottom w:val="single" w:sz="6" w:space="1" w:color="auto"/>
      </w:pBdr>
      <w:jc w:val="right"/>
      <w:rPr>
        <w:rFonts w:ascii="Arial" w:hAnsi="Arial"/>
        <w:b/>
        <w:i/>
        <w:iCs/>
        <w:sz w:val="36"/>
      </w:rPr>
    </w:pPr>
    <w:r w:rsidRPr="00064A66">
      <w:rPr>
        <w:rFonts w:ascii="Arial" w:hAnsi="Arial"/>
        <w:b/>
        <w:i/>
        <w:iCs/>
        <w:sz w:val="36"/>
      </w:rPr>
      <w:t>Cainicious Solutions</w:t>
    </w:r>
  </w:p>
  <w:p w:rsidR="00276A80" w:rsidRDefault="00276A80">
    <w:pPr>
      <w:pBdr>
        <w:bottom w:val="single" w:sz="6" w:space="1" w:color="auto"/>
      </w:pBdr>
      <w:jc w:val="right"/>
      <w:rPr>
        <w:sz w:val="24"/>
      </w:rPr>
    </w:pPr>
  </w:p>
  <w:p w:rsidR="00276A80" w:rsidRDefault="00276A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76A80">
      <w:tc>
        <w:tcPr>
          <w:tcW w:w="6379" w:type="dxa"/>
        </w:tcPr>
        <w:p w:rsidR="00064A66" w:rsidRDefault="00064A66">
          <w:r>
            <w:t>Predefined Email Component for Joomla!</w:t>
          </w:r>
        </w:p>
      </w:tc>
      <w:tc>
        <w:tcPr>
          <w:tcW w:w="3179" w:type="dxa"/>
        </w:tcPr>
        <w:p w:rsidR="00276A80" w:rsidRDefault="0026300B">
          <w:pPr>
            <w:tabs>
              <w:tab w:val="left" w:pos="1135"/>
            </w:tabs>
            <w:spacing w:before="40"/>
            <w:ind w:right="68"/>
          </w:pPr>
          <w:r>
            <w:t xml:space="preserve">  Version:           </w:t>
          </w:r>
          <w:r w:rsidR="002C47A7">
            <w:t>1.0</w:t>
          </w:r>
        </w:p>
      </w:tc>
    </w:tr>
    <w:tr w:rsidR="00276A80">
      <w:tc>
        <w:tcPr>
          <w:tcW w:w="6379" w:type="dxa"/>
        </w:tcPr>
        <w:p w:rsidR="00276A80" w:rsidRDefault="00166267">
          <w:fldSimple w:instr=" TITLE  \* MERGEFORMAT ">
            <w:r w:rsidR="00045C97">
              <w:t>Software Architecture Document</w:t>
            </w:r>
          </w:fldSimple>
        </w:p>
      </w:tc>
      <w:tc>
        <w:tcPr>
          <w:tcW w:w="3179" w:type="dxa"/>
        </w:tcPr>
        <w:p w:rsidR="00276A80" w:rsidRDefault="002C47A7">
          <w:r>
            <w:t xml:space="preserve">  Date:  25/07/2014</w:t>
          </w:r>
        </w:p>
      </w:tc>
    </w:tr>
    <w:tr w:rsidR="00276A80">
      <w:tc>
        <w:tcPr>
          <w:tcW w:w="9558" w:type="dxa"/>
          <w:gridSpan w:val="2"/>
        </w:tcPr>
        <w:p w:rsidR="002C47A7" w:rsidRDefault="002C47A7">
          <w:r>
            <w:t>Submission 2</w:t>
          </w:r>
        </w:p>
      </w:tc>
    </w:tr>
  </w:tbl>
  <w:p w:rsidR="00276A80" w:rsidRDefault="00276A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A80" w:rsidRDefault="00276A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B679F6"/>
    <w:multiLevelType w:val="hybridMultilevel"/>
    <w:tmpl w:val="983A67F0"/>
    <w:lvl w:ilvl="0" w:tplc="84EE10F2">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55714D1"/>
    <w:multiLevelType w:val="hybridMultilevel"/>
    <w:tmpl w:val="A1608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AB64FB5"/>
    <w:multiLevelType w:val="hybridMultilevel"/>
    <w:tmpl w:val="4DB8F74A"/>
    <w:lvl w:ilvl="0" w:tplc="84EE10F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3827B1"/>
    <w:multiLevelType w:val="hybridMultilevel"/>
    <w:tmpl w:val="F94EEB90"/>
    <w:lvl w:ilvl="0" w:tplc="84EE10F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01938AB"/>
    <w:multiLevelType w:val="multilevel"/>
    <w:tmpl w:val="6EC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4"/>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2"/>
  </w:num>
  <w:num w:numId="11">
    <w:abstractNumId w:val="9"/>
  </w:num>
  <w:num w:numId="12">
    <w:abstractNumId w:val="22"/>
  </w:num>
  <w:num w:numId="13">
    <w:abstractNumId w:val="8"/>
  </w:num>
  <w:num w:numId="14">
    <w:abstractNumId w:val="5"/>
  </w:num>
  <w:num w:numId="15">
    <w:abstractNumId w:val="21"/>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9"/>
  </w:num>
  <w:num w:numId="22">
    <w:abstractNumId w:val="11"/>
  </w:num>
  <w:num w:numId="23">
    <w:abstractNumId w:val="20"/>
  </w:num>
  <w:num w:numId="24">
    <w:abstractNumId w:val="3"/>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A66"/>
    <w:rsid w:val="00024F3C"/>
    <w:rsid w:val="00045C97"/>
    <w:rsid w:val="00064A66"/>
    <w:rsid w:val="00107A23"/>
    <w:rsid w:val="00166267"/>
    <w:rsid w:val="00191539"/>
    <w:rsid w:val="001B45C7"/>
    <w:rsid w:val="001E21F3"/>
    <w:rsid w:val="001F1D3D"/>
    <w:rsid w:val="0026300B"/>
    <w:rsid w:val="00276A80"/>
    <w:rsid w:val="002C47A7"/>
    <w:rsid w:val="0036562B"/>
    <w:rsid w:val="0036751A"/>
    <w:rsid w:val="003E5B1F"/>
    <w:rsid w:val="00403138"/>
    <w:rsid w:val="0040626F"/>
    <w:rsid w:val="00467A2D"/>
    <w:rsid w:val="005364D2"/>
    <w:rsid w:val="00675103"/>
    <w:rsid w:val="00685DE5"/>
    <w:rsid w:val="0073077B"/>
    <w:rsid w:val="007524C2"/>
    <w:rsid w:val="007C2A07"/>
    <w:rsid w:val="00801C74"/>
    <w:rsid w:val="008B0235"/>
    <w:rsid w:val="008C7E80"/>
    <w:rsid w:val="00A117B2"/>
    <w:rsid w:val="00A6083C"/>
    <w:rsid w:val="00A8194C"/>
    <w:rsid w:val="00AF4A17"/>
    <w:rsid w:val="00B304F5"/>
    <w:rsid w:val="00B413ED"/>
    <w:rsid w:val="00B91698"/>
    <w:rsid w:val="00BF5B14"/>
    <w:rsid w:val="00C3188B"/>
    <w:rsid w:val="00C369A6"/>
    <w:rsid w:val="00CA2AC9"/>
    <w:rsid w:val="00D43678"/>
    <w:rsid w:val="00D5718D"/>
    <w:rsid w:val="00E265FB"/>
    <w:rsid w:val="00ED725B"/>
    <w:rsid w:val="00EF7F1D"/>
    <w:rsid w:val="00F00B53"/>
    <w:rsid w:val="00FD0A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064A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A66"/>
    <w:rPr>
      <w:rFonts w:ascii="Tahoma" w:hAnsi="Tahoma" w:cs="Tahoma"/>
      <w:sz w:val="16"/>
      <w:szCs w:val="16"/>
      <w:lang w:bidi="ar-SA"/>
    </w:rPr>
  </w:style>
  <w:style w:type="character" w:styleId="CommentReference">
    <w:name w:val="annotation reference"/>
    <w:basedOn w:val="DefaultParagraphFont"/>
    <w:uiPriority w:val="99"/>
    <w:semiHidden/>
    <w:unhideWhenUsed/>
    <w:rsid w:val="008B0235"/>
    <w:rPr>
      <w:sz w:val="16"/>
      <w:szCs w:val="16"/>
    </w:rPr>
  </w:style>
  <w:style w:type="paragraph" w:styleId="CommentText">
    <w:name w:val="annotation text"/>
    <w:basedOn w:val="Normal"/>
    <w:link w:val="CommentTextChar"/>
    <w:uiPriority w:val="99"/>
    <w:semiHidden/>
    <w:unhideWhenUsed/>
    <w:rsid w:val="008B0235"/>
  </w:style>
  <w:style w:type="character" w:customStyle="1" w:styleId="CommentTextChar">
    <w:name w:val="Comment Text Char"/>
    <w:basedOn w:val="DefaultParagraphFont"/>
    <w:link w:val="CommentText"/>
    <w:uiPriority w:val="99"/>
    <w:semiHidden/>
    <w:rsid w:val="008B0235"/>
    <w:rPr>
      <w:lang w:bidi="ar-SA"/>
    </w:rPr>
  </w:style>
  <w:style w:type="paragraph" w:styleId="CommentSubject">
    <w:name w:val="annotation subject"/>
    <w:basedOn w:val="CommentText"/>
    <w:next w:val="CommentText"/>
    <w:link w:val="CommentSubjectChar"/>
    <w:uiPriority w:val="99"/>
    <w:semiHidden/>
    <w:unhideWhenUsed/>
    <w:rsid w:val="008B0235"/>
    <w:rPr>
      <w:b/>
      <w:bCs/>
    </w:rPr>
  </w:style>
  <w:style w:type="character" w:customStyle="1" w:styleId="CommentSubjectChar">
    <w:name w:val="Comment Subject Char"/>
    <w:basedOn w:val="CommentTextChar"/>
    <w:link w:val="CommentSubject"/>
    <w:uiPriority w:val="99"/>
    <w:semiHidden/>
    <w:rsid w:val="008B0235"/>
    <w:rPr>
      <w:b/>
      <w:bCs/>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064A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A66"/>
    <w:rPr>
      <w:rFonts w:ascii="Tahoma" w:hAnsi="Tahoma" w:cs="Tahoma"/>
      <w:sz w:val="16"/>
      <w:szCs w:val="16"/>
      <w:lang w:bidi="ar-SA"/>
    </w:rPr>
  </w:style>
  <w:style w:type="character" w:styleId="CommentReference">
    <w:name w:val="annotation reference"/>
    <w:basedOn w:val="DefaultParagraphFont"/>
    <w:uiPriority w:val="99"/>
    <w:semiHidden/>
    <w:unhideWhenUsed/>
    <w:rsid w:val="008B0235"/>
    <w:rPr>
      <w:sz w:val="16"/>
      <w:szCs w:val="16"/>
    </w:rPr>
  </w:style>
  <w:style w:type="paragraph" w:styleId="CommentText">
    <w:name w:val="annotation text"/>
    <w:basedOn w:val="Normal"/>
    <w:link w:val="CommentTextChar"/>
    <w:uiPriority w:val="99"/>
    <w:semiHidden/>
    <w:unhideWhenUsed/>
    <w:rsid w:val="008B0235"/>
  </w:style>
  <w:style w:type="character" w:customStyle="1" w:styleId="CommentTextChar">
    <w:name w:val="Comment Text Char"/>
    <w:basedOn w:val="DefaultParagraphFont"/>
    <w:link w:val="CommentText"/>
    <w:uiPriority w:val="99"/>
    <w:semiHidden/>
    <w:rsid w:val="008B0235"/>
    <w:rPr>
      <w:lang w:bidi="ar-SA"/>
    </w:rPr>
  </w:style>
  <w:style w:type="paragraph" w:styleId="CommentSubject">
    <w:name w:val="annotation subject"/>
    <w:basedOn w:val="CommentText"/>
    <w:next w:val="CommentText"/>
    <w:link w:val="CommentSubjectChar"/>
    <w:uiPriority w:val="99"/>
    <w:semiHidden/>
    <w:unhideWhenUsed/>
    <w:rsid w:val="008B0235"/>
    <w:rPr>
      <w:b/>
      <w:bCs/>
    </w:rPr>
  </w:style>
  <w:style w:type="character" w:customStyle="1" w:styleId="CommentSubjectChar">
    <w:name w:val="Comment Subject Char"/>
    <w:basedOn w:val="CommentTextChar"/>
    <w:link w:val="CommentSubject"/>
    <w:uiPriority w:val="99"/>
    <w:semiHidden/>
    <w:rsid w:val="008B0235"/>
    <w:rPr>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08837">
      <w:bodyDiv w:val="1"/>
      <w:marLeft w:val="0"/>
      <w:marRight w:val="0"/>
      <w:marTop w:val="0"/>
      <w:marBottom w:val="0"/>
      <w:divBdr>
        <w:top w:val="none" w:sz="0" w:space="0" w:color="auto"/>
        <w:left w:val="none" w:sz="0" w:space="0" w:color="auto"/>
        <w:bottom w:val="none" w:sz="0" w:space="0" w:color="auto"/>
        <w:right w:val="none" w:sz="0" w:space="0" w:color="auto"/>
      </w:divBdr>
    </w:div>
    <w:div w:id="107520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emester%205\Software%20Engineering%20Project\refer\RUP%20Templates\Analysis%20and%20Design\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499C4-CA96-4649-801E-C7E2A86A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rup_software_architecture_document.dot</Template>
  <TotalTime>737</TotalTime>
  <Pages>11</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Malaka</dc:creator>
  <cp:lastModifiedBy>Malaka</cp:lastModifiedBy>
  <cp:revision>10</cp:revision>
  <cp:lastPrinted>2014-07-25T16:44:00Z</cp:lastPrinted>
  <dcterms:created xsi:type="dcterms:W3CDTF">2014-07-24T08:35:00Z</dcterms:created>
  <dcterms:modified xsi:type="dcterms:W3CDTF">2014-08-13T08:09:00Z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