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0287" w14:textId="77777777" w:rsidR="006D73CC" w:rsidRPr="007E2CFE" w:rsidRDefault="000131F9">
      <w:pPr>
        <w:pStyle w:val="2"/>
        <w:spacing w:before="0"/>
        <w:jc w:val="center"/>
        <w:rPr>
          <w:sz w:val="28"/>
          <w:szCs w:val="28"/>
          <w:lang w:val="ru-RU"/>
        </w:rPr>
      </w:pPr>
      <w:r w:rsidRPr="007E2CFE">
        <w:rPr>
          <w:sz w:val="28"/>
          <w:szCs w:val="28"/>
          <w:lang w:val="ru-RU"/>
        </w:rPr>
        <w:t xml:space="preserve">13. </w:t>
      </w:r>
      <w:proofErr w:type="spellStart"/>
      <w:r w:rsidRPr="007E2CFE">
        <w:rPr>
          <w:sz w:val="28"/>
          <w:szCs w:val="28"/>
          <w:lang w:val="ru-RU"/>
        </w:rPr>
        <w:t>Паралельне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виконання</w:t>
      </w:r>
      <w:proofErr w:type="spellEnd"/>
      <w:r w:rsidRPr="007E2CFE">
        <w:rPr>
          <w:sz w:val="28"/>
          <w:szCs w:val="28"/>
          <w:lang w:val="ru-RU"/>
        </w:rPr>
        <w:t xml:space="preserve">. </w:t>
      </w:r>
      <w:proofErr w:type="spellStart"/>
      <w:r w:rsidRPr="007E2CFE">
        <w:rPr>
          <w:sz w:val="28"/>
          <w:szCs w:val="28"/>
          <w:lang w:val="ru-RU"/>
        </w:rPr>
        <w:t>Багатопоточність</w:t>
      </w:r>
      <w:proofErr w:type="spellEnd"/>
    </w:p>
    <w:p w14:paraId="1E4AB688" w14:textId="77777777" w:rsidR="006D73CC" w:rsidRPr="007E2CFE" w:rsidRDefault="006D73CC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ru-RU"/>
        </w:rPr>
      </w:pPr>
    </w:p>
    <w:p w14:paraId="33494FCE" w14:textId="77777777" w:rsidR="006D73CC" w:rsidRPr="007E2CFE" w:rsidRDefault="000131F9">
      <w:pPr>
        <w:ind w:firstLine="708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моделлю потоків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Організація паралельного виконання декількох частин програми.</w:t>
      </w:r>
    </w:p>
    <w:p w14:paraId="1E8767DB" w14:textId="77777777" w:rsidR="006D73CC" w:rsidRPr="007E2CFE" w:rsidRDefault="000131F9">
      <w:pPr>
        <w:jc w:val="center"/>
        <w:rPr>
          <w:rFonts w:hint="eastAsia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4BA8041D" w14:textId="77777777" w:rsidR="006D73CC" w:rsidRDefault="000131F9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07B2B849" w14:textId="77777777" w:rsidR="006D73CC" w:rsidRDefault="000131F9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776531CA" w14:textId="77777777" w:rsidR="000131F9" w:rsidRDefault="000131F9" w:rsidP="000131F9">
      <w:pPr>
        <w:pStyle w:val="a6"/>
        <w:numPr>
          <w:ilvl w:val="0"/>
          <w:numId w:val="6"/>
        </w:numPr>
        <w:shd w:val="clear" w:color="auto" w:fill="FFFFFF"/>
        <w:suppressAutoHyphens/>
        <w:spacing w:after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Малюга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Андрій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14:paraId="0033F811" w14:textId="77777777" w:rsidR="000131F9" w:rsidRDefault="000131F9" w:rsidP="000131F9">
      <w:pPr>
        <w:pStyle w:val="a6"/>
        <w:numPr>
          <w:ilvl w:val="0"/>
          <w:numId w:val="6"/>
        </w:numPr>
        <w:shd w:val="clear" w:color="auto" w:fill="FFFFFF"/>
        <w:suppressAutoHyphens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64C04405" w14:textId="77777777" w:rsidR="000131F9" w:rsidRDefault="000131F9" w:rsidP="000131F9">
      <w:pPr>
        <w:pStyle w:val="a6"/>
        <w:numPr>
          <w:ilvl w:val="0"/>
          <w:numId w:val="6"/>
        </w:numPr>
        <w:shd w:val="clear" w:color="auto" w:fill="FFFFFF"/>
        <w:suppressAutoHyphens/>
        <w:spacing w:after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</w:p>
    <w:p w14:paraId="7647D443" w14:textId="77777777" w:rsidR="006D73CC" w:rsidRDefault="000131F9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  <w:proofErr w:type="spellEnd"/>
    </w:p>
    <w:p w14:paraId="3CA6F285" w14:textId="77777777" w:rsidR="006D73CC" w:rsidRPr="007E2CFE" w:rsidRDefault="000131F9">
      <w:pPr>
        <w:pStyle w:val="a7"/>
        <w:numPr>
          <w:ilvl w:val="0"/>
          <w:numId w:val="3"/>
        </w:numPr>
        <w:spacing w:before="0" w:after="0"/>
        <w:jc w:val="both"/>
        <w:rPr>
          <w:sz w:val="28"/>
          <w:szCs w:val="28"/>
          <w:lang w:val="ru-RU"/>
        </w:rPr>
      </w:pPr>
      <w:proofErr w:type="spellStart"/>
      <w:r w:rsidRPr="007E2CFE">
        <w:rPr>
          <w:sz w:val="28"/>
          <w:szCs w:val="28"/>
          <w:lang w:val="ru-RU"/>
        </w:rPr>
        <w:t>Використовуючи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програми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рішень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попередніх</w:t>
      </w:r>
      <w:proofErr w:type="spellEnd"/>
      <w:r w:rsidRPr="007E2CFE">
        <w:rPr>
          <w:sz w:val="28"/>
          <w:szCs w:val="28"/>
          <w:lang w:val="ru-RU"/>
        </w:rPr>
        <w:t xml:space="preserve"> задач, </w:t>
      </w:r>
      <w:proofErr w:type="spellStart"/>
      <w:r w:rsidRPr="007E2CFE">
        <w:rPr>
          <w:sz w:val="28"/>
          <w:szCs w:val="28"/>
          <w:lang w:val="ru-RU"/>
        </w:rPr>
        <w:t>продемонструвати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можливість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паралельної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обробки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елементів</w:t>
      </w:r>
      <w:proofErr w:type="spellEnd"/>
      <w:r w:rsidRPr="007E2CFE">
        <w:rPr>
          <w:sz w:val="28"/>
          <w:szCs w:val="28"/>
          <w:lang w:val="ru-RU"/>
        </w:rPr>
        <w:t xml:space="preserve"> контейнера: </w:t>
      </w:r>
      <w:proofErr w:type="spellStart"/>
      <w:r w:rsidRPr="007E2CFE">
        <w:rPr>
          <w:sz w:val="28"/>
          <w:szCs w:val="28"/>
          <w:lang w:val="ru-RU"/>
        </w:rPr>
        <w:t>створити</w:t>
      </w:r>
      <w:proofErr w:type="spellEnd"/>
      <w:r w:rsidRPr="007E2CFE">
        <w:rPr>
          <w:sz w:val="28"/>
          <w:szCs w:val="28"/>
          <w:lang w:val="ru-RU"/>
        </w:rPr>
        <w:t xml:space="preserve"> не </w:t>
      </w:r>
      <w:proofErr w:type="spellStart"/>
      <w:r w:rsidRPr="007E2CFE">
        <w:rPr>
          <w:sz w:val="28"/>
          <w:szCs w:val="28"/>
          <w:lang w:val="ru-RU"/>
        </w:rPr>
        <w:t>менше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трьох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додаткових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потоків</w:t>
      </w:r>
      <w:proofErr w:type="spellEnd"/>
      <w:r w:rsidRPr="007E2CFE">
        <w:rPr>
          <w:sz w:val="28"/>
          <w:szCs w:val="28"/>
          <w:lang w:val="ru-RU"/>
        </w:rPr>
        <w:t xml:space="preserve">, на </w:t>
      </w:r>
      <w:proofErr w:type="spellStart"/>
      <w:r w:rsidRPr="007E2CFE">
        <w:rPr>
          <w:sz w:val="28"/>
          <w:szCs w:val="28"/>
          <w:lang w:val="ru-RU"/>
        </w:rPr>
        <w:t>яких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викликати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відповідні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методи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обробки</w:t>
      </w:r>
      <w:proofErr w:type="spellEnd"/>
      <w:r w:rsidRPr="007E2CFE">
        <w:rPr>
          <w:sz w:val="28"/>
          <w:szCs w:val="28"/>
          <w:lang w:val="ru-RU"/>
        </w:rPr>
        <w:t xml:space="preserve"> контейнера.</w:t>
      </w:r>
    </w:p>
    <w:p w14:paraId="6BB2AC9C" w14:textId="77777777" w:rsidR="006D73CC" w:rsidRPr="007E2CFE" w:rsidRDefault="006D73CC">
      <w:pPr>
        <w:pStyle w:val="a7"/>
        <w:spacing w:before="0" w:after="0"/>
        <w:ind w:left="720"/>
        <w:jc w:val="both"/>
        <w:rPr>
          <w:sz w:val="28"/>
          <w:szCs w:val="28"/>
          <w:lang w:val="ru-RU"/>
        </w:rPr>
      </w:pPr>
    </w:p>
    <w:p w14:paraId="4094C3C6" w14:textId="77777777" w:rsidR="006D73CC" w:rsidRPr="007E2CFE" w:rsidRDefault="000131F9">
      <w:pPr>
        <w:pStyle w:val="a7"/>
        <w:numPr>
          <w:ilvl w:val="0"/>
          <w:numId w:val="3"/>
        </w:numPr>
        <w:spacing w:before="0" w:after="0"/>
        <w:jc w:val="both"/>
        <w:rPr>
          <w:sz w:val="28"/>
          <w:szCs w:val="28"/>
          <w:lang w:val="ru-RU"/>
        </w:rPr>
      </w:pPr>
      <w:proofErr w:type="spellStart"/>
      <w:r w:rsidRPr="007E2CFE">
        <w:rPr>
          <w:sz w:val="28"/>
          <w:szCs w:val="28"/>
          <w:lang w:val="ru-RU"/>
        </w:rPr>
        <w:t>Забезпечити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можливість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встановлення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користувачем</w:t>
      </w:r>
      <w:proofErr w:type="spellEnd"/>
      <w:r w:rsidRPr="007E2CFE">
        <w:rPr>
          <w:sz w:val="28"/>
          <w:szCs w:val="28"/>
          <w:lang w:val="ru-RU"/>
        </w:rPr>
        <w:t xml:space="preserve"> максимального часу </w:t>
      </w:r>
      <w:proofErr w:type="spellStart"/>
      <w:r w:rsidRPr="007E2CFE">
        <w:rPr>
          <w:sz w:val="28"/>
          <w:szCs w:val="28"/>
          <w:lang w:val="ru-RU"/>
        </w:rPr>
        <w:t>виконання</w:t>
      </w:r>
      <w:proofErr w:type="spellEnd"/>
      <w:r w:rsidRPr="007E2CFE">
        <w:rPr>
          <w:sz w:val="28"/>
          <w:szCs w:val="28"/>
          <w:lang w:val="ru-RU"/>
        </w:rPr>
        <w:t xml:space="preserve"> (таймаута) при </w:t>
      </w:r>
      <w:proofErr w:type="spellStart"/>
      <w:r w:rsidRPr="007E2CFE">
        <w:rPr>
          <w:sz w:val="28"/>
          <w:szCs w:val="28"/>
          <w:lang w:val="ru-RU"/>
        </w:rPr>
        <w:t>закінченні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якого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обробка</w:t>
      </w:r>
      <w:proofErr w:type="spellEnd"/>
      <w:r w:rsidRPr="007E2CFE">
        <w:rPr>
          <w:sz w:val="28"/>
          <w:szCs w:val="28"/>
          <w:lang w:val="ru-RU"/>
        </w:rPr>
        <w:t xml:space="preserve"> повинна </w:t>
      </w:r>
      <w:proofErr w:type="spellStart"/>
      <w:r w:rsidRPr="007E2CFE">
        <w:rPr>
          <w:sz w:val="28"/>
          <w:szCs w:val="28"/>
          <w:lang w:val="ru-RU"/>
        </w:rPr>
        <w:t>припинятися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незалежно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від</w:t>
      </w:r>
      <w:proofErr w:type="spellEnd"/>
      <w:r w:rsidRPr="007E2CFE">
        <w:rPr>
          <w:sz w:val="28"/>
          <w:szCs w:val="28"/>
          <w:lang w:val="ru-RU"/>
        </w:rPr>
        <w:t xml:space="preserve"> того </w:t>
      </w:r>
      <w:proofErr w:type="spellStart"/>
      <w:r w:rsidRPr="007E2CFE">
        <w:rPr>
          <w:sz w:val="28"/>
          <w:szCs w:val="28"/>
          <w:lang w:val="ru-RU"/>
        </w:rPr>
        <w:t>знайдений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кінцевий</w:t>
      </w:r>
      <w:proofErr w:type="spellEnd"/>
      <w:r w:rsidRPr="007E2CFE">
        <w:rPr>
          <w:sz w:val="28"/>
          <w:szCs w:val="28"/>
          <w:lang w:val="ru-RU"/>
        </w:rPr>
        <w:t xml:space="preserve"> результат </w:t>
      </w:r>
      <w:proofErr w:type="spellStart"/>
      <w:r w:rsidRPr="007E2CFE">
        <w:rPr>
          <w:sz w:val="28"/>
          <w:szCs w:val="28"/>
          <w:lang w:val="ru-RU"/>
        </w:rPr>
        <w:t>чи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ні</w:t>
      </w:r>
      <w:proofErr w:type="spellEnd"/>
      <w:r w:rsidRPr="007E2CFE">
        <w:rPr>
          <w:sz w:val="28"/>
          <w:szCs w:val="28"/>
          <w:lang w:val="ru-RU"/>
        </w:rPr>
        <w:t>.</w:t>
      </w:r>
    </w:p>
    <w:p w14:paraId="26275A5F" w14:textId="77777777" w:rsidR="006D73CC" w:rsidRPr="007E2CFE" w:rsidRDefault="006D73CC">
      <w:pPr>
        <w:pStyle w:val="a7"/>
        <w:spacing w:before="0" w:after="0"/>
        <w:ind w:left="720"/>
        <w:jc w:val="both"/>
        <w:rPr>
          <w:sz w:val="28"/>
          <w:szCs w:val="28"/>
          <w:lang w:val="ru-RU"/>
        </w:rPr>
      </w:pPr>
    </w:p>
    <w:p w14:paraId="4EC2C760" w14:textId="77777777" w:rsidR="006D73CC" w:rsidRPr="007E2CFE" w:rsidRDefault="000131F9">
      <w:pPr>
        <w:pStyle w:val="a7"/>
        <w:numPr>
          <w:ilvl w:val="0"/>
          <w:numId w:val="3"/>
        </w:numPr>
        <w:spacing w:before="0" w:after="0"/>
        <w:jc w:val="both"/>
        <w:rPr>
          <w:sz w:val="28"/>
          <w:szCs w:val="28"/>
          <w:lang w:val="ru-RU"/>
        </w:rPr>
      </w:pPr>
      <w:r w:rsidRPr="007E2CFE">
        <w:rPr>
          <w:sz w:val="28"/>
          <w:szCs w:val="28"/>
          <w:lang w:val="ru-RU"/>
        </w:rPr>
        <w:t xml:space="preserve">Для </w:t>
      </w:r>
      <w:proofErr w:type="spellStart"/>
      <w:r w:rsidRPr="007E2CFE">
        <w:rPr>
          <w:sz w:val="28"/>
          <w:szCs w:val="28"/>
          <w:lang w:val="ru-RU"/>
        </w:rPr>
        <w:t>паралельної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обробки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використовувати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а</w:t>
      </w:r>
      <w:r w:rsidRPr="007E2CFE">
        <w:rPr>
          <w:sz w:val="28"/>
          <w:szCs w:val="28"/>
          <w:lang w:val="ru-RU"/>
        </w:rPr>
        <w:t>лгоритми</w:t>
      </w:r>
      <w:proofErr w:type="spellEnd"/>
      <w:r w:rsidRPr="007E2CFE">
        <w:rPr>
          <w:sz w:val="28"/>
          <w:szCs w:val="28"/>
          <w:lang w:val="ru-RU"/>
        </w:rPr>
        <w:t xml:space="preserve">, </w:t>
      </w:r>
      <w:proofErr w:type="spellStart"/>
      <w:r w:rsidRPr="007E2CFE">
        <w:rPr>
          <w:sz w:val="28"/>
          <w:szCs w:val="28"/>
          <w:lang w:val="ru-RU"/>
        </w:rPr>
        <w:t>що</w:t>
      </w:r>
      <w:proofErr w:type="spellEnd"/>
      <w:r w:rsidRPr="007E2CFE">
        <w:rPr>
          <w:sz w:val="28"/>
          <w:szCs w:val="28"/>
          <w:lang w:val="ru-RU"/>
        </w:rPr>
        <w:t xml:space="preserve"> не </w:t>
      </w:r>
      <w:proofErr w:type="spellStart"/>
      <w:r w:rsidRPr="007E2CFE">
        <w:rPr>
          <w:sz w:val="28"/>
          <w:szCs w:val="28"/>
          <w:lang w:val="ru-RU"/>
        </w:rPr>
        <w:t>змінюють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початкову</w:t>
      </w:r>
      <w:proofErr w:type="spellEnd"/>
      <w:r w:rsidRPr="007E2CFE">
        <w:rPr>
          <w:sz w:val="28"/>
          <w:szCs w:val="28"/>
          <w:lang w:val="ru-RU"/>
        </w:rPr>
        <w:t xml:space="preserve"> </w:t>
      </w:r>
      <w:proofErr w:type="spellStart"/>
      <w:r w:rsidRPr="007E2CFE">
        <w:rPr>
          <w:sz w:val="28"/>
          <w:szCs w:val="28"/>
          <w:lang w:val="ru-RU"/>
        </w:rPr>
        <w:t>колекцію</w:t>
      </w:r>
      <w:proofErr w:type="spellEnd"/>
      <w:r w:rsidRPr="007E2CFE">
        <w:rPr>
          <w:sz w:val="28"/>
          <w:szCs w:val="28"/>
          <w:lang w:val="ru-RU"/>
        </w:rPr>
        <w:t>.</w:t>
      </w:r>
    </w:p>
    <w:p w14:paraId="2167980D" w14:textId="77777777" w:rsidR="006D73CC" w:rsidRDefault="000131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E40ECF6" w14:textId="77777777" w:rsidR="006D73CC" w:rsidRDefault="000131F9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14:paraId="3BCF62B9" w14:textId="77777777" w:rsidR="006D73CC" w:rsidRDefault="006D73C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E0B2661" w14:textId="77777777" w:rsidR="006D73CC" w:rsidRDefault="000131F9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пошук мінімуму або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максимуму;</w:t>
      </w:r>
    </w:p>
    <w:p w14:paraId="2CCC228B" w14:textId="77777777" w:rsidR="006D73CC" w:rsidRDefault="000131F9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обчислення середнього значення або суми;</w:t>
      </w:r>
    </w:p>
    <w:p w14:paraId="2E55F707" w14:textId="77777777" w:rsidR="006D73CC" w:rsidRDefault="000131F9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підрахунок елементів, що задовольняють деякій умові;</w:t>
      </w:r>
    </w:p>
    <w:p w14:paraId="32F29ACA" w14:textId="77777777" w:rsidR="006D73CC" w:rsidRDefault="000131F9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відбір за заданим критерієм;</w:t>
      </w:r>
    </w:p>
    <w:p w14:paraId="202909A8" w14:textId="77777777" w:rsidR="006D73CC" w:rsidRDefault="000131F9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власний варіант, що відповідає обраній прикладної області.</w:t>
      </w:r>
    </w:p>
    <w:p w14:paraId="61643670" w14:textId="77777777" w:rsidR="006D73CC" w:rsidRDefault="006D73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C8960AB" w14:textId="77777777" w:rsidR="006D73CC" w:rsidRDefault="006D73CC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D4E753D" w14:textId="77777777" w:rsidR="006D73CC" w:rsidRDefault="000131F9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>2 ОПИС ПРОГРАМИ</w:t>
      </w:r>
    </w:p>
    <w:p w14:paraId="65F454F6" w14:textId="77777777" w:rsidR="006D73CC" w:rsidRDefault="000131F9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43420F84" w14:textId="77777777" w:rsidR="007E2CFE" w:rsidRDefault="000131F9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У даній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Інкапсуляція – захист даних від неправомірного користування.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        2.2 Ієрархія та структура даних</w:t>
      </w:r>
    </w:p>
    <w:p w14:paraId="149FCD1E" w14:textId="77777777" w:rsidR="007E2CFE" w:rsidRDefault="007E2C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2E3EC00" w14:textId="2D8AFAB3" w:rsidR="007E2CFE" w:rsidRDefault="000131F9" w:rsidP="007E2CFE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 w:rsidR="007E2CFE">
        <w:rPr>
          <w:noProof/>
        </w:rPr>
        <w:drawing>
          <wp:inline distT="0" distB="0" distL="0" distR="0" wp14:anchorId="5CAA5C57" wp14:editId="47BEDC6D">
            <wp:extent cx="6332220" cy="6187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исунок 1 – Діаграма класів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br/>
      </w:r>
    </w:p>
    <w:p w14:paraId="6977C964" w14:textId="11805412" w:rsidR="007E2CFE" w:rsidRDefault="000131F9" w:rsidP="007E2CFE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2.3 Важливі фрагменти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програми</w:t>
      </w:r>
    </w:p>
    <w:p w14:paraId="032602E5" w14:textId="77777777" w:rsidR="007E2CFE" w:rsidRDefault="007E2CFE" w:rsidP="007E2CFE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7FC76B6" w14:textId="7EF8AADB" w:rsidR="007E2CFE" w:rsidRDefault="007E2CFE" w:rsidP="007E2CF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071D89D" wp14:editId="6A8FE097">
            <wp:extent cx="3838575" cy="315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B024" w14:textId="77777777" w:rsidR="007E2CFE" w:rsidRDefault="007E2CFE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49EFF4D9" w14:textId="5191FED1" w:rsidR="006D73CC" w:rsidRPr="007E2CFE" w:rsidRDefault="000131F9" w:rsidP="007E2CFE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Рисунок </w:t>
      </w:r>
      <w:r w:rsidRPr="007E2CFE">
        <w:rPr>
          <w:rFonts w:ascii="Times New Roman" w:hAnsi="Times New Roman" w:cs="Times New Roman"/>
          <w:color w:val="000000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– Приклад створеної нитки</w:t>
      </w:r>
    </w:p>
    <w:p w14:paraId="159107C5" w14:textId="77777777" w:rsidR="006D73CC" w:rsidRDefault="006D73CC">
      <w:pPr>
        <w:rPr>
          <w:rFonts w:ascii="Consolas" w:hAnsi="Consolas" w:cs="Consolas" w:hint="eastAsia"/>
          <w:b/>
          <w:color w:val="D8D8D8"/>
          <w:lang w:val="uk-UA"/>
        </w:rPr>
      </w:pPr>
    </w:p>
    <w:p w14:paraId="77E3C95C" w14:textId="77777777" w:rsidR="006D73CC" w:rsidRDefault="000131F9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7C421433" w14:textId="04BC1A03" w:rsidR="007E2CFE" w:rsidRDefault="000131F9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Програма  дозволяє  створювати  об’єкти – “записи в розкладі”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очистити  увесь масив    одним    викликом    відповідної    кнопки    меню.   Також    присутня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можливість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об’єкти з файлу.</w:t>
      </w:r>
    </w:p>
    <w:p w14:paraId="3F3EAB13" w14:textId="5AB26AF8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BE8B08" w14:textId="7CA7B2DB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8856834" w14:textId="40FB7B6A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ABA7A43" w14:textId="2EF10D45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096DAFE" w14:textId="77777777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8524918" w14:textId="57CADF21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CDEE4C9" w14:textId="2DFBA6CC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A3AA74B" w14:textId="2730B127" w:rsid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208F4E5" w14:textId="77777777" w:rsidR="007E2CFE" w:rsidRPr="007E2CFE" w:rsidRDefault="007E2CFE" w:rsidP="007E2C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7C8728B" w14:textId="6FDF1DA7" w:rsidR="007E2CFE" w:rsidRDefault="007E2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E2BDC" w14:textId="4D9E6EC5" w:rsidR="007E2CFE" w:rsidRDefault="000131F9" w:rsidP="00013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548DA35" wp14:editId="16E7F8E6">
            <wp:extent cx="2390775" cy="2762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CB6" w14:textId="77777777" w:rsidR="007E2CFE" w:rsidRDefault="007E2CFE" w:rsidP="007E2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671792" w14:textId="00E0A322" w:rsidR="006D73CC" w:rsidRPr="000131F9" w:rsidRDefault="000131F9" w:rsidP="00013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Створюємо мільйон елементів, для тестування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br/>
      </w:r>
    </w:p>
    <w:p w14:paraId="4997C86C" w14:textId="44DEF5F1" w:rsidR="006D73CC" w:rsidRDefault="000131F9" w:rsidP="000131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E0A137" wp14:editId="7395A839">
            <wp:extent cx="18097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5B61" w14:textId="77777777" w:rsidR="007E2CFE" w:rsidRDefault="007E2CFE" w:rsidP="007E2C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F0B438" w14:textId="0DF1E3A1" w:rsidR="006D73CC" w:rsidRPr="007E2CFE" w:rsidRDefault="000131F9" w:rsidP="007E2CFE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початок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та результат</w:t>
      </w:r>
    </w:p>
    <w:p w14:paraId="533EB224" w14:textId="77777777" w:rsidR="006D73CC" w:rsidRDefault="006D73C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44FB34" w14:textId="77777777" w:rsidR="006D73CC" w:rsidRDefault="006D73C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65B17D" w14:textId="77777777" w:rsidR="006D73CC" w:rsidRDefault="006D73C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AADCE3" w14:textId="77777777" w:rsidR="006D73CC" w:rsidRPr="007E2CFE" w:rsidRDefault="000131F9">
      <w:pPr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ВИСНОВКИ</w:t>
      </w:r>
    </w:p>
    <w:p w14:paraId="79E89EEB" w14:textId="77777777" w:rsidR="006D73CC" w:rsidRDefault="006D73C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C258EE3" w14:textId="77777777" w:rsidR="006D73CC" w:rsidRPr="007E2CFE" w:rsidRDefault="000131F9">
      <w:pPr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даній лабораторній роботі були ознайомлені з механізмом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багатопотоковості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декількох функцій програми.</w:t>
      </w:r>
    </w:p>
    <w:p w14:paraId="77E77B7E" w14:textId="77777777" w:rsidR="006D73CC" w:rsidRPr="007E2CFE" w:rsidRDefault="006D73CC">
      <w:pPr>
        <w:rPr>
          <w:rFonts w:ascii="Times New Roman" w:hAnsi="Times New Roman"/>
          <w:sz w:val="28"/>
          <w:szCs w:val="28"/>
          <w:lang w:val="ru-RU"/>
        </w:rPr>
      </w:pPr>
    </w:p>
    <w:sectPr w:rsidR="006D73CC" w:rsidRPr="007E2CF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2836"/>
    <w:multiLevelType w:val="multilevel"/>
    <w:tmpl w:val="D40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C1172D"/>
    <w:multiLevelType w:val="multilevel"/>
    <w:tmpl w:val="B06A7D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165016"/>
    <w:multiLevelType w:val="multilevel"/>
    <w:tmpl w:val="637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897E0B"/>
    <w:multiLevelType w:val="multilevel"/>
    <w:tmpl w:val="65AA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514758"/>
    <w:multiLevelType w:val="multilevel"/>
    <w:tmpl w:val="64ACBB0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AC4F46"/>
    <w:multiLevelType w:val="multilevel"/>
    <w:tmpl w:val="01380B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CC"/>
    <w:rsid w:val="000131F9"/>
    <w:rsid w:val="006D73CC"/>
    <w:rsid w:val="007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C1DC"/>
  <w15:docId w15:val="{5A551699-C876-41C2-A4AD-AC2EA151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uiPriority w:val="9"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paragraph" w:styleId="a7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2</cp:revision>
  <dcterms:created xsi:type="dcterms:W3CDTF">2017-10-20T23:40:00Z</dcterms:created>
  <dcterms:modified xsi:type="dcterms:W3CDTF">2020-05-22T19:54:00Z</dcterms:modified>
  <dc:language>en-US</dc:language>
</cp:coreProperties>
</file>