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DDDDD" w14:textId="77777777" w:rsidR="00D60B71" w:rsidRDefault="00D60B71" w:rsidP="00D60B71">
      <w:pPr>
        <w:jc w:val="center"/>
        <w:rPr>
          <w:rFonts w:ascii="Times New Roman" w:hAnsi="Times New Roman" w:cs="Times New Roman"/>
          <w:sz w:val="44"/>
        </w:rPr>
      </w:pPr>
    </w:p>
    <w:p w14:paraId="35452A6C" w14:textId="77777777" w:rsidR="00D60B71" w:rsidRDefault="00D60B71" w:rsidP="00D60B71">
      <w:pPr>
        <w:jc w:val="center"/>
        <w:rPr>
          <w:rFonts w:ascii="Times New Roman" w:hAnsi="Times New Roman" w:cs="Times New Roman"/>
          <w:sz w:val="44"/>
        </w:rPr>
      </w:pPr>
    </w:p>
    <w:p w14:paraId="3979417C" w14:textId="77777777" w:rsidR="00D60B71" w:rsidRDefault="00D60B71" w:rsidP="00D60B71">
      <w:pPr>
        <w:jc w:val="center"/>
        <w:rPr>
          <w:rFonts w:ascii="Times New Roman" w:hAnsi="Times New Roman" w:cs="Times New Roman"/>
          <w:sz w:val="44"/>
        </w:rPr>
      </w:pPr>
    </w:p>
    <w:p w14:paraId="7BD1FA20" w14:textId="77777777" w:rsidR="000A756D" w:rsidRPr="00D60B71" w:rsidRDefault="000A756D" w:rsidP="00D60B71">
      <w:pPr>
        <w:jc w:val="center"/>
        <w:rPr>
          <w:rFonts w:ascii="Times New Roman" w:hAnsi="Times New Roman" w:cs="Times New Roman"/>
          <w:sz w:val="44"/>
        </w:rPr>
      </w:pPr>
      <w:r w:rsidRPr="00D60B71">
        <w:rPr>
          <w:rFonts w:ascii="Times New Roman" w:hAnsi="Times New Roman" w:cs="Times New Roman"/>
          <w:sz w:val="44"/>
        </w:rPr>
        <w:t>Assignment 3 Report</w:t>
      </w:r>
    </w:p>
    <w:p w14:paraId="417593CA" w14:textId="77777777" w:rsidR="000A756D" w:rsidRPr="00D60B71" w:rsidRDefault="000A756D" w:rsidP="00D60B71">
      <w:pPr>
        <w:jc w:val="center"/>
        <w:rPr>
          <w:rFonts w:ascii="Times New Roman" w:hAnsi="Times New Roman" w:cs="Times New Roman"/>
          <w:sz w:val="44"/>
        </w:rPr>
      </w:pPr>
      <w:r w:rsidRPr="00D60B71">
        <w:rPr>
          <w:rFonts w:ascii="Times New Roman" w:hAnsi="Times New Roman" w:cs="Times New Roman"/>
          <w:sz w:val="44"/>
        </w:rPr>
        <w:t>GMLFA (AI60007) - Autumn,2024 - IIT Kharagpur</w:t>
      </w:r>
    </w:p>
    <w:p w14:paraId="56B37117" w14:textId="77777777" w:rsidR="000A756D" w:rsidRPr="00D60B71" w:rsidRDefault="000A756D" w:rsidP="00D60B71">
      <w:pPr>
        <w:jc w:val="center"/>
        <w:rPr>
          <w:rFonts w:ascii="Times New Roman" w:hAnsi="Times New Roman" w:cs="Times New Roman"/>
          <w:b/>
          <w:sz w:val="44"/>
        </w:rPr>
      </w:pPr>
      <w:r w:rsidRPr="00D60B71">
        <w:rPr>
          <w:rFonts w:ascii="Times New Roman" w:hAnsi="Times New Roman" w:cs="Times New Roman"/>
          <w:b/>
          <w:sz w:val="44"/>
        </w:rPr>
        <w:t>Group 14</w:t>
      </w:r>
    </w:p>
    <w:p w14:paraId="3D066ED9" w14:textId="77777777" w:rsidR="00D60B71" w:rsidRPr="00D60B71" w:rsidRDefault="000A756D" w:rsidP="00D60B71">
      <w:pPr>
        <w:jc w:val="center"/>
        <w:rPr>
          <w:rFonts w:ascii="Times New Roman" w:hAnsi="Times New Roman" w:cs="Times New Roman"/>
          <w:sz w:val="32"/>
        </w:rPr>
      </w:pPr>
      <w:r w:rsidRPr="00D60B71">
        <w:rPr>
          <w:rFonts w:ascii="Times New Roman" w:hAnsi="Times New Roman" w:cs="Times New Roman"/>
          <w:sz w:val="32"/>
        </w:rPr>
        <w:t>Vinayak Mali</w:t>
      </w:r>
      <w:r w:rsidR="00D60B71">
        <w:rPr>
          <w:rFonts w:ascii="Times New Roman" w:hAnsi="Times New Roman" w:cs="Times New Roman"/>
          <w:sz w:val="32"/>
        </w:rPr>
        <w:t xml:space="preserve">           </w:t>
      </w:r>
      <w:r w:rsidR="00D60B71" w:rsidRPr="00D60B71">
        <w:rPr>
          <w:rFonts w:ascii="Times New Roman" w:hAnsi="Times New Roman" w:cs="Times New Roman"/>
          <w:sz w:val="32"/>
        </w:rPr>
        <w:t>Saurabh Jaiswal</w:t>
      </w:r>
    </w:p>
    <w:p w14:paraId="3AD75F76" w14:textId="77777777" w:rsidR="00D60B71" w:rsidRPr="00D60B71" w:rsidRDefault="00D60B71" w:rsidP="00D60B71">
      <w:pPr>
        <w:jc w:val="center"/>
        <w:rPr>
          <w:rFonts w:ascii="Times New Roman" w:hAnsi="Times New Roman" w:cs="Times New Roman"/>
          <w:sz w:val="32"/>
        </w:rPr>
      </w:pPr>
      <w:r w:rsidRPr="00D60B71">
        <w:rPr>
          <w:rFonts w:ascii="Times New Roman" w:hAnsi="Times New Roman" w:cs="Times New Roman"/>
          <w:sz w:val="32"/>
        </w:rPr>
        <w:t>24AI60R13</w:t>
      </w:r>
      <w:r>
        <w:rPr>
          <w:rFonts w:ascii="Times New Roman" w:hAnsi="Times New Roman" w:cs="Times New Roman"/>
          <w:sz w:val="32"/>
        </w:rPr>
        <w:t xml:space="preserve">               </w:t>
      </w:r>
      <w:r w:rsidRPr="00D60B71">
        <w:rPr>
          <w:rFonts w:ascii="Times New Roman" w:hAnsi="Times New Roman" w:cs="Times New Roman"/>
          <w:sz w:val="32"/>
        </w:rPr>
        <w:t>24AI60R46</w:t>
      </w:r>
    </w:p>
    <w:p w14:paraId="73760988" w14:textId="77777777" w:rsidR="000A756D" w:rsidRPr="00D60B71" w:rsidRDefault="000A756D" w:rsidP="00D60B71">
      <w:pPr>
        <w:jc w:val="center"/>
        <w:rPr>
          <w:rFonts w:ascii="Times New Roman" w:hAnsi="Times New Roman" w:cs="Times New Roman"/>
          <w:sz w:val="32"/>
        </w:rPr>
      </w:pPr>
    </w:p>
    <w:p w14:paraId="1258942E" w14:textId="77777777" w:rsidR="008F6DD1" w:rsidRPr="00D60B71" w:rsidRDefault="000A756D" w:rsidP="00D60B71">
      <w:pPr>
        <w:jc w:val="center"/>
        <w:rPr>
          <w:rFonts w:ascii="Times New Roman" w:hAnsi="Times New Roman" w:cs="Times New Roman"/>
          <w:sz w:val="28"/>
        </w:rPr>
      </w:pPr>
      <w:r w:rsidRPr="00D60B71">
        <w:rPr>
          <w:rFonts w:ascii="Times New Roman" w:hAnsi="Times New Roman" w:cs="Times New Roman"/>
          <w:sz w:val="28"/>
        </w:rPr>
        <w:t>October 17, 2024</w:t>
      </w:r>
    </w:p>
    <w:p w14:paraId="6B39603B" w14:textId="77777777" w:rsidR="000A756D" w:rsidRPr="00D60B71" w:rsidRDefault="000A756D">
      <w:pPr>
        <w:rPr>
          <w:rFonts w:ascii="Times New Roman" w:hAnsi="Times New Roman" w:cs="Times New Roman"/>
        </w:rPr>
      </w:pPr>
      <w:r w:rsidRPr="00D60B71">
        <w:rPr>
          <w:rFonts w:ascii="Times New Roman" w:hAnsi="Times New Roman" w:cs="Times New Roman"/>
        </w:rPr>
        <w:br w:type="page"/>
      </w:r>
    </w:p>
    <w:p w14:paraId="132DA821"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9"/>
          <w:szCs w:val="29"/>
        </w:rPr>
      </w:pPr>
      <w:r w:rsidRPr="00D60B71">
        <w:rPr>
          <w:rFonts w:ascii="Times New Roman" w:eastAsia="CMBX12" w:hAnsi="Times New Roman" w:cs="Times New Roman"/>
          <w:sz w:val="29"/>
          <w:szCs w:val="29"/>
        </w:rPr>
        <w:lastRenderedPageBreak/>
        <w:t>Model Architecture</w:t>
      </w:r>
    </w:p>
    <w:p w14:paraId="5997B4A8" w14:textId="77777777" w:rsidR="000A756D" w:rsidRPr="00D60B71" w:rsidRDefault="000A756D">
      <w:pPr>
        <w:rPr>
          <w:rFonts w:ascii="Times New Roman" w:hAnsi="Times New Roman" w:cs="Times New Roman"/>
        </w:rPr>
      </w:pPr>
      <w:r w:rsidRPr="00D60B71">
        <w:rPr>
          <w:rFonts w:ascii="Times New Roman" w:eastAsia="CMR10" w:hAnsi="Times New Roman" w:cs="Times New Roman"/>
          <w:sz w:val="20"/>
          <w:szCs w:val="20"/>
        </w:rPr>
        <w:t>As instructed following is the model architecture</w:t>
      </w:r>
    </w:p>
    <w:p w14:paraId="2BFA737D" w14:textId="77777777" w:rsidR="000A756D" w:rsidRPr="00D60B71" w:rsidRDefault="000A756D">
      <w:pPr>
        <w:rPr>
          <w:rFonts w:ascii="Times New Roman" w:hAnsi="Times New Roman" w:cs="Times New Roman"/>
        </w:rPr>
      </w:pPr>
      <w:r w:rsidRPr="00D60B71">
        <w:rPr>
          <w:rFonts w:ascii="Times New Roman" w:hAnsi="Times New Roman" w:cs="Times New Roman"/>
        </w:rPr>
        <w:drawing>
          <wp:inline distT="0" distB="0" distL="0" distR="0" wp14:anchorId="1550C3D4" wp14:editId="56754A9F">
            <wp:extent cx="594360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96440"/>
                    </a:xfrm>
                    <a:prstGeom prst="rect">
                      <a:avLst/>
                    </a:prstGeom>
                  </pic:spPr>
                </pic:pic>
              </a:graphicData>
            </a:graphic>
          </wp:inline>
        </w:drawing>
      </w:r>
    </w:p>
    <w:p w14:paraId="422D4FD0" w14:textId="77777777" w:rsidR="000A756D" w:rsidRPr="00D60B71" w:rsidRDefault="000A756D" w:rsidP="000A756D">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R10" w:hAnsi="Times New Roman" w:cs="Times New Roman"/>
          <w:sz w:val="20"/>
          <w:szCs w:val="20"/>
        </w:rPr>
        <w:t>The model architecture consists of a series of graph convolutional layers (</w:t>
      </w:r>
      <w:proofErr w:type="spellStart"/>
      <w:r w:rsidRPr="00D60B71">
        <w:rPr>
          <w:rFonts w:ascii="Times New Roman" w:eastAsia="CMR10" w:hAnsi="Times New Roman" w:cs="Times New Roman"/>
          <w:sz w:val="20"/>
          <w:szCs w:val="20"/>
        </w:rPr>
        <w:t>GCNLayer</w:t>
      </w:r>
      <w:proofErr w:type="spellEnd"/>
      <w:r w:rsidRPr="00D60B71">
        <w:rPr>
          <w:rFonts w:ascii="Times New Roman" w:eastAsia="CMR10" w:hAnsi="Times New Roman" w:cs="Times New Roman"/>
          <w:sz w:val="20"/>
          <w:szCs w:val="20"/>
        </w:rPr>
        <w:t>) that process node</w:t>
      </w:r>
    </w:p>
    <w:p w14:paraId="5F5BAA63" w14:textId="77777777" w:rsidR="000A756D" w:rsidRPr="00D60B71" w:rsidRDefault="000A756D" w:rsidP="000A756D">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R10" w:hAnsi="Times New Roman" w:cs="Times New Roman"/>
          <w:sz w:val="20"/>
          <w:szCs w:val="20"/>
        </w:rPr>
        <w:t>features, followed by pooling layers (</w:t>
      </w:r>
      <w:proofErr w:type="spellStart"/>
      <w:r w:rsidRPr="00D60B71">
        <w:rPr>
          <w:rFonts w:ascii="Times New Roman" w:eastAsia="CMR10" w:hAnsi="Times New Roman" w:cs="Times New Roman"/>
          <w:sz w:val="20"/>
          <w:szCs w:val="20"/>
        </w:rPr>
        <w:t>GPool</w:t>
      </w:r>
      <w:proofErr w:type="spellEnd"/>
      <w:r w:rsidRPr="00D60B71">
        <w:rPr>
          <w:rFonts w:ascii="Times New Roman" w:eastAsia="CMR10" w:hAnsi="Times New Roman" w:cs="Times New Roman"/>
          <w:sz w:val="20"/>
          <w:szCs w:val="20"/>
        </w:rPr>
        <w:t>) to retain a percentage of nodes (k percent). It incorporates</w:t>
      </w:r>
    </w:p>
    <w:p w14:paraId="5AA49146" w14:textId="77777777" w:rsidR="000A756D" w:rsidRPr="00D60B71" w:rsidRDefault="000A756D" w:rsidP="000A756D">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R10" w:hAnsi="Times New Roman" w:cs="Times New Roman"/>
          <w:sz w:val="20"/>
          <w:szCs w:val="20"/>
        </w:rPr>
        <w:t>differentiable pooling (</w:t>
      </w:r>
      <w:proofErr w:type="spellStart"/>
      <w:r w:rsidRPr="00D60B71">
        <w:rPr>
          <w:rFonts w:ascii="Times New Roman" w:eastAsia="CMR10" w:hAnsi="Times New Roman" w:cs="Times New Roman"/>
          <w:sz w:val="20"/>
          <w:szCs w:val="20"/>
        </w:rPr>
        <w:t>DiffPool</w:t>
      </w:r>
      <w:proofErr w:type="spellEnd"/>
      <w:r w:rsidRPr="00D60B71">
        <w:rPr>
          <w:rFonts w:ascii="Times New Roman" w:eastAsia="CMR10" w:hAnsi="Times New Roman" w:cs="Times New Roman"/>
          <w:sz w:val="20"/>
          <w:szCs w:val="20"/>
        </w:rPr>
        <w:t>) to aggregate information and reduce dimensionality, ultimately feeding the</w:t>
      </w:r>
    </w:p>
    <w:p w14:paraId="76660730" w14:textId="77777777" w:rsidR="000A756D" w:rsidRPr="00D60B71" w:rsidRDefault="000A756D" w:rsidP="000A756D">
      <w:pPr>
        <w:rPr>
          <w:rFonts w:ascii="Times New Roman" w:eastAsia="CMR10" w:hAnsi="Times New Roman" w:cs="Times New Roman"/>
          <w:sz w:val="20"/>
          <w:szCs w:val="20"/>
        </w:rPr>
      </w:pPr>
      <w:r w:rsidRPr="00D60B71">
        <w:rPr>
          <w:rFonts w:ascii="Times New Roman" w:eastAsia="CMR10" w:hAnsi="Times New Roman" w:cs="Times New Roman"/>
          <w:sz w:val="20"/>
          <w:szCs w:val="20"/>
        </w:rPr>
        <w:t>output into a classifier to predict class labels.</w:t>
      </w:r>
    </w:p>
    <w:p w14:paraId="432EB7B2" w14:textId="77777777" w:rsidR="000A756D" w:rsidRPr="00D60B71" w:rsidRDefault="000A756D" w:rsidP="000A756D">
      <w:pPr>
        <w:rPr>
          <w:rFonts w:ascii="Times New Roman" w:hAnsi="Times New Roman" w:cs="Times New Roman"/>
        </w:rPr>
      </w:pPr>
    </w:p>
    <w:p w14:paraId="7249F9DC" w14:textId="77777777" w:rsidR="000A756D" w:rsidRPr="00D60B71" w:rsidRDefault="000A756D">
      <w:pPr>
        <w:rPr>
          <w:rFonts w:ascii="Times New Roman" w:hAnsi="Times New Roman" w:cs="Times New Roman"/>
        </w:rPr>
      </w:pPr>
      <w:r w:rsidRPr="00D60B71">
        <w:rPr>
          <w:rFonts w:ascii="Times New Roman" w:hAnsi="Times New Roman" w:cs="Times New Roman"/>
        </w:rPr>
        <w:br w:type="page"/>
      </w:r>
    </w:p>
    <w:p w14:paraId="1B0350BB"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9"/>
          <w:szCs w:val="29"/>
        </w:rPr>
      </w:pPr>
      <w:r w:rsidRPr="00D60B71">
        <w:rPr>
          <w:rFonts w:ascii="Times New Roman" w:eastAsia="CMBX12" w:hAnsi="Times New Roman" w:cs="Times New Roman"/>
          <w:sz w:val="29"/>
          <w:szCs w:val="29"/>
        </w:rPr>
        <w:lastRenderedPageBreak/>
        <w:t>Analysis of D&amp;D - Binary Classification Task</w:t>
      </w:r>
    </w:p>
    <w:p w14:paraId="5D5291E4" w14:textId="77777777" w:rsidR="0017537A" w:rsidRDefault="0017537A" w:rsidP="000A756D">
      <w:pPr>
        <w:autoSpaceDE w:val="0"/>
        <w:autoSpaceDN w:val="0"/>
        <w:adjustRightInd w:val="0"/>
        <w:spacing w:after="0" w:line="240" w:lineRule="auto"/>
        <w:rPr>
          <w:rFonts w:ascii="Times New Roman" w:eastAsia="CMR10" w:hAnsi="Times New Roman" w:cs="Times New Roman"/>
          <w:b/>
          <w:sz w:val="20"/>
          <w:szCs w:val="20"/>
        </w:rPr>
      </w:pPr>
    </w:p>
    <w:p w14:paraId="693CC74F" w14:textId="583F6755" w:rsidR="000A756D" w:rsidRPr="0017537A" w:rsidRDefault="000A756D" w:rsidP="000A756D">
      <w:pPr>
        <w:autoSpaceDE w:val="0"/>
        <w:autoSpaceDN w:val="0"/>
        <w:adjustRightInd w:val="0"/>
        <w:spacing w:after="0" w:line="240" w:lineRule="auto"/>
        <w:rPr>
          <w:rFonts w:ascii="Times New Roman" w:eastAsia="CMR10" w:hAnsi="Times New Roman" w:cs="Times New Roman"/>
          <w:b/>
          <w:sz w:val="20"/>
          <w:szCs w:val="20"/>
        </w:rPr>
      </w:pPr>
      <w:r w:rsidRPr="0017537A">
        <w:rPr>
          <w:rFonts w:ascii="Times New Roman" w:eastAsia="CMR10" w:hAnsi="Times New Roman" w:cs="Times New Roman"/>
          <w:b/>
          <w:sz w:val="20"/>
          <w:szCs w:val="20"/>
        </w:rPr>
        <w:t xml:space="preserve">Final accuracy after </w:t>
      </w:r>
      <w:r w:rsidR="00374CDF" w:rsidRPr="00DB16C0">
        <w:rPr>
          <w:rFonts w:ascii="Times New Roman" w:eastAsia="CMR10" w:hAnsi="Times New Roman" w:cs="Times New Roman"/>
          <w:b/>
          <w:szCs w:val="20"/>
          <w:u w:val="single"/>
        </w:rPr>
        <w:t>1</w:t>
      </w:r>
      <w:r w:rsidR="00D60B71" w:rsidRPr="00DB16C0">
        <w:rPr>
          <w:rFonts w:ascii="Times New Roman" w:eastAsia="CMR10" w:hAnsi="Times New Roman" w:cs="Times New Roman"/>
          <w:b/>
          <w:szCs w:val="20"/>
          <w:u w:val="single"/>
        </w:rPr>
        <w:t>0</w:t>
      </w:r>
      <w:r w:rsidR="00D60B71" w:rsidRPr="00DB16C0">
        <w:rPr>
          <w:rFonts w:ascii="Times New Roman" w:eastAsia="CMR10" w:hAnsi="Times New Roman" w:cs="Times New Roman"/>
          <w:b/>
          <w:szCs w:val="20"/>
        </w:rPr>
        <w:t xml:space="preserve"> </w:t>
      </w:r>
      <w:r w:rsidR="00D60B71" w:rsidRPr="0017537A">
        <w:rPr>
          <w:rFonts w:ascii="Times New Roman" w:eastAsia="CMR10" w:hAnsi="Times New Roman" w:cs="Times New Roman"/>
          <w:b/>
          <w:sz w:val="20"/>
          <w:szCs w:val="20"/>
        </w:rPr>
        <w:t xml:space="preserve">epoch </w:t>
      </w:r>
      <w:r w:rsidR="00060249">
        <w:rPr>
          <w:rFonts w:ascii="Times New Roman" w:eastAsia="CMR10" w:hAnsi="Times New Roman" w:cs="Times New Roman"/>
          <w:b/>
          <w:sz w:val="20"/>
          <w:szCs w:val="20"/>
        </w:rPr>
        <w:t xml:space="preserve">with </w:t>
      </w:r>
      <w:proofErr w:type="spellStart"/>
      <w:r w:rsidR="00DB16C0">
        <w:rPr>
          <w:rFonts w:ascii="Times New Roman" w:eastAsia="CMR10" w:hAnsi="Times New Roman" w:cs="Times New Roman"/>
          <w:b/>
          <w:sz w:val="20"/>
          <w:szCs w:val="20"/>
        </w:rPr>
        <w:t>best_</w:t>
      </w:r>
      <w:r w:rsidR="00060249">
        <w:rPr>
          <w:rFonts w:ascii="Times New Roman" w:eastAsia="CMR10" w:hAnsi="Times New Roman" w:cs="Times New Roman"/>
          <w:b/>
          <w:sz w:val="20"/>
          <w:szCs w:val="20"/>
        </w:rPr>
        <w:t>k</w:t>
      </w:r>
      <w:proofErr w:type="spellEnd"/>
      <w:r w:rsidR="0017537A">
        <w:rPr>
          <w:rFonts w:ascii="Times New Roman" w:eastAsia="CMR10" w:hAnsi="Times New Roman" w:cs="Times New Roman"/>
          <w:b/>
          <w:sz w:val="20"/>
          <w:szCs w:val="20"/>
        </w:rPr>
        <w:t xml:space="preserve"> 60% </w:t>
      </w:r>
      <w:proofErr w:type="gramStart"/>
      <w:r w:rsidR="00D60B71" w:rsidRPr="0017537A">
        <w:rPr>
          <w:rFonts w:ascii="Times New Roman" w:eastAsia="CMR10" w:hAnsi="Times New Roman" w:cs="Times New Roman"/>
          <w:b/>
          <w:sz w:val="20"/>
          <w:szCs w:val="20"/>
        </w:rPr>
        <w:t>is :</w:t>
      </w:r>
      <w:proofErr w:type="gramEnd"/>
      <w:r w:rsidR="0017537A">
        <w:rPr>
          <w:rFonts w:ascii="Times New Roman" w:eastAsia="CMR10" w:hAnsi="Times New Roman" w:cs="Times New Roman"/>
          <w:b/>
          <w:sz w:val="20"/>
          <w:szCs w:val="20"/>
        </w:rPr>
        <w:t xml:space="preserve"> </w:t>
      </w:r>
      <w:r w:rsidR="00D60B71" w:rsidRPr="0017537A">
        <w:rPr>
          <w:rFonts w:ascii="Times New Roman" w:eastAsia="CMR10" w:hAnsi="Times New Roman" w:cs="Times New Roman"/>
          <w:b/>
          <w:sz w:val="20"/>
          <w:szCs w:val="20"/>
        </w:rPr>
        <w:t xml:space="preserve"> </w:t>
      </w:r>
      <w:r w:rsidR="0017537A">
        <w:rPr>
          <w:rFonts w:ascii="Times New Roman" w:eastAsia="CMR10" w:hAnsi="Times New Roman" w:cs="Times New Roman"/>
          <w:b/>
          <w:sz w:val="20"/>
          <w:szCs w:val="20"/>
        </w:rPr>
        <w:t>77%</w:t>
      </w:r>
    </w:p>
    <w:p w14:paraId="3ACF901E" w14:textId="77777777" w:rsidR="0017537A" w:rsidRDefault="0017537A" w:rsidP="000A756D">
      <w:pPr>
        <w:autoSpaceDE w:val="0"/>
        <w:autoSpaceDN w:val="0"/>
        <w:adjustRightInd w:val="0"/>
        <w:spacing w:after="0" w:line="240" w:lineRule="auto"/>
        <w:rPr>
          <w:rFonts w:ascii="Times New Roman" w:eastAsia="CMR10" w:hAnsi="Times New Roman" w:cs="Times New Roman"/>
          <w:sz w:val="20"/>
          <w:szCs w:val="20"/>
        </w:rPr>
      </w:pPr>
    </w:p>
    <w:p w14:paraId="5BB71670" w14:textId="77777777" w:rsidR="00374CDF" w:rsidRPr="00D60B71" w:rsidRDefault="00374CDF" w:rsidP="000A756D">
      <w:pPr>
        <w:autoSpaceDE w:val="0"/>
        <w:autoSpaceDN w:val="0"/>
        <w:adjustRightInd w:val="0"/>
        <w:spacing w:after="0" w:line="240" w:lineRule="auto"/>
        <w:rPr>
          <w:rFonts w:ascii="Times New Roman" w:eastAsia="CMR10" w:hAnsi="Times New Roman" w:cs="Times New Roman"/>
          <w:sz w:val="20"/>
          <w:szCs w:val="20"/>
        </w:rPr>
      </w:pPr>
      <w:r>
        <w:rPr>
          <w:rFonts w:ascii="Times New Roman" w:eastAsia="CMR10" w:hAnsi="Times New Roman" w:cs="Times New Roman"/>
          <w:sz w:val="20"/>
          <w:szCs w:val="20"/>
        </w:rPr>
        <w:t>If number of epochs will be increased then it will improve the accuracy too.</w:t>
      </w:r>
    </w:p>
    <w:p w14:paraId="19E4A061" w14:textId="77777777" w:rsidR="000A756D" w:rsidRPr="00D60B71" w:rsidRDefault="000A756D" w:rsidP="000A756D">
      <w:pPr>
        <w:autoSpaceDE w:val="0"/>
        <w:autoSpaceDN w:val="0"/>
        <w:adjustRightInd w:val="0"/>
        <w:spacing w:after="0" w:line="240" w:lineRule="auto"/>
        <w:rPr>
          <w:rFonts w:ascii="Times New Roman" w:eastAsia="CMR10" w:hAnsi="Times New Roman" w:cs="Times New Roman"/>
          <w:sz w:val="20"/>
          <w:szCs w:val="20"/>
        </w:rPr>
      </w:pPr>
    </w:p>
    <w:p w14:paraId="72E96CF8" w14:textId="77777777" w:rsidR="000A756D" w:rsidRPr="00D60B71" w:rsidRDefault="000A756D" w:rsidP="000A756D">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R10" w:hAnsi="Times New Roman" w:cs="Times New Roman"/>
          <w:sz w:val="20"/>
          <w:szCs w:val="20"/>
        </w:rPr>
        <w:t>We are going to analyze the loss and accuracy results on following points:</w:t>
      </w:r>
    </w:p>
    <w:p w14:paraId="00066E18" w14:textId="77777777" w:rsidR="000A756D" w:rsidRPr="00D60B71" w:rsidRDefault="000A756D" w:rsidP="000A756D">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BX12" w:hAnsi="Times New Roman" w:cs="Times New Roman"/>
          <w:sz w:val="20"/>
          <w:szCs w:val="20"/>
        </w:rPr>
        <w:t xml:space="preserve">• </w:t>
      </w:r>
      <w:r w:rsidRPr="00D60B71">
        <w:rPr>
          <w:rFonts w:ascii="Times New Roman" w:eastAsia="CMR10" w:hAnsi="Times New Roman" w:cs="Times New Roman"/>
          <w:sz w:val="20"/>
          <w:szCs w:val="20"/>
        </w:rPr>
        <w:t>cluster size in pooling layer i.e. m1 and m2 values</w:t>
      </w:r>
    </w:p>
    <w:p w14:paraId="11BA35E9" w14:textId="77777777" w:rsidR="000A756D" w:rsidRPr="00D60B71" w:rsidRDefault="000A756D" w:rsidP="000A756D">
      <w:pPr>
        <w:rPr>
          <w:rFonts w:ascii="Times New Roman" w:eastAsia="CMR10" w:hAnsi="Times New Roman" w:cs="Times New Roman"/>
          <w:sz w:val="20"/>
          <w:szCs w:val="20"/>
        </w:rPr>
      </w:pPr>
      <w:r w:rsidRPr="00D60B71">
        <w:rPr>
          <w:rFonts w:ascii="Times New Roman" w:eastAsia="CMBX12" w:hAnsi="Times New Roman" w:cs="Times New Roman"/>
          <w:sz w:val="20"/>
          <w:szCs w:val="20"/>
        </w:rPr>
        <w:t xml:space="preserve">• </w:t>
      </w:r>
      <w:r w:rsidRPr="00D60B71">
        <w:rPr>
          <w:rFonts w:ascii="Times New Roman" w:eastAsia="CMR10" w:hAnsi="Times New Roman" w:cs="Times New Roman"/>
          <w:sz w:val="20"/>
          <w:szCs w:val="20"/>
        </w:rPr>
        <w:t>By changing number of epochs</w:t>
      </w:r>
      <w:r w:rsidR="00374CDF">
        <w:rPr>
          <w:rFonts w:ascii="Times New Roman" w:eastAsia="CMR10" w:hAnsi="Times New Roman" w:cs="Times New Roman"/>
          <w:sz w:val="20"/>
          <w:szCs w:val="20"/>
        </w:rPr>
        <w:t xml:space="preserve"> (taking </w:t>
      </w:r>
      <w:proofErr w:type="gramStart"/>
      <w:r w:rsidR="00374CDF">
        <w:rPr>
          <w:rFonts w:ascii="Times New Roman" w:eastAsia="CMR10" w:hAnsi="Times New Roman" w:cs="Times New Roman"/>
          <w:sz w:val="20"/>
          <w:szCs w:val="20"/>
        </w:rPr>
        <w:t>less</w:t>
      </w:r>
      <w:proofErr w:type="gramEnd"/>
      <w:r w:rsidR="00374CDF">
        <w:rPr>
          <w:rFonts w:ascii="Times New Roman" w:eastAsia="CMR10" w:hAnsi="Times New Roman" w:cs="Times New Roman"/>
          <w:sz w:val="20"/>
          <w:szCs w:val="20"/>
        </w:rPr>
        <w:t xml:space="preserve"> number of epochs for visualization)</w:t>
      </w:r>
    </w:p>
    <w:p w14:paraId="2FB2DF0C" w14:textId="77777777" w:rsidR="000A756D" w:rsidRPr="00D60B71" w:rsidRDefault="000A756D" w:rsidP="000A756D">
      <w:pPr>
        <w:rPr>
          <w:rFonts w:ascii="Times New Roman" w:hAnsi="Times New Roman" w:cs="Times New Roman"/>
        </w:rPr>
      </w:pPr>
    </w:p>
    <w:p w14:paraId="7C23A7B7"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4"/>
          <w:szCs w:val="24"/>
        </w:rPr>
      </w:pPr>
      <w:r w:rsidRPr="00D60B71">
        <w:rPr>
          <w:rFonts w:ascii="Times New Roman" w:eastAsia="CMBX12" w:hAnsi="Times New Roman" w:cs="Times New Roman"/>
          <w:sz w:val="24"/>
          <w:szCs w:val="24"/>
        </w:rPr>
        <w:t xml:space="preserve">For </w:t>
      </w:r>
      <w:r w:rsidRPr="00D60B71">
        <w:rPr>
          <w:rFonts w:ascii="Times New Roman" w:eastAsia="CMBX10" w:hAnsi="Times New Roman" w:cs="Times New Roman"/>
          <w:sz w:val="20"/>
          <w:szCs w:val="20"/>
        </w:rPr>
        <w:t>epoch = 3</w:t>
      </w:r>
      <w:r w:rsidRPr="00D60B71">
        <w:rPr>
          <w:rFonts w:ascii="Times New Roman" w:eastAsia="CMBX10" w:hAnsi="Times New Roman" w:cs="Times New Roman"/>
          <w:sz w:val="20"/>
          <w:szCs w:val="20"/>
        </w:rPr>
        <w:t xml:space="preserve"> </w:t>
      </w:r>
      <w:r w:rsidRPr="00D60B71">
        <w:rPr>
          <w:rFonts w:ascii="Times New Roman" w:eastAsia="CMBX12" w:hAnsi="Times New Roman" w:cs="Times New Roman"/>
          <w:sz w:val="24"/>
          <w:szCs w:val="24"/>
        </w:rPr>
        <w:t>m1 = 6 and m2 = 3</w:t>
      </w:r>
    </w:p>
    <w:p w14:paraId="7EE615BB" w14:textId="77777777" w:rsidR="000A756D" w:rsidRPr="00D60B71" w:rsidRDefault="000A756D" w:rsidP="000A756D">
      <w:pPr>
        <w:rPr>
          <w:rFonts w:ascii="Times New Roman" w:hAnsi="Times New Roman" w:cs="Times New Roman"/>
        </w:rPr>
      </w:pPr>
    </w:p>
    <w:p w14:paraId="5BDCA9AF" w14:textId="77777777" w:rsidR="000A756D" w:rsidRPr="00D60B71" w:rsidRDefault="000A756D" w:rsidP="000A756D">
      <w:pPr>
        <w:rPr>
          <w:rFonts w:ascii="Times New Roman" w:hAnsi="Times New Roman" w:cs="Times New Roman"/>
        </w:rPr>
      </w:pPr>
      <w:r w:rsidRPr="00D60B71">
        <w:rPr>
          <w:rFonts w:ascii="Times New Roman" w:hAnsi="Times New Roman" w:cs="Times New Roman"/>
          <w:noProof/>
        </w:rPr>
        <w:drawing>
          <wp:inline distT="0" distB="0" distL="0" distR="0" wp14:anchorId="6CBC8ED9" wp14:editId="18C119EA">
            <wp:extent cx="5943600" cy="3191513"/>
            <wp:effectExtent l="0" t="0" r="0" b="8890"/>
            <wp:docPr id="5" name="Picture 5" descr="C:\Users\Vinayak\AppData\Local\Microsoft\Windows\INetCache\Content.MSO\50FF62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ak\AppData\Local\Microsoft\Windows\INetCache\Content.MSO\50FF62C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1513"/>
                    </a:xfrm>
                    <a:prstGeom prst="rect">
                      <a:avLst/>
                    </a:prstGeom>
                    <a:noFill/>
                    <a:ln>
                      <a:noFill/>
                    </a:ln>
                  </pic:spPr>
                </pic:pic>
              </a:graphicData>
            </a:graphic>
          </wp:inline>
        </w:drawing>
      </w:r>
    </w:p>
    <w:p w14:paraId="3B667711" w14:textId="77777777" w:rsidR="000A756D" w:rsidRPr="00D60B71" w:rsidRDefault="000A756D" w:rsidP="000A756D">
      <w:pPr>
        <w:rPr>
          <w:rFonts w:ascii="Times New Roman" w:hAnsi="Times New Roman" w:cs="Times New Roman"/>
        </w:rPr>
      </w:pPr>
      <w:r w:rsidRPr="00D60B71">
        <w:rPr>
          <w:rFonts w:ascii="Times New Roman" w:hAnsi="Times New Roman" w:cs="Times New Roman"/>
          <w:noProof/>
        </w:rPr>
        <w:drawing>
          <wp:inline distT="0" distB="0" distL="0" distR="0" wp14:anchorId="430BDBE2" wp14:editId="38FF3795">
            <wp:extent cx="5943600" cy="1832716"/>
            <wp:effectExtent l="0" t="0" r="0" b="0"/>
            <wp:docPr id="4" name="Picture 4" descr="C:\Users\Vinayak\AppData\Local\Microsoft\Windows\INetCache\Content.MSO\9B3D30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ak\AppData\Local\Microsoft\Windows\INetCache\Content.MSO\9B3D305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2716"/>
                    </a:xfrm>
                    <a:prstGeom prst="rect">
                      <a:avLst/>
                    </a:prstGeom>
                    <a:noFill/>
                    <a:ln>
                      <a:noFill/>
                    </a:ln>
                  </pic:spPr>
                </pic:pic>
              </a:graphicData>
            </a:graphic>
          </wp:inline>
        </w:drawing>
      </w:r>
    </w:p>
    <w:p w14:paraId="64F28E81" w14:textId="77777777" w:rsidR="000A756D" w:rsidRPr="00D60B71" w:rsidRDefault="000A756D">
      <w:pPr>
        <w:rPr>
          <w:rFonts w:ascii="Times New Roman" w:hAnsi="Times New Roman" w:cs="Times New Roman"/>
        </w:rPr>
      </w:pPr>
      <w:r w:rsidRPr="00D60B71">
        <w:rPr>
          <w:rFonts w:ascii="Times New Roman" w:hAnsi="Times New Roman" w:cs="Times New Roman"/>
        </w:rPr>
        <w:br w:type="page"/>
      </w:r>
    </w:p>
    <w:p w14:paraId="4851E811"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4"/>
          <w:szCs w:val="24"/>
        </w:rPr>
      </w:pPr>
      <w:r w:rsidRPr="00D60B71">
        <w:rPr>
          <w:rFonts w:ascii="Times New Roman" w:eastAsia="CMBX12" w:hAnsi="Times New Roman" w:cs="Times New Roman"/>
          <w:sz w:val="24"/>
          <w:szCs w:val="24"/>
        </w:rPr>
        <w:lastRenderedPageBreak/>
        <w:t xml:space="preserve">For </w:t>
      </w:r>
      <w:r w:rsidRPr="00D60B71">
        <w:rPr>
          <w:rFonts w:ascii="Times New Roman" w:eastAsia="CMBX10" w:hAnsi="Times New Roman" w:cs="Times New Roman"/>
          <w:sz w:val="20"/>
          <w:szCs w:val="20"/>
        </w:rPr>
        <w:t xml:space="preserve">epoch = </w:t>
      </w:r>
      <w:r w:rsidRPr="00D60B71">
        <w:rPr>
          <w:rFonts w:ascii="Times New Roman" w:eastAsia="CMBX10" w:hAnsi="Times New Roman" w:cs="Times New Roman"/>
          <w:sz w:val="20"/>
          <w:szCs w:val="20"/>
        </w:rPr>
        <w:t>10</w:t>
      </w:r>
      <w:r w:rsidRPr="00D60B71">
        <w:rPr>
          <w:rFonts w:ascii="Times New Roman" w:eastAsia="CMBX10" w:hAnsi="Times New Roman" w:cs="Times New Roman"/>
          <w:sz w:val="20"/>
          <w:szCs w:val="20"/>
        </w:rPr>
        <w:t xml:space="preserve"> </w:t>
      </w:r>
      <w:r w:rsidRPr="00D60B71">
        <w:rPr>
          <w:rFonts w:ascii="Times New Roman" w:eastAsia="CMBX12" w:hAnsi="Times New Roman" w:cs="Times New Roman"/>
          <w:sz w:val="24"/>
          <w:szCs w:val="24"/>
        </w:rPr>
        <w:t>m1 = 6 and m2 = 3</w:t>
      </w:r>
    </w:p>
    <w:p w14:paraId="0940C206" w14:textId="77777777" w:rsidR="000A756D" w:rsidRPr="00D60B71" w:rsidRDefault="000A756D" w:rsidP="000A756D">
      <w:pPr>
        <w:rPr>
          <w:rFonts w:ascii="Times New Roman" w:hAnsi="Times New Roman" w:cs="Times New Roman"/>
        </w:rPr>
      </w:pPr>
    </w:p>
    <w:p w14:paraId="14601E99" w14:textId="77777777" w:rsidR="000A756D" w:rsidRPr="00D60B71" w:rsidRDefault="000A756D" w:rsidP="000A756D">
      <w:pPr>
        <w:rPr>
          <w:rFonts w:ascii="Times New Roman" w:hAnsi="Times New Roman" w:cs="Times New Roman"/>
        </w:rPr>
      </w:pPr>
      <w:r w:rsidRPr="00D60B71">
        <w:rPr>
          <w:rFonts w:ascii="Times New Roman" w:hAnsi="Times New Roman" w:cs="Times New Roman"/>
          <w:noProof/>
        </w:rPr>
        <w:drawing>
          <wp:inline distT="0" distB="0" distL="0" distR="0" wp14:anchorId="320417BC" wp14:editId="620F6182">
            <wp:extent cx="5766645" cy="3123124"/>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640" cy="3145326"/>
                    </a:xfrm>
                    <a:prstGeom prst="rect">
                      <a:avLst/>
                    </a:prstGeom>
                    <a:noFill/>
                  </pic:spPr>
                </pic:pic>
              </a:graphicData>
            </a:graphic>
          </wp:inline>
        </w:drawing>
      </w:r>
    </w:p>
    <w:p w14:paraId="468292D2" w14:textId="77777777" w:rsidR="000A756D" w:rsidRPr="00D60B71" w:rsidRDefault="000A756D" w:rsidP="000A756D">
      <w:pPr>
        <w:rPr>
          <w:rFonts w:ascii="Times New Roman" w:hAnsi="Times New Roman" w:cs="Times New Roman"/>
        </w:rPr>
      </w:pPr>
      <w:r w:rsidRPr="00D60B71">
        <w:rPr>
          <w:rFonts w:ascii="Times New Roman" w:hAnsi="Times New Roman" w:cs="Times New Roman"/>
          <w:noProof/>
        </w:rPr>
        <w:drawing>
          <wp:inline distT="0" distB="0" distL="0" distR="0" wp14:anchorId="031CACBE" wp14:editId="7E1BB9CE">
            <wp:extent cx="6437658" cy="198518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560" cy="2015063"/>
                    </a:xfrm>
                    <a:prstGeom prst="rect">
                      <a:avLst/>
                    </a:prstGeom>
                    <a:noFill/>
                  </pic:spPr>
                </pic:pic>
              </a:graphicData>
            </a:graphic>
          </wp:inline>
        </w:drawing>
      </w:r>
    </w:p>
    <w:p w14:paraId="1A4767D2" w14:textId="77777777" w:rsidR="00374CDF" w:rsidRPr="00D60B71" w:rsidRDefault="00374CDF" w:rsidP="00374CDF">
      <w:pPr>
        <w:rPr>
          <w:rFonts w:ascii="Times New Roman" w:hAnsi="Times New Roman" w:cs="Times New Roman"/>
        </w:rPr>
      </w:pPr>
      <w:r>
        <w:rPr>
          <w:rFonts w:ascii="Times New Roman" w:hAnsi="Times New Roman" w:cs="Times New Roman"/>
        </w:rPr>
        <w:t xml:space="preserve">As epoch increase k = </w:t>
      </w:r>
      <w:r>
        <w:rPr>
          <w:rFonts w:ascii="Times New Roman" w:hAnsi="Times New Roman" w:cs="Times New Roman"/>
        </w:rPr>
        <w:t>6</w:t>
      </w:r>
      <w:r>
        <w:rPr>
          <w:rFonts w:ascii="Times New Roman" w:hAnsi="Times New Roman" w:cs="Times New Roman"/>
        </w:rPr>
        <w:t xml:space="preserve">0% is best for validation and this pattern </w:t>
      </w:r>
      <w:r>
        <w:rPr>
          <w:rFonts w:ascii="Times New Roman" w:hAnsi="Times New Roman" w:cs="Times New Roman"/>
        </w:rPr>
        <w:t>not continues in much higher epochs</w:t>
      </w:r>
    </w:p>
    <w:p w14:paraId="40669B7C" w14:textId="77777777" w:rsidR="000A756D" w:rsidRPr="00D60B71" w:rsidRDefault="000A756D">
      <w:pPr>
        <w:rPr>
          <w:rFonts w:ascii="Times New Roman" w:hAnsi="Times New Roman" w:cs="Times New Roman"/>
        </w:rPr>
      </w:pPr>
      <w:r w:rsidRPr="00D60B71">
        <w:rPr>
          <w:rFonts w:ascii="Times New Roman" w:hAnsi="Times New Roman" w:cs="Times New Roman"/>
        </w:rPr>
        <w:br w:type="page"/>
      </w:r>
    </w:p>
    <w:p w14:paraId="3B67C6BA"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9"/>
          <w:szCs w:val="29"/>
        </w:rPr>
      </w:pPr>
      <w:r w:rsidRPr="00D60B71">
        <w:rPr>
          <w:rFonts w:ascii="Times New Roman" w:eastAsia="CMBX12" w:hAnsi="Times New Roman" w:cs="Times New Roman"/>
          <w:sz w:val="29"/>
          <w:szCs w:val="29"/>
        </w:rPr>
        <w:lastRenderedPageBreak/>
        <w:t xml:space="preserve">Analysis of </w:t>
      </w:r>
      <w:r w:rsidRPr="00D60B71">
        <w:rPr>
          <w:rFonts w:ascii="Times New Roman" w:hAnsi="Times New Roman" w:cs="Times New Roman"/>
          <w:b/>
          <w:bCs/>
          <w:i/>
          <w:iCs/>
          <w:sz w:val="20"/>
          <w:szCs w:val="20"/>
        </w:rPr>
        <w:t>ENZYMES</w:t>
      </w:r>
      <w:r w:rsidRPr="00D60B71">
        <w:rPr>
          <w:rFonts w:ascii="Times New Roman" w:hAnsi="Times New Roman" w:cs="Times New Roman"/>
          <w:b/>
          <w:bCs/>
          <w:i/>
          <w:iCs/>
          <w:sz w:val="20"/>
          <w:szCs w:val="20"/>
        </w:rPr>
        <w:t xml:space="preserve"> </w:t>
      </w:r>
      <w:r w:rsidRPr="00D60B71">
        <w:rPr>
          <w:rFonts w:ascii="Times New Roman" w:eastAsia="CMBX12" w:hAnsi="Times New Roman" w:cs="Times New Roman"/>
          <w:sz w:val="29"/>
          <w:szCs w:val="29"/>
        </w:rPr>
        <w:t>- Binary Classification Task</w:t>
      </w:r>
    </w:p>
    <w:p w14:paraId="4ED53411" w14:textId="77777777" w:rsidR="00DB16C0" w:rsidRDefault="00DB16C0" w:rsidP="00374CDF">
      <w:pPr>
        <w:autoSpaceDE w:val="0"/>
        <w:autoSpaceDN w:val="0"/>
        <w:adjustRightInd w:val="0"/>
        <w:spacing w:after="0" w:line="240" w:lineRule="auto"/>
        <w:rPr>
          <w:rFonts w:ascii="Times New Roman" w:eastAsia="CMR10" w:hAnsi="Times New Roman" w:cs="Times New Roman"/>
          <w:sz w:val="20"/>
          <w:szCs w:val="20"/>
        </w:rPr>
      </w:pPr>
    </w:p>
    <w:p w14:paraId="442A766D" w14:textId="371194EE" w:rsidR="00DB16C0" w:rsidRPr="0017537A" w:rsidRDefault="00DB16C0" w:rsidP="00DB16C0">
      <w:pPr>
        <w:autoSpaceDE w:val="0"/>
        <w:autoSpaceDN w:val="0"/>
        <w:adjustRightInd w:val="0"/>
        <w:spacing w:after="0" w:line="240" w:lineRule="auto"/>
        <w:rPr>
          <w:rFonts w:ascii="Times New Roman" w:eastAsia="CMR10" w:hAnsi="Times New Roman" w:cs="Times New Roman"/>
          <w:b/>
          <w:sz w:val="20"/>
          <w:szCs w:val="20"/>
        </w:rPr>
      </w:pPr>
      <w:r w:rsidRPr="0017537A">
        <w:rPr>
          <w:rFonts w:ascii="Times New Roman" w:eastAsia="CMR10" w:hAnsi="Times New Roman" w:cs="Times New Roman"/>
          <w:b/>
          <w:sz w:val="20"/>
          <w:szCs w:val="20"/>
        </w:rPr>
        <w:t xml:space="preserve">Final accuracy after </w:t>
      </w:r>
      <w:r w:rsidRPr="00DB16C0">
        <w:rPr>
          <w:rFonts w:ascii="Times New Roman" w:eastAsia="CMR10" w:hAnsi="Times New Roman" w:cs="Times New Roman"/>
          <w:b/>
          <w:sz w:val="24"/>
          <w:szCs w:val="20"/>
          <w:u w:val="single"/>
        </w:rPr>
        <w:t>10</w:t>
      </w:r>
      <w:r w:rsidRPr="00DB16C0">
        <w:rPr>
          <w:rFonts w:ascii="Times New Roman" w:eastAsia="CMR10" w:hAnsi="Times New Roman" w:cs="Times New Roman"/>
          <w:b/>
          <w:sz w:val="24"/>
          <w:szCs w:val="20"/>
          <w:u w:val="single"/>
        </w:rPr>
        <w:t>0</w:t>
      </w:r>
      <w:r>
        <w:rPr>
          <w:rFonts w:ascii="Times New Roman" w:eastAsia="CMR10" w:hAnsi="Times New Roman" w:cs="Times New Roman"/>
          <w:b/>
          <w:sz w:val="24"/>
          <w:szCs w:val="20"/>
          <w:u w:val="single"/>
        </w:rPr>
        <w:t>0</w:t>
      </w:r>
      <w:r w:rsidRPr="00DB16C0">
        <w:rPr>
          <w:rFonts w:ascii="Times New Roman" w:eastAsia="CMR10" w:hAnsi="Times New Roman" w:cs="Times New Roman"/>
          <w:b/>
          <w:sz w:val="24"/>
          <w:szCs w:val="20"/>
        </w:rPr>
        <w:t xml:space="preserve"> </w:t>
      </w:r>
      <w:r w:rsidRPr="0017537A">
        <w:rPr>
          <w:rFonts w:ascii="Times New Roman" w:eastAsia="CMR10" w:hAnsi="Times New Roman" w:cs="Times New Roman"/>
          <w:b/>
          <w:sz w:val="20"/>
          <w:szCs w:val="20"/>
        </w:rPr>
        <w:t xml:space="preserve">epoch </w:t>
      </w:r>
      <w:r>
        <w:rPr>
          <w:rFonts w:ascii="Times New Roman" w:eastAsia="CMR10" w:hAnsi="Times New Roman" w:cs="Times New Roman"/>
          <w:b/>
          <w:sz w:val="20"/>
          <w:szCs w:val="20"/>
        </w:rPr>
        <w:t xml:space="preserve">with </w:t>
      </w:r>
      <w:proofErr w:type="spellStart"/>
      <w:r>
        <w:rPr>
          <w:rFonts w:ascii="Times New Roman" w:eastAsia="CMR10" w:hAnsi="Times New Roman" w:cs="Times New Roman"/>
          <w:b/>
          <w:sz w:val="20"/>
          <w:szCs w:val="20"/>
        </w:rPr>
        <w:t>best_k</w:t>
      </w:r>
      <w:proofErr w:type="spellEnd"/>
      <w:r>
        <w:rPr>
          <w:rFonts w:ascii="Times New Roman" w:eastAsia="CMR10" w:hAnsi="Times New Roman" w:cs="Times New Roman"/>
          <w:b/>
          <w:sz w:val="20"/>
          <w:szCs w:val="20"/>
        </w:rPr>
        <w:t xml:space="preserve"> </w:t>
      </w:r>
      <w:r>
        <w:rPr>
          <w:rFonts w:ascii="Times New Roman" w:eastAsia="CMR10" w:hAnsi="Times New Roman" w:cs="Times New Roman"/>
          <w:b/>
          <w:sz w:val="20"/>
          <w:szCs w:val="20"/>
        </w:rPr>
        <w:t>9</w:t>
      </w:r>
      <w:r>
        <w:rPr>
          <w:rFonts w:ascii="Times New Roman" w:eastAsia="CMR10" w:hAnsi="Times New Roman" w:cs="Times New Roman"/>
          <w:b/>
          <w:sz w:val="20"/>
          <w:szCs w:val="20"/>
        </w:rPr>
        <w:t xml:space="preserve">0% </w:t>
      </w:r>
      <w:proofErr w:type="gramStart"/>
      <w:r w:rsidRPr="0017537A">
        <w:rPr>
          <w:rFonts w:ascii="Times New Roman" w:eastAsia="CMR10" w:hAnsi="Times New Roman" w:cs="Times New Roman"/>
          <w:b/>
          <w:sz w:val="20"/>
          <w:szCs w:val="20"/>
        </w:rPr>
        <w:t>is :</w:t>
      </w:r>
      <w:proofErr w:type="gramEnd"/>
      <w:r>
        <w:rPr>
          <w:rFonts w:ascii="Times New Roman" w:eastAsia="CMR10" w:hAnsi="Times New Roman" w:cs="Times New Roman"/>
          <w:b/>
          <w:sz w:val="20"/>
          <w:szCs w:val="20"/>
        </w:rPr>
        <w:t xml:space="preserve"> </w:t>
      </w:r>
      <w:r w:rsidRPr="0017537A">
        <w:rPr>
          <w:rFonts w:ascii="Times New Roman" w:eastAsia="CMR10" w:hAnsi="Times New Roman" w:cs="Times New Roman"/>
          <w:b/>
          <w:sz w:val="20"/>
          <w:szCs w:val="20"/>
        </w:rPr>
        <w:t xml:space="preserve"> </w:t>
      </w:r>
      <w:r>
        <w:rPr>
          <w:rFonts w:ascii="Times New Roman" w:eastAsia="CMR10" w:hAnsi="Times New Roman" w:cs="Times New Roman"/>
          <w:b/>
          <w:sz w:val="20"/>
          <w:szCs w:val="20"/>
        </w:rPr>
        <w:t>67</w:t>
      </w:r>
      <w:r>
        <w:rPr>
          <w:rFonts w:ascii="Times New Roman" w:eastAsia="CMR10" w:hAnsi="Times New Roman" w:cs="Times New Roman"/>
          <w:b/>
          <w:sz w:val="20"/>
          <w:szCs w:val="20"/>
        </w:rPr>
        <w:t>%</w:t>
      </w:r>
    </w:p>
    <w:p w14:paraId="52C3FF6A" w14:textId="77777777" w:rsidR="00DB16C0" w:rsidRDefault="00DB16C0" w:rsidP="00374CDF">
      <w:pPr>
        <w:autoSpaceDE w:val="0"/>
        <w:autoSpaceDN w:val="0"/>
        <w:adjustRightInd w:val="0"/>
        <w:spacing w:after="0" w:line="240" w:lineRule="auto"/>
        <w:rPr>
          <w:rFonts w:ascii="Times New Roman" w:eastAsia="CMR10" w:hAnsi="Times New Roman" w:cs="Times New Roman"/>
          <w:sz w:val="20"/>
          <w:szCs w:val="20"/>
        </w:rPr>
      </w:pPr>
    </w:p>
    <w:p w14:paraId="014B0A35" w14:textId="643B51F5" w:rsidR="00374CDF" w:rsidRPr="00D60B71" w:rsidRDefault="00374CDF" w:rsidP="00374CDF">
      <w:pPr>
        <w:autoSpaceDE w:val="0"/>
        <w:autoSpaceDN w:val="0"/>
        <w:adjustRightInd w:val="0"/>
        <w:spacing w:after="0" w:line="240" w:lineRule="auto"/>
        <w:rPr>
          <w:rFonts w:ascii="Times New Roman" w:eastAsia="CMR10" w:hAnsi="Times New Roman" w:cs="Times New Roman"/>
          <w:sz w:val="20"/>
          <w:szCs w:val="20"/>
        </w:rPr>
      </w:pPr>
      <w:r>
        <w:rPr>
          <w:rFonts w:ascii="Times New Roman" w:eastAsia="CMR10" w:hAnsi="Times New Roman" w:cs="Times New Roman"/>
          <w:sz w:val="20"/>
          <w:szCs w:val="20"/>
        </w:rPr>
        <w:t>If number of epochs will be increased then it will improve the accuracy too.</w:t>
      </w:r>
    </w:p>
    <w:p w14:paraId="36D340F6" w14:textId="77777777" w:rsidR="00374CDF" w:rsidRPr="00D60B71" w:rsidRDefault="00374CDF" w:rsidP="00374CDF">
      <w:pPr>
        <w:autoSpaceDE w:val="0"/>
        <w:autoSpaceDN w:val="0"/>
        <w:adjustRightInd w:val="0"/>
        <w:spacing w:after="0" w:line="240" w:lineRule="auto"/>
        <w:rPr>
          <w:rFonts w:ascii="Times New Roman" w:eastAsia="CMR10" w:hAnsi="Times New Roman" w:cs="Times New Roman"/>
          <w:sz w:val="20"/>
          <w:szCs w:val="20"/>
        </w:rPr>
      </w:pPr>
    </w:p>
    <w:p w14:paraId="616FEF90" w14:textId="77777777" w:rsidR="00374CDF" w:rsidRPr="00D60B71" w:rsidRDefault="00374CDF" w:rsidP="00374CDF">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R10" w:hAnsi="Times New Roman" w:cs="Times New Roman"/>
          <w:sz w:val="20"/>
          <w:szCs w:val="20"/>
        </w:rPr>
        <w:t>We are going to analyze the loss and accuracy results on following points:</w:t>
      </w:r>
    </w:p>
    <w:p w14:paraId="1E465695" w14:textId="77777777" w:rsidR="00374CDF" w:rsidRPr="00D60B71" w:rsidRDefault="00374CDF" w:rsidP="00374CDF">
      <w:pPr>
        <w:autoSpaceDE w:val="0"/>
        <w:autoSpaceDN w:val="0"/>
        <w:adjustRightInd w:val="0"/>
        <w:spacing w:after="0" w:line="240" w:lineRule="auto"/>
        <w:rPr>
          <w:rFonts w:ascii="Times New Roman" w:eastAsia="CMR10" w:hAnsi="Times New Roman" w:cs="Times New Roman"/>
          <w:sz w:val="20"/>
          <w:szCs w:val="20"/>
        </w:rPr>
      </w:pPr>
      <w:r w:rsidRPr="00D60B71">
        <w:rPr>
          <w:rFonts w:ascii="Times New Roman" w:eastAsia="CMBX12" w:hAnsi="Times New Roman" w:cs="Times New Roman"/>
          <w:sz w:val="20"/>
          <w:szCs w:val="20"/>
        </w:rPr>
        <w:t xml:space="preserve">• </w:t>
      </w:r>
      <w:r w:rsidRPr="00D60B71">
        <w:rPr>
          <w:rFonts w:ascii="Times New Roman" w:eastAsia="CMR10" w:hAnsi="Times New Roman" w:cs="Times New Roman"/>
          <w:sz w:val="20"/>
          <w:szCs w:val="20"/>
        </w:rPr>
        <w:t>cluster size in pooling layer i.e. m1 and m2 values</w:t>
      </w:r>
    </w:p>
    <w:p w14:paraId="0B7461DB" w14:textId="77777777" w:rsidR="00374CDF" w:rsidRPr="00D60B71" w:rsidRDefault="00374CDF" w:rsidP="00374CDF">
      <w:pPr>
        <w:rPr>
          <w:rFonts w:ascii="Times New Roman" w:eastAsia="CMR10" w:hAnsi="Times New Roman" w:cs="Times New Roman"/>
          <w:sz w:val="20"/>
          <w:szCs w:val="20"/>
        </w:rPr>
      </w:pPr>
      <w:r w:rsidRPr="00D60B71">
        <w:rPr>
          <w:rFonts w:ascii="Times New Roman" w:eastAsia="CMBX12" w:hAnsi="Times New Roman" w:cs="Times New Roman"/>
          <w:sz w:val="20"/>
          <w:szCs w:val="20"/>
        </w:rPr>
        <w:t xml:space="preserve">• </w:t>
      </w:r>
      <w:r w:rsidRPr="00D60B71">
        <w:rPr>
          <w:rFonts w:ascii="Times New Roman" w:eastAsia="CMR10" w:hAnsi="Times New Roman" w:cs="Times New Roman"/>
          <w:sz w:val="20"/>
          <w:szCs w:val="20"/>
        </w:rPr>
        <w:t>By changing number of epochs</w:t>
      </w:r>
      <w:r>
        <w:rPr>
          <w:rFonts w:ascii="Times New Roman" w:eastAsia="CMR10" w:hAnsi="Times New Roman" w:cs="Times New Roman"/>
          <w:sz w:val="20"/>
          <w:szCs w:val="20"/>
        </w:rPr>
        <w:t xml:space="preserve"> (taking </w:t>
      </w:r>
      <w:proofErr w:type="gramStart"/>
      <w:r>
        <w:rPr>
          <w:rFonts w:ascii="Times New Roman" w:eastAsia="CMR10" w:hAnsi="Times New Roman" w:cs="Times New Roman"/>
          <w:sz w:val="20"/>
          <w:szCs w:val="20"/>
        </w:rPr>
        <w:t>less</w:t>
      </w:r>
      <w:proofErr w:type="gramEnd"/>
      <w:r>
        <w:rPr>
          <w:rFonts w:ascii="Times New Roman" w:eastAsia="CMR10" w:hAnsi="Times New Roman" w:cs="Times New Roman"/>
          <w:sz w:val="20"/>
          <w:szCs w:val="20"/>
        </w:rPr>
        <w:t xml:space="preserve"> number of epochs for visualization)</w:t>
      </w:r>
    </w:p>
    <w:p w14:paraId="0ADACC3A" w14:textId="77777777" w:rsidR="000A756D" w:rsidRPr="00D60B71" w:rsidRDefault="000A756D" w:rsidP="000A756D">
      <w:pPr>
        <w:rPr>
          <w:rFonts w:ascii="Times New Roman" w:hAnsi="Times New Roman" w:cs="Times New Roman"/>
        </w:rPr>
      </w:pPr>
    </w:p>
    <w:p w14:paraId="06D9935B"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4"/>
          <w:szCs w:val="24"/>
        </w:rPr>
      </w:pPr>
      <w:r w:rsidRPr="00D60B71">
        <w:rPr>
          <w:rFonts w:ascii="Times New Roman" w:eastAsia="CMBX12" w:hAnsi="Times New Roman" w:cs="Times New Roman"/>
          <w:sz w:val="24"/>
          <w:szCs w:val="24"/>
        </w:rPr>
        <w:t xml:space="preserve">For </w:t>
      </w:r>
      <w:r w:rsidRPr="00D60B71">
        <w:rPr>
          <w:rFonts w:ascii="Times New Roman" w:eastAsia="CMBX10" w:hAnsi="Times New Roman" w:cs="Times New Roman"/>
          <w:sz w:val="20"/>
          <w:szCs w:val="20"/>
        </w:rPr>
        <w:t xml:space="preserve">epoch = </w:t>
      </w:r>
      <w:r w:rsidRPr="00D60B71">
        <w:rPr>
          <w:rFonts w:ascii="Times New Roman" w:eastAsia="CMBX10" w:hAnsi="Times New Roman" w:cs="Times New Roman"/>
          <w:sz w:val="20"/>
          <w:szCs w:val="20"/>
        </w:rPr>
        <w:t>5</w:t>
      </w:r>
      <w:r w:rsidRPr="00D60B71">
        <w:rPr>
          <w:rFonts w:ascii="Times New Roman" w:eastAsia="CMBX10" w:hAnsi="Times New Roman" w:cs="Times New Roman"/>
          <w:sz w:val="20"/>
          <w:szCs w:val="20"/>
        </w:rPr>
        <w:t xml:space="preserve"> </w:t>
      </w:r>
      <w:r w:rsidRPr="00D60B71">
        <w:rPr>
          <w:rFonts w:ascii="Times New Roman" w:eastAsia="CMBX12" w:hAnsi="Times New Roman" w:cs="Times New Roman"/>
          <w:sz w:val="24"/>
          <w:szCs w:val="24"/>
        </w:rPr>
        <w:t>m1 = 6 and m2 = 3</w:t>
      </w:r>
    </w:p>
    <w:p w14:paraId="63F6CC12"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4"/>
          <w:szCs w:val="24"/>
        </w:rPr>
      </w:pPr>
      <w:r w:rsidRPr="00D60B71">
        <w:rPr>
          <w:rFonts w:ascii="Times New Roman" w:eastAsia="CMBX12" w:hAnsi="Times New Roman" w:cs="Times New Roman"/>
          <w:noProof/>
        </w:rPr>
        <w:drawing>
          <wp:inline distT="0" distB="0" distL="0" distR="0" wp14:anchorId="08B40A4E" wp14:editId="7DFBFD1E">
            <wp:extent cx="5943600" cy="3192511"/>
            <wp:effectExtent l="0" t="0" r="0" b="8255"/>
            <wp:docPr id="8" name="Picture 8" descr="C:\Users\Vinayak\AppData\Local\Microsoft\Windows\INetCache\Content.MSO\26235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nayak\AppData\Local\Microsoft\Windows\INetCache\Content.MSO\262356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2511"/>
                    </a:xfrm>
                    <a:prstGeom prst="rect">
                      <a:avLst/>
                    </a:prstGeom>
                    <a:noFill/>
                    <a:ln>
                      <a:noFill/>
                    </a:ln>
                  </pic:spPr>
                </pic:pic>
              </a:graphicData>
            </a:graphic>
          </wp:inline>
        </w:drawing>
      </w:r>
    </w:p>
    <w:p w14:paraId="0DFFA95B" w14:textId="77777777" w:rsidR="000A756D" w:rsidRPr="00D60B71" w:rsidRDefault="000A756D" w:rsidP="000A756D">
      <w:pPr>
        <w:autoSpaceDE w:val="0"/>
        <w:autoSpaceDN w:val="0"/>
        <w:adjustRightInd w:val="0"/>
        <w:spacing w:after="0" w:line="240" w:lineRule="auto"/>
        <w:rPr>
          <w:rFonts w:ascii="Times New Roman" w:eastAsia="CMBX12" w:hAnsi="Times New Roman" w:cs="Times New Roman"/>
          <w:sz w:val="24"/>
          <w:szCs w:val="24"/>
        </w:rPr>
      </w:pPr>
      <w:r w:rsidRPr="00D60B71">
        <w:rPr>
          <w:rFonts w:ascii="Times New Roman" w:eastAsia="CMBX12" w:hAnsi="Times New Roman" w:cs="Times New Roman"/>
          <w:noProof/>
        </w:rPr>
        <w:drawing>
          <wp:inline distT="0" distB="0" distL="0" distR="0" wp14:anchorId="472A5D3C" wp14:editId="3F47B205">
            <wp:extent cx="5943600" cy="1835347"/>
            <wp:effectExtent l="0" t="0" r="0" b="0"/>
            <wp:docPr id="9" name="Picture 9" descr="C:\Users\Vinayak\AppData\Local\Microsoft\Windows\INetCache\Content.MSO\E4E007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nayak\AppData\Local\Microsoft\Windows\INetCache\Content.MSO\E4E007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35347"/>
                    </a:xfrm>
                    <a:prstGeom prst="rect">
                      <a:avLst/>
                    </a:prstGeom>
                    <a:noFill/>
                    <a:ln>
                      <a:noFill/>
                    </a:ln>
                  </pic:spPr>
                </pic:pic>
              </a:graphicData>
            </a:graphic>
          </wp:inline>
        </w:drawing>
      </w:r>
      <w:r w:rsidR="00D60B71">
        <w:rPr>
          <w:rFonts w:ascii="Times New Roman" w:eastAsia="CMBX12" w:hAnsi="Times New Roman" w:cs="Times New Roman"/>
          <w:sz w:val="24"/>
          <w:szCs w:val="24"/>
        </w:rPr>
        <w:t>This data table sis showing data for low number of epoch but from this we can understand that validation accuracy is very less compare to the train accuracy but after further analysis test accuracy is much better than validation accuracy. From data we can clearly see that validation accuracy is better for 60% k value in initial epochs and for train k value is 90% best.</w:t>
      </w:r>
    </w:p>
    <w:p w14:paraId="2410C13B" w14:textId="77777777" w:rsidR="000A756D" w:rsidRPr="00D60B71" w:rsidRDefault="000A756D">
      <w:pPr>
        <w:rPr>
          <w:rFonts w:ascii="Times New Roman" w:hAnsi="Times New Roman" w:cs="Times New Roman"/>
        </w:rPr>
      </w:pPr>
      <w:r w:rsidRPr="00D60B71">
        <w:rPr>
          <w:rFonts w:ascii="Times New Roman" w:hAnsi="Times New Roman" w:cs="Times New Roman"/>
        </w:rPr>
        <w:br w:type="page"/>
      </w:r>
    </w:p>
    <w:p w14:paraId="31D1BE9D" w14:textId="37B38862" w:rsidR="000A756D" w:rsidRPr="00D60B71" w:rsidRDefault="000A756D" w:rsidP="000A756D">
      <w:pPr>
        <w:autoSpaceDE w:val="0"/>
        <w:autoSpaceDN w:val="0"/>
        <w:adjustRightInd w:val="0"/>
        <w:spacing w:after="0" w:line="240" w:lineRule="auto"/>
        <w:rPr>
          <w:rFonts w:ascii="Times New Roman" w:eastAsia="CMBX12" w:hAnsi="Times New Roman" w:cs="Times New Roman"/>
          <w:sz w:val="24"/>
          <w:szCs w:val="24"/>
        </w:rPr>
      </w:pPr>
      <w:r w:rsidRPr="00D60B71">
        <w:rPr>
          <w:rFonts w:ascii="Times New Roman" w:eastAsia="CMBX12" w:hAnsi="Times New Roman" w:cs="Times New Roman"/>
          <w:sz w:val="24"/>
          <w:szCs w:val="24"/>
        </w:rPr>
        <w:lastRenderedPageBreak/>
        <w:t xml:space="preserve">For </w:t>
      </w:r>
      <w:r w:rsidRPr="00D60B71">
        <w:rPr>
          <w:rFonts w:ascii="Times New Roman" w:eastAsia="CMBX10" w:hAnsi="Times New Roman" w:cs="Times New Roman"/>
          <w:sz w:val="20"/>
          <w:szCs w:val="20"/>
        </w:rPr>
        <w:t xml:space="preserve">epoch = </w:t>
      </w:r>
      <w:r w:rsidRPr="00D60B71">
        <w:rPr>
          <w:rFonts w:ascii="Times New Roman" w:eastAsia="CMBX10" w:hAnsi="Times New Roman" w:cs="Times New Roman"/>
          <w:sz w:val="20"/>
          <w:szCs w:val="20"/>
        </w:rPr>
        <w:t>10</w:t>
      </w:r>
      <w:r w:rsidRPr="00D60B71">
        <w:rPr>
          <w:rFonts w:ascii="Times New Roman" w:eastAsia="CMBX10" w:hAnsi="Times New Roman" w:cs="Times New Roman"/>
          <w:sz w:val="20"/>
          <w:szCs w:val="20"/>
        </w:rPr>
        <w:t xml:space="preserve"> </w:t>
      </w:r>
      <w:r w:rsidRPr="00D60B71">
        <w:rPr>
          <w:rFonts w:ascii="Times New Roman" w:eastAsia="CMBX12" w:hAnsi="Times New Roman" w:cs="Times New Roman"/>
          <w:sz w:val="24"/>
          <w:szCs w:val="24"/>
        </w:rPr>
        <w:t>m1 = 6 and m2 = 3</w:t>
      </w:r>
    </w:p>
    <w:p w14:paraId="568A6021" w14:textId="291FEFEB" w:rsidR="000A756D" w:rsidRPr="00D60B71" w:rsidRDefault="000A756D" w:rsidP="000A756D">
      <w:pPr>
        <w:rPr>
          <w:rFonts w:ascii="Times New Roman" w:hAnsi="Times New Roman" w:cs="Times New Roman"/>
        </w:rPr>
      </w:pPr>
      <w:r w:rsidRPr="00D60B71">
        <w:rPr>
          <w:rFonts w:ascii="Times New Roman" w:hAnsi="Times New Roman" w:cs="Times New Roman"/>
          <w:noProof/>
        </w:rPr>
        <w:drawing>
          <wp:inline distT="0" distB="0" distL="0" distR="0" wp14:anchorId="3C8540E2" wp14:editId="78D949D3">
            <wp:extent cx="4347713" cy="235465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8272" cy="2371202"/>
                    </a:xfrm>
                    <a:prstGeom prst="rect">
                      <a:avLst/>
                    </a:prstGeom>
                    <a:noFill/>
                  </pic:spPr>
                </pic:pic>
              </a:graphicData>
            </a:graphic>
          </wp:inline>
        </w:drawing>
      </w:r>
    </w:p>
    <w:p w14:paraId="7CF517B1" w14:textId="77777777" w:rsidR="00D65942" w:rsidRDefault="000A756D" w:rsidP="000A756D">
      <w:pPr>
        <w:rPr>
          <w:rFonts w:ascii="Times New Roman" w:hAnsi="Times New Roman" w:cs="Times New Roman"/>
        </w:rPr>
      </w:pPr>
      <w:r w:rsidRPr="00D60B71">
        <w:rPr>
          <w:rFonts w:ascii="Times New Roman" w:hAnsi="Times New Roman" w:cs="Times New Roman"/>
          <w:noProof/>
        </w:rPr>
        <w:drawing>
          <wp:inline distT="0" distB="0" distL="0" distR="0" wp14:anchorId="0F9465D4" wp14:editId="597ED9A3">
            <wp:extent cx="5253487" cy="162001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123" cy="1677263"/>
                    </a:xfrm>
                    <a:prstGeom prst="rect">
                      <a:avLst/>
                    </a:prstGeom>
                    <a:noFill/>
                  </pic:spPr>
                </pic:pic>
              </a:graphicData>
            </a:graphic>
          </wp:inline>
        </w:drawing>
      </w:r>
    </w:p>
    <w:p w14:paraId="52D17897" w14:textId="7D9BEAE8" w:rsidR="00D60B71" w:rsidRDefault="00D65942" w:rsidP="000A756D">
      <w:pPr>
        <w:rPr>
          <w:rFonts w:ascii="Times New Roman" w:hAnsi="Times New Roman" w:cs="Times New Roman"/>
        </w:rPr>
      </w:pPr>
      <w:r>
        <w:rPr>
          <w:rFonts w:ascii="Times New Roman" w:hAnsi="Times New Roman" w:cs="Times New Roman"/>
        </w:rPr>
        <w:t>As epoch</w:t>
      </w:r>
      <w:r w:rsidR="00374CDF">
        <w:rPr>
          <w:rFonts w:ascii="Times New Roman" w:hAnsi="Times New Roman" w:cs="Times New Roman"/>
        </w:rPr>
        <w:t xml:space="preserve"> increase k = 90% is best for validation and this pattern continues in much higher epochs.</w:t>
      </w:r>
    </w:p>
    <w:p w14:paraId="50423C16" w14:textId="2EB07115" w:rsidR="00DB16C0" w:rsidRDefault="00DB16C0" w:rsidP="000A756D">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CEF0434" wp14:editId="5BACE759">
            <wp:simplePos x="0" y="0"/>
            <wp:positionH relativeFrom="column">
              <wp:posOffset>1008787</wp:posOffset>
            </wp:positionH>
            <wp:positionV relativeFrom="paragraph">
              <wp:posOffset>18919</wp:posOffset>
            </wp:positionV>
            <wp:extent cx="4953292" cy="270674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292" cy="2706744"/>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For 100 </w:t>
      </w:r>
      <w:proofErr w:type="gramStart"/>
      <w:r>
        <w:rPr>
          <w:rFonts w:ascii="Times New Roman" w:hAnsi="Times New Roman" w:cs="Times New Roman"/>
        </w:rPr>
        <w:t>epoch :</w:t>
      </w:r>
      <w:proofErr w:type="gramEnd"/>
    </w:p>
    <w:p w14:paraId="430BEDBB" w14:textId="18E71BBE" w:rsidR="00DB16C0" w:rsidRDefault="00DB16C0" w:rsidP="000A756D">
      <w:pPr>
        <w:rPr>
          <w:rFonts w:ascii="Times New Roman" w:hAnsi="Times New Roman" w:cs="Times New Roman"/>
        </w:rPr>
      </w:pPr>
    </w:p>
    <w:p w14:paraId="058196C9" w14:textId="1ED022B6" w:rsidR="00DB16C0" w:rsidRPr="00D60B71" w:rsidRDefault="00DB16C0" w:rsidP="000A756D">
      <w:pPr>
        <w:rPr>
          <w:rFonts w:ascii="Times New Roman" w:hAnsi="Times New Roman" w:cs="Times New Roman"/>
        </w:rPr>
      </w:pPr>
      <w:bookmarkStart w:id="0" w:name="_GoBack"/>
      <w:bookmarkEnd w:id="0"/>
    </w:p>
    <w:sectPr w:rsidR="00DB16C0" w:rsidRPr="00D6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6D"/>
    <w:rsid w:val="00060249"/>
    <w:rsid w:val="000A756D"/>
    <w:rsid w:val="0017537A"/>
    <w:rsid w:val="00374CDF"/>
    <w:rsid w:val="008F6DD1"/>
    <w:rsid w:val="00D60B71"/>
    <w:rsid w:val="00D65942"/>
    <w:rsid w:val="00DB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4BFF"/>
  <w15:chartTrackingRefBased/>
  <w15:docId w15:val="{2412A4F4-DEED-4483-86A6-9830FE1D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malivinayak</dc:creator>
  <cp:keywords/>
  <dc:description/>
  <cp:lastModifiedBy>malivinayak</cp:lastModifiedBy>
  <cp:revision>4</cp:revision>
  <cp:lastPrinted>2024-10-17T18:12:00Z</cp:lastPrinted>
  <dcterms:created xsi:type="dcterms:W3CDTF">2024-10-17T17:46:00Z</dcterms:created>
  <dcterms:modified xsi:type="dcterms:W3CDTF">2024-10-17T18:22:00Z</dcterms:modified>
</cp:coreProperties>
</file>