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76916" w14:textId="58B95D3E" w:rsidR="001E3AB3" w:rsidRPr="00185F19" w:rsidRDefault="00185F19">
      <w:pPr>
        <w:pStyle w:val="Title"/>
        <w:rPr>
          <w:sz w:val="40"/>
          <w:szCs w:val="40"/>
        </w:rPr>
      </w:pPr>
      <w:r w:rsidRPr="00185F19">
        <w:rPr>
          <w:sz w:val="40"/>
          <w:szCs w:val="40"/>
        </w:rPr>
        <w:t xml:space="preserve">Designing of </w:t>
      </w:r>
      <w:r w:rsidR="00E67C87" w:rsidRPr="00185F19">
        <w:rPr>
          <w:sz w:val="40"/>
          <w:szCs w:val="40"/>
        </w:rPr>
        <w:t>T-</w:t>
      </w:r>
      <w:r w:rsidRPr="00185F19">
        <w:rPr>
          <w:sz w:val="40"/>
          <w:szCs w:val="40"/>
        </w:rPr>
        <w:t>Intersection</w:t>
      </w:r>
      <w:r w:rsidR="00E67C87" w:rsidRPr="00185F19">
        <w:rPr>
          <w:sz w:val="40"/>
          <w:szCs w:val="40"/>
        </w:rPr>
        <w:t xml:space="preserve"> Traffic Signal</w:t>
      </w:r>
      <w:r w:rsidRPr="00185F19">
        <w:rPr>
          <w:sz w:val="40"/>
          <w:szCs w:val="40"/>
        </w:rPr>
        <w:t xml:space="preserve"> </w:t>
      </w:r>
      <w:r w:rsidR="000D41B5">
        <w:rPr>
          <w:sz w:val="40"/>
          <w:szCs w:val="40"/>
        </w:rPr>
        <w:br/>
      </w:r>
      <w:r w:rsidRPr="00185F19">
        <w:rPr>
          <w:sz w:val="40"/>
          <w:szCs w:val="40"/>
        </w:rPr>
        <w:t>Control System</w:t>
      </w:r>
      <w:r w:rsidR="008450E3">
        <w:rPr>
          <w:sz w:val="40"/>
          <w:szCs w:val="40"/>
        </w:rPr>
        <w:t xml:space="preserve"> using FSM</w:t>
      </w:r>
    </w:p>
    <w:p w14:paraId="13F424A2" w14:textId="47DC29B4" w:rsidR="001E3AB3" w:rsidRDefault="00E67C87" w:rsidP="000D41B5">
      <w:pPr>
        <w:ind w:left="462" w:right="462"/>
        <w:jc w:val="center"/>
        <w:rPr>
          <w:i/>
          <w:sz w:val="20"/>
        </w:rPr>
      </w:pPr>
      <w:r>
        <w:t>Vinayak P</w:t>
      </w:r>
      <w:r w:rsidR="000D41B5">
        <w:t>rakash</w:t>
      </w:r>
      <w:r>
        <w:t xml:space="preserve"> Mali</w:t>
      </w:r>
    </w:p>
    <w:p w14:paraId="182E05F0" w14:textId="4775FA08" w:rsidR="001E3AB3" w:rsidRDefault="00E67C87">
      <w:pPr>
        <w:spacing w:before="16"/>
        <w:ind w:left="462" w:right="462"/>
        <w:jc w:val="center"/>
        <w:rPr>
          <w:i/>
          <w:sz w:val="20"/>
        </w:rPr>
      </w:pPr>
      <w:r>
        <w:rPr>
          <w:i/>
          <w:sz w:val="20"/>
        </w:rPr>
        <w:t>Kolhapur</w:t>
      </w:r>
      <w:r>
        <w:rPr>
          <w:i/>
          <w:spacing w:val="12"/>
          <w:sz w:val="20"/>
        </w:rPr>
        <w:t xml:space="preserve"> </w:t>
      </w:r>
      <w:r>
        <w:rPr>
          <w:i/>
          <w:sz w:val="20"/>
        </w:rPr>
        <w:t>Institute</w:t>
      </w:r>
      <w:r>
        <w:rPr>
          <w:i/>
          <w:spacing w:val="13"/>
          <w:sz w:val="20"/>
        </w:rPr>
        <w:t xml:space="preserve"> </w:t>
      </w:r>
      <w:r>
        <w:rPr>
          <w:i/>
          <w:sz w:val="20"/>
        </w:rPr>
        <w:t>of</w:t>
      </w:r>
      <w:r>
        <w:rPr>
          <w:i/>
          <w:spacing w:val="12"/>
          <w:sz w:val="20"/>
        </w:rPr>
        <w:t xml:space="preserve"> </w:t>
      </w:r>
      <w:r>
        <w:rPr>
          <w:i/>
          <w:sz w:val="20"/>
        </w:rPr>
        <w:t>Technology</w:t>
      </w:r>
      <w:r w:rsidR="006C7DEF">
        <w:rPr>
          <w:i/>
          <w:sz w:val="20"/>
        </w:rPr>
        <w:t>’s</w:t>
      </w:r>
      <w:r>
        <w:rPr>
          <w:i/>
          <w:spacing w:val="13"/>
          <w:sz w:val="20"/>
        </w:rPr>
        <w:t xml:space="preserve"> </w:t>
      </w:r>
      <w:r>
        <w:rPr>
          <w:i/>
          <w:sz w:val="20"/>
        </w:rPr>
        <w:t>College of Engineering,</w:t>
      </w:r>
      <w:r>
        <w:rPr>
          <w:i/>
          <w:spacing w:val="12"/>
          <w:sz w:val="20"/>
        </w:rPr>
        <w:t xml:space="preserve"> </w:t>
      </w:r>
      <w:r>
        <w:rPr>
          <w:i/>
          <w:sz w:val="20"/>
        </w:rPr>
        <w:t>Kolhapur</w:t>
      </w:r>
    </w:p>
    <w:p w14:paraId="38A68CAC" w14:textId="5DF0A241" w:rsidR="001E3AB3" w:rsidRDefault="00E67C87">
      <w:pPr>
        <w:pStyle w:val="BodyText"/>
        <w:spacing w:before="17" w:line="256" w:lineRule="auto"/>
        <w:ind w:left="4102" w:right="4100" w:hanging="70"/>
        <w:jc w:val="center"/>
        <w:rPr>
          <w:w w:val="95"/>
        </w:rPr>
      </w:pPr>
      <w:r>
        <w:t>Maharashtra,</w:t>
      </w:r>
      <w:r>
        <w:rPr>
          <w:spacing w:val="1"/>
        </w:rPr>
        <w:t xml:space="preserve"> </w:t>
      </w:r>
      <w:r>
        <w:t>India</w:t>
      </w:r>
      <w:r>
        <w:rPr>
          <w:spacing w:val="1"/>
        </w:rPr>
        <w:t xml:space="preserve"> </w:t>
      </w:r>
    </w:p>
    <w:p w14:paraId="6DCA0F12" w14:textId="73DF0224" w:rsidR="000D41B5" w:rsidRDefault="000D41B5">
      <w:pPr>
        <w:pStyle w:val="BodyText"/>
        <w:spacing w:before="17" w:line="256" w:lineRule="auto"/>
        <w:ind w:left="4102" w:right="4100" w:hanging="70"/>
        <w:jc w:val="center"/>
      </w:pPr>
      <w:r>
        <w:rPr>
          <w:w w:val="95"/>
        </w:rPr>
        <w:t xml:space="preserve">July 19, 2022 </w:t>
      </w:r>
    </w:p>
    <w:p w14:paraId="686F7D12" w14:textId="0F426C05" w:rsidR="001E3AB3" w:rsidRDefault="001E3AB3">
      <w:pPr>
        <w:pStyle w:val="BodyText"/>
        <w:rPr>
          <w:sz w:val="24"/>
        </w:rPr>
      </w:pPr>
    </w:p>
    <w:p w14:paraId="181E0C89" w14:textId="78BB8225" w:rsidR="001E3AB3" w:rsidRDefault="001E3AB3">
      <w:pPr>
        <w:pStyle w:val="BodyText"/>
        <w:spacing w:before="6"/>
        <w:rPr>
          <w:sz w:val="23"/>
        </w:rPr>
      </w:pPr>
    </w:p>
    <w:p w14:paraId="53D393F3" w14:textId="4B6A12EF" w:rsidR="001E3AB3" w:rsidRDefault="001C605D">
      <w:pPr>
        <w:spacing w:line="230" w:lineRule="auto"/>
        <w:ind w:left="119" w:right="5377" w:firstLine="199"/>
        <w:jc w:val="both"/>
        <w:rPr>
          <w:b/>
          <w:sz w:val="18"/>
        </w:rPr>
      </w:pPr>
      <w:r>
        <w:rPr>
          <w:noProof/>
        </w:rPr>
        <w:drawing>
          <wp:anchor distT="0" distB="0" distL="114300" distR="114300" simplePos="0" relativeHeight="251662336" behindDoc="0" locked="0" layoutInCell="1" allowOverlap="1" wp14:anchorId="619713BF" wp14:editId="2A5B9144">
            <wp:simplePos x="0" y="0"/>
            <wp:positionH relativeFrom="column">
              <wp:posOffset>3497580</wp:posOffset>
            </wp:positionH>
            <wp:positionV relativeFrom="paragraph">
              <wp:posOffset>32385</wp:posOffset>
            </wp:positionV>
            <wp:extent cx="3213855" cy="1697355"/>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13855" cy="1697355"/>
                    </a:xfrm>
                    <a:prstGeom prst="rect">
                      <a:avLst/>
                    </a:prstGeom>
                  </pic:spPr>
                </pic:pic>
              </a:graphicData>
            </a:graphic>
            <wp14:sizeRelH relativeFrom="margin">
              <wp14:pctWidth>0</wp14:pctWidth>
            </wp14:sizeRelH>
            <wp14:sizeRelV relativeFrom="margin">
              <wp14:pctHeight>0</wp14:pctHeight>
            </wp14:sizeRelV>
          </wp:anchor>
        </w:drawing>
      </w:r>
      <w:r>
        <w:rPr>
          <w:b/>
          <w:i/>
          <w:sz w:val="18"/>
        </w:rPr>
        <w:t>Abstract</w:t>
      </w:r>
      <w:r>
        <w:rPr>
          <w:b/>
          <w:sz w:val="18"/>
        </w:rPr>
        <w:t>—This</w:t>
      </w:r>
      <w:r>
        <w:rPr>
          <w:b/>
          <w:spacing w:val="1"/>
          <w:sz w:val="18"/>
        </w:rPr>
        <w:t xml:space="preserve"> </w:t>
      </w:r>
      <w:r>
        <w:rPr>
          <w:b/>
          <w:sz w:val="18"/>
        </w:rPr>
        <w:t>paper</w:t>
      </w:r>
      <w:r>
        <w:rPr>
          <w:b/>
          <w:spacing w:val="1"/>
          <w:sz w:val="18"/>
        </w:rPr>
        <w:t xml:space="preserve"> </w:t>
      </w:r>
      <w:r>
        <w:rPr>
          <w:b/>
          <w:sz w:val="18"/>
        </w:rPr>
        <w:t>presents</w:t>
      </w:r>
      <w:r>
        <w:rPr>
          <w:b/>
          <w:spacing w:val="1"/>
          <w:sz w:val="18"/>
        </w:rPr>
        <w:t xml:space="preserve"> </w:t>
      </w:r>
      <w:r>
        <w:rPr>
          <w:b/>
          <w:sz w:val="18"/>
        </w:rPr>
        <w:t>the</w:t>
      </w:r>
      <w:r>
        <w:rPr>
          <w:b/>
          <w:spacing w:val="1"/>
          <w:sz w:val="18"/>
        </w:rPr>
        <w:t xml:space="preserve"> </w:t>
      </w:r>
      <w:r>
        <w:rPr>
          <w:b/>
          <w:sz w:val="18"/>
        </w:rPr>
        <w:t>design</w:t>
      </w:r>
      <w:r>
        <w:rPr>
          <w:b/>
          <w:spacing w:val="1"/>
          <w:sz w:val="18"/>
        </w:rPr>
        <w:t xml:space="preserve"> </w:t>
      </w:r>
      <w:r>
        <w:rPr>
          <w:b/>
          <w:sz w:val="18"/>
        </w:rPr>
        <w:t>of</w:t>
      </w:r>
      <w:r>
        <w:rPr>
          <w:b/>
          <w:spacing w:val="1"/>
          <w:sz w:val="18"/>
        </w:rPr>
        <w:t xml:space="preserve"> </w:t>
      </w:r>
      <w:r>
        <w:rPr>
          <w:b/>
          <w:sz w:val="18"/>
        </w:rPr>
        <w:t>a</w:t>
      </w:r>
      <w:r>
        <w:rPr>
          <w:b/>
          <w:spacing w:val="1"/>
          <w:sz w:val="18"/>
        </w:rPr>
        <w:t xml:space="preserve"> </w:t>
      </w:r>
      <w:r>
        <w:rPr>
          <w:b/>
          <w:sz w:val="18"/>
        </w:rPr>
        <w:t>finite</w:t>
      </w:r>
      <w:r>
        <w:rPr>
          <w:b/>
          <w:spacing w:val="1"/>
          <w:sz w:val="18"/>
        </w:rPr>
        <w:t xml:space="preserve"> </w:t>
      </w:r>
      <w:r>
        <w:rPr>
          <w:b/>
          <w:sz w:val="18"/>
        </w:rPr>
        <w:t>state</w:t>
      </w:r>
      <w:r>
        <w:rPr>
          <w:b/>
          <w:spacing w:val="1"/>
          <w:sz w:val="18"/>
        </w:rPr>
        <w:t xml:space="preserve"> </w:t>
      </w:r>
      <w:r>
        <w:rPr>
          <w:b/>
          <w:sz w:val="18"/>
        </w:rPr>
        <w:t xml:space="preserve">machine that describes a </w:t>
      </w:r>
      <w:r w:rsidR="00E67C87">
        <w:rPr>
          <w:b/>
          <w:sz w:val="18"/>
        </w:rPr>
        <w:t xml:space="preserve">traffic </w:t>
      </w:r>
      <w:r w:rsidR="006F292A">
        <w:rPr>
          <w:b/>
          <w:sz w:val="18"/>
        </w:rPr>
        <w:t xml:space="preserve">controller </w:t>
      </w:r>
      <w:r w:rsidR="00E67C87">
        <w:rPr>
          <w:b/>
          <w:sz w:val="18"/>
        </w:rPr>
        <w:t>at T-</w:t>
      </w:r>
      <w:r w:rsidR="00DE2095" w:rsidRPr="00DE2095">
        <w:rPr>
          <w:b/>
          <w:sz w:val="18"/>
        </w:rPr>
        <w:t xml:space="preserve"> </w:t>
      </w:r>
      <w:r w:rsidR="00DE2095">
        <w:rPr>
          <w:b/>
          <w:sz w:val="18"/>
        </w:rPr>
        <w:t xml:space="preserve">Intersection of </w:t>
      </w:r>
      <w:r w:rsidR="001D0D99">
        <w:rPr>
          <w:b/>
          <w:sz w:val="18"/>
        </w:rPr>
        <w:t>Road</w:t>
      </w:r>
      <w:r>
        <w:rPr>
          <w:b/>
          <w:sz w:val="18"/>
        </w:rPr>
        <w:t xml:space="preserve">. </w:t>
      </w:r>
      <w:r w:rsidR="006F292A">
        <w:rPr>
          <w:b/>
          <w:sz w:val="18"/>
        </w:rPr>
        <w:t>The aim of the project is to design a traffic controller for a T-intersection</w:t>
      </w:r>
      <w:r w:rsidR="00E953ED">
        <w:rPr>
          <w:b/>
          <w:sz w:val="18"/>
        </w:rPr>
        <w:t xml:space="preserve"> roads</w:t>
      </w:r>
      <w:r w:rsidR="006F292A">
        <w:rPr>
          <w:b/>
          <w:sz w:val="18"/>
        </w:rPr>
        <w:t xml:space="preserve">. </w:t>
      </w:r>
      <w:r>
        <w:rPr>
          <w:b/>
          <w:sz w:val="18"/>
        </w:rPr>
        <w:t>The machine</w:t>
      </w:r>
      <w:r w:rsidR="001D0D99">
        <w:rPr>
          <w:b/>
          <w:sz w:val="18"/>
        </w:rPr>
        <w:t xml:space="preserve"> needs only clock signal after a particular time and does not need any other input</w:t>
      </w:r>
      <w:r>
        <w:rPr>
          <w:b/>
          <w:sz w:val="18"/>
        </w:rPr>
        <w:t>. The</w:t>
      </w:r>
      <w:r>
        <w:rPr>
          <w:b/>
          <w:spacing w:val="1"/>
          <w:sz w:val="18"/>
        </w:rPr>
        <w:t xml:space="preserve"> </w:t>
      </w:r>
      <w:r>
        <w:rPr>
          <w:b/>
          <w:sz w:val="18"/>
        </w:rPr>
        <w:t>design</w:t>
      </w:r>
      <w:r>
        <w:rPr>
          <w:b/>
          <w:spacing w:val="34"/>
          <w:sz w:val="18"/>
        </w:rPr>
        <w:t xml:space="preserve"> </w:t>
      </w:r>
      <w:r>
        <w:rPr>
          <w:b/>
          <w:sz w:val="18"/>
        </w:rPr>
        <w:t>facilitates</w:t>
      </w:r>
      <w:r>
        <w:rPr>
          <w:b/>
          <w:spacing w:val="34"/>
          <w:sz w:val="18"/>
        </w:rPr>
        <w:t xml:space="preserve"> </w:t>
      </w:r>
      <w:r>
        <w:rPr>
          <w:b/>
          <w:sz w:val="18"/>
        </w:rPr>
        <w:t>a</w:t>
      </w:r>
      <w:r>
        <w:rPr>
          <w:b/>
          <w:spacing w:val="35"/>
          <w:sz w:val="18"/>
        </w:rPr>
        <w:t xml:space="preserve"> </w:t>
      </w:r>
      <w:r>
        <w:rPr>
          <w:b/>
          <w:sz w:val="18"/>
        </w:rPr>
        <w:t>trigger</w:t>
      </w:r>
      <w:r>
        <w:rPr>
          <w:b/>
          <w:spacing w:val="34"/>
          <w:sz w:val="18"/>
        </w:rPr>
        <w:t xml:space="preserve"> </w:t>
      </w:r>
      <w:r>
        <w:rPr>
          <w:b/>
          <w:sz w:val="18"/>
        </w:rPr>
        <w:t>for</w:t>
      </w:r>
      <w:r>
        <w:rPr>
          <w:b/>
          <w:spacing w:val="35"/>
          <w:sz w:val="18"/>
        </w:rPr>
        <w:t xml:space="preserve"> </w:t>
      </w:r>
      <w:r w:rsidR="001D0D99">
        <w:rPr>
          <w:b/>
          <w:sz w:val="18"/>
        </w:rPr>
        <w:t>RYG color to indicate traffic signal</w:t>
      </w:r>
      <w:r w:rsidR="00E953ED">
        <w:rPr>
          <w:b/>
          <w:sz w:val="18"/>
        </w:rPr>
        <w:t xml:space="preserve"> light according to its state</w:t>
      </w:r>
      <w:r>
        <w:rPr>
          <w:b/>
          <w:sz w:val="18"/>
        </w:rPr>
        <w:t>.</w:t>
      </w:r>
      <w:r>
        <w:rPr>
          <w:b/>
          <w:spacing w:val="31"/>
          <w:sz w:val="18"/>
        </w:rPr>
        <w:t xml:space="preserve"> </w:t>
      </w:r>
      <w:r>
        <w:rPr>
          <w:b/>
          <w:sz w:val="18"/>
        </w:rPr>
        <w:t>This</w:t>
      </w:r>
      <w:r>
        <w:rPr>
          <w:b/>
          <w:spacing w:val="31"/>
          <w:sz w:val="18"/>
        </w:rPr>
        <w:t xml:space="preserve"> </w:t>
      </w:r>
      <w:r>
        <w:rPr>
          <w:b/>
          <w:sz w:val="18"/>
        </w:rPr>
        <w:t>FSM</w:t>
      </w:r>
      <w:r>
        <w:rPr>
          <w:b/>
          <w:spacing w:val="32"/>
          <w:sz w:val="18"/>
        </w:rPr>
        <w:t xml:space="preserve"> </w:t>
      </w:r>
      <w:r w:rsidR="00BC381B">
        <w:rPr>
          <w:b/>
          <w:sz w:val="18"/>
        </w:rPr>
        <w:t>are to installed at T-</w:t>
      </w:r>
      <w:r w:rsidR="00DE2095" w:rsidRPr="00DE2095">
        <w:rPr>
          <w:b/>
          <w:sz w:val="18"/>
        </w:rPr>
        <w:t xml:space="preserve"> </w:t>
      </w:r>
      <w:r w:rsidR="00DE2095">
        <w:rPr>
          <w:b/>
          <w:sz w:val="18"/>
        </w:rPr>
        <w:t xml:space="preserve">Intersection </w:t>
      </w:r>
      <w:r w:rsidR="00BC381B">
        <w:rPr>
          <w:b/>
          <w:sz w:val="18"/>
        </w:rPr>
        <w:t xml:space="preserve">or three-way </w:t>
      </w:r>
      <w:r w:rsidR="00DE2095">
        <w:rPr>
          <w:b/>
          <w:sz w:val="18"/>
        </w:rPr>
        <w:t xml:space="preserve">intersection </w:t>
      </w:r>
      <w:r w:rsidR="00BC381B">
        <w:rPr>
          <w:b/>
          <w:sz w:val="18"/>
        </w:rPr>
        <w:t>roads to control traffic effectively</w:t>
      </w:r>
      <w:r>
        <w:rPr>
          <w:b/>
          <w:sz w:val="18"/>
        </w:rPr>
        <w:t>. This FSM can replace the role of</w:t>
      </w:r>
      <w:r>
        <w:rPr>
          <w:b/>
          <w:spacing w:val="1"/>
          <w:sz w:val="18"/>
        </w:rPr>
        <w:t xml:space="preserve"> </w:t>
      </w:r>
      <w:r>
        <w:rPr>
          <w:b/>
          <w:sz w:val="18"/>
        </w:rPr>
        <w:t xml:space="preserve">human and can automate the task of </w:t>
      </w:r>
      <w:r w:rsidR="00BC381B">
        <w:rPr>
          <w:b/>
          <w:sz w:val="18"/>
        </w:rPr>
        <w:t>traffic control</w:t>
      </w:r>
      <w:r>
        <w:rPr>
          <w:b/>
          <w:sz w:val="18"/>
        </w:rPr>
        <w:t xml:space="preserve">. Less </w:t>
      </w:r>
      <w:r w:rsidR="00BC381B">
        <w:rPr>
          <w:b/>
          <w:sz w:val="18"/>
        </w:rPr>
        <w:t>labor</w:t>
      </w:r>
      <w:r>
        <w:rPr>
          <w:b/>
          <w:sz w:val="18"/>
        </w:rPr>
        <w:t>,</w:t>
      </w:r>
      <w:r>
        <w:rPr>
          <w:b/>
          <w:spacing w:val="-42"/>
          <w:sz w:val="18"/>
        </w:rPr>
        <w:t xml:space="preserve"> </w:t>
      </w:r>
      <w:r>
        <w:rPr>
          <w:b/>
          <w:sz w:val="18"/>
        </w:rPr>
        <w:t xml:space="preserve">efficient and accurate </w:t>
      </w:r>
      <w:r w:rsidR="002B6DF6">
        <w:rPr>
          <w:b/>
          <w:sz w:val="18"/>
        </w:rPr>
        <w:t>traffic controlling</w:t>
      </w:r>
      <w:r>
        <w:rPr>
          <w:b/>
          <w:sz w:val="18"/>
        </w:rPr>
        <w:t xml:space="preserve"> is possible because</w:t>
      </w:r>
      <w:r w:rsidR="002B6DF6">
        <w:rPr>
          <w:b/>
          <w:sz w:val="18"/>
        </w:rPr>
        <w:t xml:space="preserve"> of traffic signals</w:t>
      </w:r>
      <w:r>
        <w:rPr>
          <w:b/>
          <w:sz w:val="18"/>
        </w:rPr>
        <w:t>.</w:t>
      </w:r>
    </w:p>
    <w:p w14:paraId="76DFA33F" w14:textId="0C326DC0" w:rsidR="001E3AB3" w:rsidRDefault="00000000">
      <w:pPr>
        <w:spacing w:before="24"/>
        <w:ind w:left="318"/>
        <w:jc w:val="both"/>
        <w:rPr>
          <w:b/>
          <w:sz w:val="18"/>
        </w:rPr>
      </w:pPr>
      <w:r>
        <w:rPr>
          <w:b/>
          <w:i/>
          <w:sz w:val="18"/>
        </w:rPr>
        <w:t>Keywords</w:t>
      </w:r>
      <w:r>
        <w:rPr>
          <w:b/>
          <w:sz w:val="18"/>
        </w:rPr>
        <w:t>—</w:t>
      </w:r>
      <w:r w:rsidR="002B6DF6">
        <w:rPr>
          <w:b/>
          <w:sz w:val="18"/>
        </w:rPr>
        <w:t>T-</w:t>
      </w:r>
      <w:r w:rsidR="00185F19">
        <w:rPr>
          <w:b/>
          <w:sz w:val="18"/>
        </w:rPr>
        <w:t>Intersection</w:t>
      </w:r>
      <w:r w:rsidR="002B6DF6">
        <w:rPr>
          <w:b/>
          <w:sz w:val="18"/>
        </w:rPr>
        <w:t xml:space="preserve"> Road</w:t>
      </w:r>
      <w:r>
        <w:rPr>
          <w:b/>
          <w:sz w:val="18"/>
        </w:rPr>
        <w:t>,</w:t>
      </w:r>
      <w:r>
        <w:rPr>
          <w:b/>
          <w:spacing w:val="8"/>
          <w:sz w:val="18"/>
        </w:rPr>
        <w:t xml:space="preserve"> </w:t>
      </w:r>
      <w:r>
        <w:rPr>
          <w:b/>
          <w:sz w:val="18"/>
        </w:rPr>
        <w:t>Finite</w:t>
      </w:r>
      <w:r>
        <w:rPr>
          <w:b/>
          <w:spacing w:val="8"/>
          <w:sz w:val="18"/>
        </w:rPr>
        <w:t xml:space="preserve"> </w:t>
      </w:r>
      <w:r>
        <w:rPr>
          <w:b/>
          <w:sz w:val="18"/>
        </w:rPr>
        <w:t>State</w:t>
      </w:r>
      <w:r>
        <w:rPr>
          <w:b/>
          <w:spacing w:val="8"/>
          <w:sz w:val="18"/>
        </w:rPr>
        <w:t xml:space="preserve"> </w:t>
      </w:r>
      <w:r>
        <w:rPr>
          <w:b/>
          <w:sz w:val="18"/>
        </w:rPr>
        <w:t>Machine</w:t>
      </w:r>
    </w:p>
    <w:p w14:paraId="53479EFC" w14:textId="050A26B4" w:rsidR="001E3AB3" w:rsidRDefault="001E3AB3">
      <w:pPr>
        <w:pStyle w:val="BodyText"/>
        <w:spacing w:before="11"/>
        <w:rPr>
          <w:b/>
          <w:sz w:val="24"/>
        </w:rPr>
      </w:pPr>
    </w:p>
    <w:p w14:paraId="7DAAFDD6" w14:textId="77777777" w:rsidR="001E3AB3" w:rsidRDefault="001E3AB3">
      <w:pPr>
        <w:rPr>
          <w:sz w:val="24"/>
        </w:rPr>
        <w:sectPr w:rsidR="001E3AB3">
          <w:type w:val="continuous"/>
          <w:pgSz w:w="12240" w:h="15840"/>
          <w:pgMar w:top="900" w:right="860" w:bottom="280" w:left="860" w:header="720" w:footer="720" w:gutter="0"/>
          <w:cols w:space="720"/>
        </w:sectPr>
      </w:pPr>
    </w:p>
    <w:p w14:paraId="23D90835" w14:textId="700E4800" w:rsidR="001E3AB3" w:rsidRDefault="00000000">
      <w:pPr>
        <w:pStyle w:val="ListParagraph"/>
        <w:numPr>
          <w:ilvl w:val="0"/>
          <w:numId w:val="1"/>
        </w:numPr>
        <w:tabs>
          <w:tab w:val="left" w:pos="2167"/>
        </w:tabs>
        <w:spacing w:before="97"/>
        <w:ind w:hanging="237"/>
        <w:jc w:val="left"/>
        <w:rPr>
          <w:sz w:val="16"/>
        </w:rPr>
      </w:pPr>
      <w:bookmarkStart w:id="0" w:name="Description"/>
      <w:bookmarkEnd w:id="0"/>
      <w:r>
        <w:rPr>
          <w:sz w:val="20"/>
        </w:rPr>
        <w:t>D</w:t>
      </w:r>
      <w:r>
        <w:rPr>
          <w:sz w:val="16"/>
        </w:rPr>
        <w:t>ESCRIPTION</w:t>
      </w:r>
    </w:p>
    <w:p w14:paraId="581CB0B2" w14:textId="45843206" w:rsidR="001E3AB3" w:rsidRDefault="001E3AB3">
      <w:pPr>
        <w:pStyle w:val="BodyText"/>
        <w:spacing w:before="3"/>
        <w:rPr>
          <w:sz w:val="19"/>
        </w:rPr>
      </w:pPr>
    </w:p>
    <w:p w14:paraId="5FB37587" w14:textId="3B5CC8E5" w:rsidR="001E3AB3" w:rsidRDefault="00000000">
      <w:pPr>
        <w:pStyle w:val="BodyText"/>
        <w:spacing w:line="249" w:lineRule="auto"/>
        <w:ind w:left="119" w:right="38" w:firstLine="199"/>
        <w:jc w:val="both"/>
      </w:pPr>
      <w:r>
        <w:t>Finite</w:t>
      </w:r>
      <w:r>
        <w:rPr>
          <w:spacing w:val="1"/>
        </w:rPr>
        <w:t xml:space="preserve"> </w:t>
      </w:r>
      <w:r>
        <w:t>state</w:t>
      </w:r>
      <w:r>
        <w:rPr>
          <w:spacing w:val="1"/>
        </w:rPr>
        <w:t xml:space="preserve"> </w:t>
      </w:r>
      <w:r>
        <w:t>machines</w:t>
      </w:r>
      <w:r>
        <w:rPr>
          <w:spacing w:val="1"/>
        </w:rPr>
        <w:t xml:space="preserve"> </w:t>
      </w:r>
      <w:r>
        <w:t>(FSM)</w:t>
      </w:r>
      <w:r>
        <w:rPr>
          <w:spacing w:val="1"/>
        </w:rPr>
        <w:t xml:space="preserve"> </w:t>
      </w:r>
      <w:r>
        <w:t>are</w:t>
      </w:r>
      <w:r>
        <w:rPr>
          <w:spacing w:val="1"/>
        </w:rPr>
        <w:t xml:space="preserve"> </w:t>
      </w:r>
      <w:r>
        <w:t>important</w:t>
      </w:r>
      <w:r>
        <w:rPr>
          <w:spacing w:val="1"/>
        </w:rPr>
        <w:t xml:space="preserve"> </w:t>
      </w:r>
      <w:r>
        <w:t>class</w:t>
      </w:r>
      <w:r>
        <w:rPr>
          <w:spacing w:val="1"/>
        </w:rPr>
        <w:t xml:space="preserve"> </w:t>
      </w:r>
      <w:r>
        <w:t>of</w:t>
      </w:r>
      <w:r>
        <w:rPr>
          <w:spacing w:val="1"/>
        </w:rPr>
        <w:t xml:space="preserve"> </w:t>
      </w:r>
      <w:r>
        <w:t>sequential circuits. They provide memory to silicon and take</w:t>
      </w:r>
      <w:r>
        <w:rPr>
          <w:spacing w:val="1"/>
        </w:rPr>
        <w:t xml:space="preserve"> </w:t>
      </w:r>
      <w:r>
        <w:t>action</w:t>
      </w:r>
      <w:r>
        <w:rPr>
          <w:spacing w:val="-6"/>
        </w:rPr>
        <w:t xml:space="preserve"> </w:t>
      </w:r>
      <w:r>
        <w:t>with</w:t>
      </w:r>
      <w:r>
        <w:rPr>
          <w:spacing w:val="-5"/>
        </w:rPr>
        <w:t xml:space="preserve"> </w:t>
      </w:r>
      <w:r>
        <w:t>memory.</w:t>
      </w:r>
      <w:r>
        <w:rPr>
          <w:spacing w:val="-6"/>
        </w:rPr>
        <w:t xml:space="preserve"> </w:t>
      </w:r>
      <w:r>
        <w:t>FSM</w:t>
      </w:r>
      <w:r>
        <w:rPr>
          <w:spacing w:val="-5"/>
        </w:rPr>
        <w:t xml:space="preserve"> </w:t>
      </w:r>
      <w:r>
        <w:t>can</w:t>
      </w:r>
      <w:r>
        <w:rPr>
          <w:spacing w:val="-6"/>
        </w:rPr>
        <w:t xml:space="preserve"> </w:t>
      </w:r>
      <w:r>
        <w:t>be</w:t>
      </w:r>
      <w:r>
        <w:rPr>
          <w:spacing w:val="-5"/>
        </w:rPr>
        <w:t xml:space="preserve"> </w:t>
      </w:r>
      <w:r>
        <w:t>implemented</w:t>
      </w:r>
      <w:r>
        <w:rPr>
          <w:spacing w:val="-6"/>
        </w:rPr>
        <w:t xml:space="preserve"> </w:t>
      </w:r>
      <w:r>
        <w:t>either</w:t>
      </w:r>
      <w:r>
        <w:rPr>
          <w:spacing w:val="-5"/>
        </w:rPr>
        <w:t xml:space="preserve"> </w:t>
      </w:r>
      <w:r>
        <w:t>as</w:t>
      </w:r>
      <w:r>
        <w:rPr>
          <w:spacing w:val="-5"/>
        </w:rPr>
        <w:t xml:space="preserve"> </w:t>
      </w:r>
      <w:r>
        <w:t>Mealy</w:t>
      </w:r>
      <w:r>
        <w:rPr>
          <w:spacing w:val="-48"/>
        </w:rPr>
        <w:t xml:space="preserve"> </w:t>
      </w:r>
      <w:r>
        <w:t>where</w:t>
      </w:r>
      <w:r>
        <w:rPr>
          <w:spacing w:val="23"/>
        </w:rPr>
        <w:t xml:space="preserve"> </w:t>
      </w:r>
      <w:r>
        <w:t>output</w:t>
      </w:r>
      <w:r>
        <w:rPr>
          <w:spacing w:val="24"/>
        </w:rPr>
        <w:t xml:space="preserve"> </w:t>
      </w:r>
      <w:r>
        <w:t>is</w:t>
      </w:r>
      <w:r>
        <w:rPr>
          <w:spacing w:val="24"/>
        </w:rPr>
        <w:t xml:space="preserve"> </w:t>
      </w:r>
      <w:r>
        <w:t>a</w:t>
      </w:r>
      <w:r>
        <w:rPr>
          <w:spacing w:val="24"/>
        </w:rPr>
        <w:t xml:space="preserve"> </w:t>
      </w:r>
      <w:r>
        <w:t>function</w:t>
      </w:r>
      <w:r>
        <w:rPr>
          <w:spacing w:val="24"/>
        </w:rPr>
        <w:t xml:space="preserve"> </w:t>
      </w:r>
      <w:r>
        <w:t>of</w:t>
      </w:r>
      <w:r>
        <w:rPr>
          <w:spacing w:val="24"/>
        </w:rPr>
        <w:t xml:space="preserve"> </w:t>
      </w:r>
      <w:r>
        <w:t>present</w:t>
      </w:r>
      <w:r>
        <w:rPr>
          <w:spacing w:val="24"/>
        </w:rPr>
        <w:t xml:space="preserve"> </w:t>
      </w:r>
      <w:r>
        <w:t>state</w:t>
      </w:r>
      <w:r>
        <w:rPr>
          <w:spacing w:val="24"/>
        </w:rPr>
        <w:t xml:space="preserve"> </w:t>
      </w:r>
      <w:r>
        <w:t>and</w:t>
      </w:r>
      <w:r>
        <w:rPr>
          <w:spacing w:val="24"/>
        </w:rPr>
        <w:t xml:space="preserve"> </w:t>
      </w:r>
      <w:r>
        <w:t>current</w:t>
      </w:r>
      <w:r>
        <w:rPr>
          <w:spacing w:val="24"/>
        </w:rPr>
        <w:t xml:space="preserve"> </w:t>
      </w:r>
      <w:r>
        <w:t>input</w:t>
      </w:r>
      <w:r>
        <w:rPr>
          <w:spacing w:val="-48"/>
        </w:rPr>
        <w:t xml:space="preserve"> </w:t>
      </w:r>
      <w:r>
        <w:t>or Moore where output is a function of present state only.</w:t>
      </w:r>
      <w:r>
        <w:rPr>
          <w:spacing w:val="1"/>
        </w:rPr>
        <w:t xml:space="preserve"> </w:t>
      </w:r>
      <w:r w:rsidR="002B6DF6">
        <w:t>T-</w:t>
      </w:r>
      <w:r w:rsidR="00DE2095">
        <w:t>intersection</w:t>
      </w:r>
      <w:r w:rsidR="002B6DF6">
        <w:t xml:space="preserve"> traffic signal</w:t>
      </w:r>
      <w:r>
        <w:t xml:space="preserve"> is real world application of FSM.</w:t>
      </w:r>
      <w:r>
        <w:rPr>
          <w:spacing w:val="1"/>
        </w:rPr>
        <w:t xml:space="preserve"> </w:t>
      </w:r>
      <w:r>
        <w:t xml:space="preserve">The FSM takes </w:t>
      </w:r>
      <w:r w:rsidR="002B6DF6">
        <w:t>clock signal after specific time</w:t>
      </w:r>
      <w:r>
        <w:rPr>
          <w:i/>
        </w:rPr>
        <w:t xml:space="preserve"> </w:t>
      </w:r>
      <w:r>
        <w:t>that indicates the input</w:t>
      </w:r>
      <w:r>
        <w:rPr>
          <w:spacing w:val="1"/>
        </w:rPr>
        <w:t xml:space="preserve"> </w:t>
      </w:r>
      <w:r w:rsidR="002B6DF6">
        <w:t>to change the states of signal</w:t>
      </w:r>
      <w:r>
        <w:t>.</w:t>
      </w:r>
      <w:r w:rsidR="002B6DF6">
        <w:t xml:space="preserve"> RYG </w:t>
      </w:r>
      <w:r w:rsidR="006F292A">
        <w:t>i.e.,</w:t>
      </w:r>
      <w:r w:rsidR="002B6DF6">
        <w:t xml:space="preserve"> red yellow and green signal light is changed in respective state after </w:t>
      </w:r>
      <w:r w:rsidR="006F292A">
        <w:t>receiving clock signal</w:t>
      </w:r>
      <w:r>
        <w:t>. The system</w:t>
      </w:r>
      <w:r w:rsidR="006F292A">
        <w:t xml:space="preserve"> is</w:t>
      </w:r>
      <w:r>
        <w:rPr>
          <w:spacing w:val="-47"/>
        </w:rPr>
        <w:t xml:space="preserve"> </w:t>
      </w:r>
      <w:r>
        <w:t>activate</w:t>
      </w:r>
      <w:r w:rsidR="006F292A">
        <w:t>d after receiving the reset signal and making counter zero</w:t>
      </w:r>
      <w:r>
        <w:t>.</w:t>
      </w:r>
    </w:p>
    <w:p w14:paraId="02B0A638" w14:textId="6832BF44" w:rsidR="001E3AB3" w:rsidRDefault="001E3AB3">
      <w:pPr>
        <w:pStyle w:val="BodyText"/>
        <w:spacing w:before="11"/>
        <w:rPr>
          <w:sz w:val="29"/>
        </w:rPr>
      </w:pPr>
    </w:p>
    <w:p w14:paraId="4DE57494" w14:textId="61F6BC7F" w:rsidR="001E3AB3" w:rsidRDefault="00000000">
      <w:pPr>
        <w:pStyle w:val="ListParagraph"/>
        <w:numPr>
          <w:ilvl w:val="0"/>
          <w:numId w:val="1"/>
        </w:numPr>
        <w:tabs>
          <w:tab w:val="left" w:pos="2073"/>
        </w:tabs>
        <w:ind w:left="2072" w:hanging="313"/>
        <w:jc w:val="left"/>
        <w:rPr>
          <w:sz w:val="16"/>
        </w:rPr>
      </w:pPr>
      <w:bookmarkStart w:id="1" w:name="State_Diagram"/>
      <w:bookmarkEnd w:id="1"/>
      <w:r>
        <w:rPr>
          <w:sz w:val="20"/>
        </w:rPr>
        <w:t>S</w:t>
      </w:r>
      <w:r>
        <w:rPr>
          <w:sz w:val="16"/>
        </w:rPr>
        <w:t>TATE</w:t>
      </w:r>
      <w:r>
        <w:rPr>
          <w:spacing w:val="66"/>
          <w:sz w:val="16"/>
        </w:rPr>
        <w:t xml:space="preserve"> </w:t>
      </w:r>
      <w:r>
        <w:rPr>
          <w:sz w:val="20"/>
        </w:rPr>
        <w:t>D</w:t>
      </w:r>
      <w:r>
        <w:rPr>
          <w:sz w:val="16"/>
        </w:rPr>
        <w:t>IAGRAM</w:t>
      </w:r>
    </w:p>
    <w:p w14:paraId="76B6417C" w14:textId="2D7E7D54" w:rsidR="001E3AB3" w:rsidRDefault="001E3AB3">
      <w:pPr>
        <w:pStyle w:val="BodyText"/>
        <w:spacing w:before="2"/>
        <w:rPr>
          <w:sz w:val="19"/>
        </w:rPr>
      </w:pPr>
    </w:p>
    <w:p w14:paraId="09392F95" w14:textId="0C20A55C" w:rsidR="000D41B5" w:rsidRDefault="00000000" w:rsidP="00176421">
      <w:pPr>
        <w:pStyle w:val="BodyText"/>
        <w:spacing w:before="1" w:line="249" w:lineRule="auto"/>
        <w:ind w:left="119" w:right="38" w:firstLine="199"/>
        <w:jc w:val="both"/>
      </w:pPr>
      <w:r>
        <w:t xml:space="preserve">The state diagram of the </w:t>
      </w:r>
      <w:r w:rsidR="00D419C9">
        <w:t>T-</w:t>
      </w:r>
      <w:r w:rsidR="00DE2095">
        <w:t xml:space="preserve">intersection </w:t>
      </w:r>
      <w:r w:rsidR="00D419C9">
        <w:t>traffic signal</w:t>
      </w:r>
      <w:r>
        <w:t xml:space="preserve"> system is shown in</w:t>
      </w:r>
      <w:r>
        <w:rPr>
          <w:spacing w:val="1"/>
        </w:rPr>
        <w:t xml:space="preserve"> </w:t>
      </w:r>
      <w:r>
        <w:t xml:space="preserve">figure </w:t>
      </w:r>
      <w:hyperlink w:anchor="_bookmark0" w:history="1">
        <w:r w:rsidR="00287773">
          <w:t>2</w:t>
        </w:r>
        <w:r>
          <w:t xml:space="preserve">. </w:t>
        </w:r>
      </w:hyperlink>
      <w:r w:rsidR="00D419C9">
        <w:t>Six</w:t>
      </w:r>
      <w:r>
        <w:t xml:space="preserve"> states are</w:t>
      </w:r>
      <w:r>
        <w:rPr>
          <w:spacing w:val="1"/>
        </w:rPr>
        <w:t xml:space="preserve"> </w:t>
      </w:r>
      <w:r>
        <w:t>used to keep track of</w:t>
      </w:r>
      <w:r w:rsidR="00D419C9">
        <w:t xml:space="preserve"> six different conditions at T-Intersection</w:t>
      </w:r>
      <w:r w:rsidR="009D09EA">
        <w:t>, w</w:t>
      </w:r>
      <w:r w:rsidR="00B12397">
        <w:t>ith 7sec</w:t>
      </w:r>
      <w:r w:rsidR="009D09EA">
        <w:t>,</w:t>
      </w:r>
      <w:r w:rsidR="00B12397">
        <w:t xml:space="preserve"> 5 sec</w:t>
      </w:r>
      <w:r w:rsidR="009D09EA">
        <w:t>,</w:t>
      </w:r>
      <w:r w:rsidR="00B12397">
        <w:t xml:space="preserve"> 3sec</w:t>
      </w:r>
      <w:r w:rsidR="009D09EA">
        <w:t xml:space="preserve"> and</w:t>
      </w:r>
      <w:r w:rsidR="00B12397">
        <w:t xml:space="preserve"> 2sec of </w:t>
      </w:r>
      <w:proofErr w:type="spellStart"/>
      <w:r w:rsidR="00B12397">
        <w:t>clk</w:t>
      </w:r>
      <w:proofErr w:type="spellEnd"/>
      <w:r w:rsidR="00B12397">
        <w:t xml:space="preserve"> signal</w:t>
      </w:r>
      <w:r w:rsidR="00051052">
        <w:t xml:space="preserve"> accordingly</w:t>
      </w:r>
      <w:r w:rsidR="009D09EA">
        <w:t>.</w:t>
      </w:r>
    </w:p>
    <w:p w14:paraId="7D04B7CD" w14:textId="319D3E74" w:rsidR="00B12397" w:rsidRDefault="00000000" w:rsidP="00176421">
      <w:pPr>
        <w:pStyle w:val="BodyText"/>
        <w:spacing w:before="1" w:line="249" w:lineRule="auto"/>
        <w:ind w:left="119" w:right="38" w:firstLine="199"/>
        <w:jc w:val="both"/>
      </w:pPr>
      <w:r>
        <w:t>S</w:t>
      </w:r>
      <w:r w:rsidR="006B0FF1">
        <w:t>1</w:t>
      </w:r>
      <w:r w:rsidR="00B12397">
        <w:t xml:space="preserve"> </w:t>
      </w:r>
      <w:r w:rsidR="000D41B5">
        <w:t>-</w:t>
      </w:r>
      <w:r>
        <w:t xml:space="preserve"> </w:t>
      </w:r>
      <w:r w:rsidR="000D41B5">
        <w:t>G</w:t>
      </w:r>
      <w:r w:rsidR="00D419C9">
        <w:t xml:space="preserve">reen signal for </w:t>
      </w:r>
      <w:r w:rsidR="007F2538">
        <w:t>LS and RB with other red light</w:t>
      </w:r>
      <w:r>
        <w:t xml:space="preserve">. </w:t>
      </w:r>
    </w:p>
    <w:p w14:paraId="2DF3FD19" w14:textId="7E2C754F" w:rsidR="00B12397" w:rsidRDefault="007F2538" w:rsidP="00176421">
      <w:pPr>
        <w:pStyle w:val="BodyText"/>
        <w:spacing w:before="1" w:line="249" w:lineRule="auto"/>
        <w:ind w:left="119" w:right="38" w:firstLine="199"/>
        <w:jc w:val="both"/>
      </w:pPr>
      <w:r>
        <w:t>S</w:t>
      </w:r>
      <w:r w:rsidR="006B0FF1">
        <w:t>2</w:t>
      </w:r>
      <w:r>
        <w:t xml:space="preserve"> </w:t>
      </w:r>
      <w:r w:rsidR="00B12397">
        <w:t>-</w:t>
      </w:r>
      <w:r>
        <w:t xml:space="preserve"> </w:t>
      </w:r>
      <w:r w:rsidR="00B12397">
        <w:t>Green signal for LS</w:t>
      </w:r>
      <w:r>
        <w:t xml:space="preserve">, </w:t>
      </w:r>
      <w:r w:rsidR="00B12397">
        <w:t>Yellow signal for RB.</w:t>
      </w:r>
    </w:p>
    <w:p w14:paraId="4A6E2273" w14:textId="77777777" w:rsidR="00B12397" w:rsidRDefault="007F2538" w:rsidP="00176421">
      <w:pPr>
        <w:pStyle w:val="BodyText"/>
        <w:spacing w:before="1" w:line="249" w:lineRule="auto"/>
        <w:ind w:left="119" w:right="38" w:firstLine="199"/>
        <w:jc w:val="both"/>
      </w:pPr>
      <w:r>
        <w:t>S3</w:t>
      </w:r>
      <w:r w:rsidR="00B12397">
        <w:t xml:space="preserve"> -</w:t>
      </w:r>
      <w:r>
        <w:t xml:space="preserve"> </w:t>
      </w:r>
      <w:r w:rsidR="00B12397">
        <w:t>Green signal for LS, LR</w:t>
      </w:r>
      <w:r>
        <w:t xml:space="preserve">. </w:t>
      </w:r>
    </w:p>
    <w:p w14:paraId="4055FD5C" w14:textId="77777777" w:rsidR="00B12397" w:rsidRDefault="007F2538" w:rsidP="00176421">
      <w:pPr>
        <w:pStyle w:val="BodyText"/>
        <w:spacing w:before="1" w:line="249" w:lineRule="auto"/>
        <w:ind w:left="119" w:right="38" w:firstLine="199"/>
        <w:jc w:val="both"/>
      </w:pPr>
      <w:r>
        <w:t xml:space="preserve">S4 </w:t>
      </w:r>
      <w:r w:rsidR="00B12397">
        <w:t>-</w:t>
      </w:r>
      <w:r>
        <w:t xml:space="preserve"> </w:t>
      </w:r>
      <w:r w:rsidR="00B12397">
        <w:t xml:space="preserve">Yellow signal for </w:t>
      </w:r>
      <w:r>
        <w:t xml:space="preserve">LS, LR. </w:t>
      </w:r>
    </w:p>
    <w:p w14:paraId="2AC1E033" w14:textId="77777777" w:rsidR="00B12397" w:rsidRDefault="007F2538" w:rsidP="00176421">
      <w:pPr>
        <w:pStyle w:val="BodyText"/>
        <w:spacing w:before="1" w:line="249" w:lineRule="auto"/>
        <w:ind w:left="119" w:right="38" w:firstLine="199"/>
        <w:jc w:val="both"/>
      </w:pPr>
      <w:r>
        <w:t>S5</w:t>
      </w:r>
      <w:r w:rsidR="00B12397">
        <w:t xml:space="preserve">- Green signal for </w:t>
      </w:r>
      <w:r>
        <w:t>BR</w:t>
      </w:r>
      <w:r w:rsidR="00B12397">
        <w:t>.</w:t>
      </w:r>
    </w:p>
    <w:p w14:paraId="15BA5338" w14:textId="77777777" w:rsidR="00B12397" w:rsidRDefault="00E72411" w:rsidP="00176421">
      <w:pPr>
        <w:pStyle w:val="BodyText"/>
        <w:spacing w:before="1" w:line="249" w:lineRule="auto"/>
        <w:ind w:left="119" w:right="38" w:firstLine="199"/>
        <w:jc w:val="both"/>
      </w:pPr>
      <w:r>
        <w:t xml:space="preserve">S6 </w:t>
      </w:r>
      <w:r w:rsidR="00B12397">
        <w:t>-</w:t>
      </w:r>
      <w:r>
        <w:t xml:space="preserve"> </w:t>
      </w:r>
      <w:r w:rsidR="00B12397">
        <w:t xml:space="preserve">Yellow signal for </w:t>
      </w:r>
      <w:r>
        <w:t>BR</w:t>
      </w:r>
      <w:r w:rsidR="00B12397">
        <w:t>.</w:t>
      </w:r>
      <w:r w:rsidR="00287773">
        <w:t xml:space="preserve"> </w:t>
      </w:r>
    </w:p>
    <w:p w14:paraId="4BACCCA2" w14:textId="417A8E85" w:rsidR="00176421" w:rsidRDefault="00287773" w:rsidP="00B12397">
      <w:pPr>
        <w:pStyle w:val="BodyText"/>
        <w:spacing w:before="1" w:line="249" w:lineRule="auto"/>
        <w:ind w:right="38"/>
        <w:jc w:val="both"/>
      </w:pPr>
      <w:r>
        <w:t xml:space="preserve">Figure 1 shows the direction of car movement. </w:t>
      </w:r>
    </w:p>
    <w:p w14:paraId="21A7BF56" w14:textId="16A5A45C" w:rsidR="00176421" w:rsidRDefault="001C605D" w:rsidP="00176421">
      <w:pPr>
        <w:pStyle w:val="BodyText"/>
        <w:spacing w:before="1" w:line="249" w:lineRule="auto"/>
        <w:ind w:left="119" w:right="38" w:firstLine="199"/>
        <w:jc w:val="both"/>
      </w:pPr>
      <w:r>
        <w:rPr>
          <w:noProof/>
        </w:rPr>
        <w:drawing>
          <wp:anchor distT="0" distB="0" distL="114300" distR="114300" simplePos="0" relativeHeight="251670528" behindDoc="0" locked="0" layoutInCell="1" allowOverlap="1" wp14:anchorId="0DC7F6E5" wp14:editId="357F6108">
            <wp:simplePos x="0" y="0"/>
            <wp:positionH relativeFrom="column">
              <wp:posOffset>596900</wp:posOffset>
            </wp:positionH>
            <wp:positionV relativeFrom="paragraph">
              <wp:posOffset>-635</wp:posOffset>
            </wp:positionV>
            <wp:extent cx="2072640" cy="1068705"/>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72640" cy="1068705"/>
                    </a:xfrm>
                    <a:prstGeom prst="rect">
                      <a:avLst/>
                    </a:prstGeom>
                  </pic:spPr>
                </pic:pic>
              </a:graphicData>
            </a:graphic>
            <wp14:sizeRelH relativeFrom="margin">
              <wp14:pctWidth>0</wp14:pctWidth>
            </wp14:sizeRelH>
            <wp14:sizeRelV relativeFrom="margin">
              <wp14:pctHeight>0</wp14:pctHeight>
            </wp14:sizeRelV>
          </wp:anchor>
        </w:drawing>
      </w:r>
    </w:p>
    <w:p w14:paraId="5C86E1E6" w14:textId="5AF8D238" w:rsidR="00176421" w:rsidRDefault="00176421" w:rsidP="00176421">
      <w:pPr>
        <w:pStyle w:val="BodyText"/>
        <w:spacing w:before="1" w:line="249" w:lineRule="auto"/>
        <w:ind w:left="119" w:right="38" w:firstLine="199"/>
        <w:jc w:val="both"/>
      </w:pPr>
    </w:p>
    <w:p w14:paraId="1B501F1D" w14:textId="6BC667A9" w:rsidR="00176421" w:rsidRDefault="00176421" w:rsidP="00176421">
      <w:pPr>
        <w:pStyle w:val="BodyText"/>
        <w:spacing w:before="1" w:line="249" w:lineRule="auto"/>
        <w:ind w:left="119" w:right="38" w:firstLine="199"/>
        <w:jc w:val="both"/>
      </w:pPr>
    </w:p>
    <w:p w14:paraId="3583AD37" w14:textId="1798E356" w:rsidR="00176421" w:rsidRDefault="00176421" w:rsidP="00176421">
      <w:pPr>
        <w:pStyle w:val="BodyText"/>
        <w:spacing w:before="1" w:line="249" w:lineRule="auto"/>
        <w:ind w:left="119" w:right="38" w:firstLine="199"/>
        <w:jc w:val="both"/>
      </w:pPr>
    </w:p>
    <w:p w14:paraId="5F56113D" w14:textId="03E03771" w:rsidR="00176421" w:rsidRDefault="00176421" w:rsidP="00176421">
      <w:pPr>
        <w:pStyle w:val="BodyText"/>
        <w:spacing w:before="1" w:line="249" w:lineRule="auto"/>
        <w:ind w:left="119" w:right="38" w:firstLine="199"/>
        <w:jc w:val="both"/>
      </w:pPr>
    </w:p>
    <w:p w14:paraId="4BBB9B34" w14:textId="773DF9B9" w:rsidR="00176421" w:rsidRDefault="00176421" w:rsidP="00176421">
      <w:pPr>
        <w:pStyle w:val="BodyText"/>
        <w:spacing w:before="1" w:line="249" w:lineRule="auto"/>
        <w:ind w:left="119" w:right="38" w:firstLine="199"/>
        <w:jc w:val="both"/>
      </w:pPr>
    </w:p>
    <w:p w14:paraId="1FA21443" w14:textId="27F0111A" w:rsidR="00176421" w:rsidRDefault="00176421" w:rsidP="00176421">
      <w:pPr>
        <w:pStyle w:val="BodyText"/>
        <w:spacing w:before="1" w:line="249" w:lineRule="auto"/>
        <w:ind w:left="119" w:right="38" w:firstLine="199"/>
        <w:jc w:val="both"/>
      </w:pPr>
    </w:p>
    <w:p w14:paraId="4ECC809A" w14:textId="38558A01" w:rsidR="00176421" w:rsidRDefault="00176421" w:rsidP="00176421">
      <w:pPr>
        <w:ind w:left="1041" w:right="1041"/>
        <w:jc w:val="center"/>
        <w:rPr>
          <w:sz w:val="16"/>
        </w:rPr>
      </w:pPr>
      <w:r>
        <w:rPr>
          <w:sz w:val="16"/>
        </w:rPr>
        <w:t>Fig.</w:t>
      </w:r>
      <w:r>
        <w:rPr>
          <w:spacing w:val="11"/>
          <w:sz w:val="16"/>
        </w:rPr>
        <w:t xml:space="preserve"> </w:t>
      </w:r>
      <w:r>
        <w:rPr>
          <w:sz w:val="16"/>
        </w:rPr>
        <w:t>1.</w:t>
      </w:r>
      <w:r>
        <w:rPr>
          <w:spacing w:val="25"/>
          <w:sz w:val="16"/>
        </w:rPr>
        <w:t xml:space="preserve"> </w:t>
      </w:r>
      <w:r>
        <w:rPr>
          <w:sz w:val="16"/>
        </w:rPr>
        <w:t>T-</w:t>
      </w:r>
      <w:r w:rsidR="00DE2095">
        <w:rPr>
          <w:sz w:val="16"/>
        </w:rPr>
        <w:t xml:space="preserve">Intersection </w:t>
      </w:r>
      <w:r>
        <w:rPr>
          <w:sz w:val="16"/>
        </w:rPr>
        <w:t>Traffic Road and Turning Directions</w:t>
      </w:r>
    </w:p>
    <w:p w14:paraId="3FCCE637" w14:textId="77777777" w:rsidR="00176421" w:rsidRDefault="00176421" w:rsidP="00176421">
      <w:pPr>
        <w:pStyle w:val="BodyText"/>
        <w:spacing w:before="1" w:line="249" w:lineRule="auto"/>
        <w:ind w:left="119" w:right="38" w:firstLine="199"/>
        <w:jc w:val="center"/>
      </w:pPr>
    </w:p>
    <w:p w14:paraId="17683CBF" w14:textId="002ECC83" w:rsidR="00176421" w:rsidRDefault="00176421" w:rsidP="00176421">
      <w:pPr>
        <w:pStyle w:val="BodyText"/>
        <w:spacing w:before="1" w:line="249" w:lineRule="auto"/>
        <w:ind w:left="119" w:right="38" w:firstLine="199"/>
        <w:jc w:val="both"/>
      </w:pPr>
    </w:p>
    <w:p w14:paraId="64767904" w14:textId="77777777" w:rsidR="001E3AB3" w:rsidRDefault="00000000">
      <w:pPr>
        <w:pStyle w:val="BodyText"/>
        <w:spacing w:before="7"/>
        <w:rPr>
          <w:sz w:val="17"/>
        </w:rPr>
      </w:pPr>
      <w:r>
        <w:br w:type="column"/>
      </w:r>
    </w:p>
    <w:p w14:paraId="300D8524" w14:textId="19324388" w:rsidR="001E3AB3" w:rsidRDefault="00000000">
      <w:pPr>
        <w:ind w:left="1041" w:right="1041"/>
        <w:jc w:val="center"/>
        <w:rPr>
          <w:sz w:val="16"/>
        </w:rPr>
      </w:pPr>
      <w:r>
        <w:rPr>
          <w:sz w:val="16"/>
        </w:rPr>
        <w:t>Fig.</w:t>
      </w:r>
      <w:r>
        <w:rPr>
          <w:spacing w:val="11"/>
          <w:sz w:val="16"/>
        </w:rPr>
        <w:t xml:space="preserve"> </w:t>
      </w:r>
      <w:r w:rsidR="00B12397">
        <w:rPr>
          <w:sz w:val="16"/>
        </w:rPr>
        <w:t>2</w:t>
      </w:r>
      <w:r>
        <w:rPr>
          <w:sz w:val="16"/>
        </w:rPr>
        <w:t>.</w:t>
      </w:r>
      <w:r>
        <w:rPr>
          <w:spacing w:val="25"/>
          <w:sz w:val="16"/>
        </w:rPr>
        <w:t xml:space="preserve"> </w:t>
      </w:r>
      <w:bookmarkStart w:id="2" w:name="_bookmark0"/>
      <w:bookmarkEnd w:id="2"/>
      <w:r>
        <w:rPr>
          <w:sz w:val="16"/>
        </w:rPr>
        <w:t>State</w:t>
      </w:r>
      <w:r>
        <w:rPr>
          <w:spacing w:val="11"/>
          <w:sz w:val="16"/>
        </w:rPr>
        <w:t xml:space="preserve"> </w:t>
      </w:r>
      <w:r>
        <w:rPr>
          <w:sz w:val="16"/>
        </w:rPr>
        <w:t>diagram</w:t>
      </w:r>
      <w:r>
        <w:rPr>
          <w:spacing w:val="12"/>
          <w:sz w:val="16"/>
        </w:rPr>
        <w:t xml:space="preserve"> </w:t>
      </w:r>
      <w:r>
        <w:rPr>
          <w:sz w:val="16"/>
        </w:rPr>
        <w:t>for</w:t>
      </w:r>
      <w:r>
        <w:rPr>
          <w:spacing w:val="11"/>
          <w:sz w:val="16"/>
        </w:rPr>
        <w:t xml:space="preserve"> </w:t>
      </w:r>
      <w:r w:rsidR="006B0FF1">
        <w:rPr>
          <w:sz w:val="16"/>
        </w:rPr>
        <w:t>T-</w:t>
      </w:r>
      <w:r w:rsidR="00DE2095">
        <w:rPr>
          <w:sz w:val="16"/>
        </w:rPr>
        <w:t xml:space="preserve">Intersection </w:t>
      </w:r>
      <w:r w:rsidR="006B0FF1">
        <w:rPr>
          <w:sz w:val="16"/>
        </w:rPr>
        <w:t>Traffic Signal controller</w:t>
      </w:r>
      <w:r>
        <w:rPr>
          <w:spacing w:val="11"/>
          <w:sz w:val="16"/>
        </w:rPr>
        <w:t xml:space="preserve"> </w:t>
      </w:r>
      <w:r>
        <w:rPr>
          <w:sz w:val="16"/>
        </w:rPr>
        <w:t>Logic</w:t>
      </w:r>
    </w:p>
    <w:p w14:paraId="11B98521" w14:textId="77777777" w:rsidR="001E3AB3" w:rsidRDefault="001E3AB3">
      <w:pPr>
        <w:pStyle w:val="BodyText"/>
        <w:rPr>
          <w:sz w:val="18"/>
        </w:rPr>
      </w:pPr>
    </w:p>
    <w:p w14:paraId="15350EAB" w14:textId="3BDD9B00" w:rsidR="001E3AB3" w:rsidRDefault="00000000">
      <w:pPr>
        <w:pStyle w:val="ListParagraph"/>
        <w:numPr>
          <w:ilvl w:val="0"/>
          <w:numId w:val="1"/>
        </w:numPr>
        <w:tabs>
          <w:tab w:val="left" w:pos="2328"/>
        </w:tabs>
        <w:spacing w:before="155"/>
        <w:ind w:left="2327" w:hanging="389"/>
        <w:jc w:val="left"/>
        <w:rPr>
          <w:sz w:val="16"/>
        </w:rPr>
      </w:pPr>
      <w:bookmarkStart w:id="3" w:name="Waveform"/>
      <w:bookmarkEnd w:id="3"/>
      <w:r>
        <w:rPr>
          <w:sz w:val="20"/>
        </w:rPr>
        <w:t>W</w:t>
      </w:r>
      <w:r>
        <w:rPr>
          <w:sz w:val="16"/>
        </w:rPr>
        <w:t>AVEFORM</w:t>
      </w:r>
    </w:p>
    <w:p w14:paraId="2F807B22" w14:textId="20F142F7" w:rsidR="001E3AB3" w:rsidRDefault="00000000">
      <w:pPr>
        <w:pStyle w:val="BodyText"/>
        <w:spacing w:before="66" w:line="249" w:lineRule="auto"/>
        <w:ind w:left="119" w:right="117" w:firstLine="199"/>
        <w:jc w:val="both"/>
      </w:pPr>
      <w:r>
        <w:t xml:space="preserve">The figure </w:t>
      </w:r>
      <w:hyperlink w:anchor="_bookmark1" w:history="1">
        <w:r w:rsidR="00E454EB">
          <w:t>3</w:t>
        </w:r>
      </w:hyperlink>
      <w:r>
        <w:t xml:space="preserve"> shows the sample functioning of the design</w:t>
      </w:r>
      <w:r>
        <w:rPr>
          <w:spacing w:val="1"/>
        </w:rPr>
        <w:t xml:space="preserve"> </w:t>
      </w:r>
      <w:r>
        <w:t>described</w:t>
      </w:r>
      <w:r>
        <w:rPr>
          <w:spacing w:val="18"/>
        </w:rPr>
        <w:t xml:space="preserve"> </w:t>
      </w:r>
      <w:r>
        <w:t>in</w:t>
      </w:r>
      <w:r>
        <w:rPr>
          <w:spacing w:val="19"/>
        </w:rPr>
        <w:t xml:space="preserve"> </w:t>
      </w:r>
      <w:r>
        <w:t>figure</w:t>
      </w:r>
      <w:r>
        <w:rPr>
          <w:spacing w:val="19"/>
        </w:rPr>
        <w:t xml:space="preserve"> </w:t>
      </w:r>
      <w:hyperlink w:anchor="_bookmark0" w:history="1">
        <w:r w:rsidR="00DB7ED0">
          <w:t>2</w:t>
        </w:r>
        <w:r>
          <w:t>.</w:t>
        </w:r>
      </w:hyperlink>
    </w:p>
    <w:p w14:paraId="6F0085FD" w14:textId="0E7C7DFA" w:rsidR="001E3AB3" w:rsidRDefault="006B0FF1">
      <w:pPr>
        <w:pStyle w:val="BodyText"/>
        <w:spacing w:line="249" w:lineRule="auto"/>
        <w:ind w:left="119" w:right="117" w:firstLine="199"/>
        <w:jc w:val="both"/>
      </w:pPr>
      <w:r>
        <w:t>For the first 7sec system is in 0 i.e., state 1 which triggered the LS and RB for green light putting other to red light. For next 3sec system is in S2 state. For next 5sec system is in S3 state which is indicated by 2 in last waveform.</w:t>
      </w:r>
      <w:r w:rsidR="002D4988">
        <w:t xml:space="preserve"> And it is </w:t>
      </w:r>
      <w:r w:rsidR="006A33BF">
        <w:t>continuing</w:t>
      </w:r>
      <w:r w:rsidR="002D4988">
        <w:t xml:space="preserve"> as per shown in state diagram.</w:t>
      </w:r>
    </w:p>
    <w:p w14:paraId="45DA8BF4" w14:textId="5C32BFE8" w:rsidR="00DB7F4D" w:rsidRDefault="00DB7F4D">
      <w:pPr>
        <w:pStyle w:val="BodyText"/>
        <w:spacing w:line="249" w:lineRule="auto"/>
        <w:ind w:left="119" w:right="117" w:firstLine="199"/>
        <w:jc w:val="both"/>
      </w:pPr>
    </w:p>
    <w:p w14:paraId="0221356C" w14:textId="36DF02D1" w:rsidR="001E3AB3" w:rsidRDefault="00DB7F4D" w:rsidP="00DB7F4D">
      <w:pPr>
        <w:pStyle w:val="BodyText"/>
        <w:spacing w:before="4"/>
        <w:jc w:val="center"/>
        <w:rPr>
          <w:sz w:val="21"/>
        </w:rPr>
      </w:pPr>
      <w:r w:rsidRPr="00DB7F4D">
        <w:rPr>
          <w:noProof/>
          <w:sz w:val="21"/>
        </w:rPr>
        <w:drawing>
          <wp:inline distT="0" distB="0" distL="0" distR="0" wp14:anchorId="7F142BA0" wp14:editId="4DDC007B">
            <wp:extent cx="3253427" cy="1808480"/>
            <wp:effectExtent l="0" t="0" r="444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1078" cy="1818292"/>
                    </a:xfrm>
                    <a:prstGeom prst="rect">
                      <a:avLst/>
                    </a:prstGeom>
                  </pic:spPr>
                </pic:pic>
              </a:graphicData>
            </a:graphic>
          </wp:inline>
        </w:drawing>
      </w:r>
    </w:p>
    <w:p w14:paraId="4F0B231C" w14:textId="77777777" w:rsidR="001E3AB3" w:rsidRDefault="001E3AB3">
      <w:pPr>
        <w:pStyle w:val="BodyText"/>
        <w:spacing w:before="4"/>
      </w:pPr>
    </w:p>
    <w:p w14:paraId="78CDFF86" w14:textId="68C73349" w:rsidR="00DB7F4D" w:rsidRDefault="00000000" w:rsidP="00DB7F4D">
      <w:pPr>
        <w:ind w:left="1041" w:right="1041"/>
        <w:jc w:val="center"/>
        <w:rPr>
          <w:sz w:val="16"/>
        </w:rPr>
      </w:pPr>
      <w:r>
        <w:rPr>
          <w:sz w:val="16"/>
        </w:rPr>
        <w:t>Fig.</w:t>
      </w:r>
      <w:r>
        <w:rPr>
          <w:spacing w:val="10"/>
          <w:sz w:val="16"/>
        </w:rPr>
        <w:t xml:space="preserve"> </w:t>
      </w:r>
      <w:r w:rsidR="00E454EB">
        <w:rPr>
          <w:sz w:val="16"/>
        </w:rPr>
        <w:t>3</w:t>
      </w:r>
      <w:r>
        <w:rPr>
          <w:sz w:val="16"/>
        </w:rPr>
        <w:t>.</w:t>
      </w:r>
      <w:r>
        <w:rPr>
          <w:spacing w:val="24"/>
          <w:sz w:val="16"/>
        </w:rPr>
        <w:t xml:space="preserve"> </w:t>
      </w:r>
      <w:bookmarkStart w:id="4" w:name="_bookmark1"/>
      <w:bookmarkEnd w:id="4"/>
      <w:r w:rsidR="00DB7F4D">
        <w:rPr>
          <w:sz w:val="16"/>
        </w:rPr>
        <w:t>T-</w:t>
      </w:r>
      <w:r w:rsidR="00DE2095">
        <w:rPr>
          <w:sz w:val="16"/>
        </w:rPr>
        <w:t>Intersection</w:t>
      </w:r>
      <w:r w:rsidR="00DB7F4D">
        <w:rPr>
          <w:sz w:val="16"/>
        </w:rPr>
        <w:t xml:space="preserve"> Traffic Controller</w:t>
      </w:r>
      <w:r w:rsidR="002D4988">
        <w:rPr>
          <w:sz w:val="16"/>
        </w:rPr>
        <w:t xml:space="preserve"> waveform</w:t>
      </w:r>
    </w:p>
    <w:p w14:paraId="505FCE81" w14:textId="77777777" w:rsidR="00287773" w:rsidRDefault="00287773">
      <w:pPr>
        <w:spacing w:before="115"/>
        <w:ind w:left="1041" w:right="1041"/>
        <w:jc w:val="center"/>
        <w:rPr>
          <w:sz w:val="20"/>
        </w:rPr>
      </w:pPr>
      <w:bookmarkStart w:id="5" w:name="References"/>
      <w:bookmarkEnd w:id="5"/>
    </w:p>
    <w:p w14:paraId="755D14D4" w14:textId="473B7E0F" w:rsidR="001E3AB3" w:rsidRDefault="00000000">
      <w:pPr>
        <w:spacing w:before="115"/>
        <w:ind w:left="1041" w:right="1041"/>
        <w:jc w:val="center"/>
        <w:rPr>
          <w:sz w:val="16"/>
        </w:rPr>
      </w:pPr>
      <w:r>
        <w:rPr>
          <w:sz w:val="20"/>
        </w:rPr>
        <w:t>R</w:t>
      </w:r>
      <w:r>
        <w:rPr>
          <w:sz w:val="16"/>
        </w:rPr>
        <w:t>EFERENCES</w:t>
      </w:r>
    </w:p>
    <w:p w14:paraId="7CCB7DF2" w14:textId="5FE29C7A" w:rsidR="00DB7F4D" w:rsidRDefault="00DB7F4D">
      <w:pPr>
        <w:spacing w:before="92"/>
        <w:ind w:left="119"/>
        <w:rPr>
          <w:sz w:val="16"/>
        </w:rPr>
      </w:pPr>
      <w:r>
        <w:rPr>
          <w:sz w:val="16"/>
        </w:rPr>
        <w:t>[</w:t>
      </w:r>
      <w:r w:rsidR="006B0FF1">
        <w:rPr>
          <w:sz w:val="16"/>
        </w:rPr>
        <w:t>1</w:t>
      </w:r>
      <w:r>
        <w:rPr>
          <w:sz w:val="16"/>
        </w:rPr>
        <w:t xml:space="preserve">] </w:t>
      </w:r>
      <w:r w:rsidRPr="00DB7F4D">
        <w:rPr>
          <w:sz w:val="16"/>
        </w:rPr>
        <w:t>http://www</w:t>
      </w:r>
      <w:r>
        <w:rPr>
          <w:sz w:val="16"/>
        </w:rPr>
        <w:t>.</w:t>
      </w:r>
      <w:r w:rsidRPr="00DB7F4D">
        <w:rPr>
          <w:sz w:val="16"/>
        </w:rPr>
        <w:t>asic-world.com/tidbits/verilog_fsm.html</w:t>
      </w:r>
      <w:r>
        <w:rPr>
          <w:sz w:val="16"/>
        </w:rPr>
        <w:t xml:space="preserve"> </w:t>
      </w:r>
    </w:p>
    <w:p w14:paraId="431B4426" w14:textId="0E530EE6" w:rsidR="00DB7F4D" w:rsidRDefault="00DB7F4D">
      <w:pPr>
        <w:spacing w:before="92"/>
        <w:ind w:left="119"/>
        <w:rPr>
          <w:sz w:val="16"/>
        </w:rPr>
      </w:pPr>
      <w:r>
        <w:rPr>
          <w:sz w:val="16"/>
        </w:rPr>
        <w:t>[</w:t>
      </w:r>
      <w:r w:rsidR="006B0FF1">
        <w:rPr>
          <w:sz w:val="16"/>
        </w:rPr>
        <w:t>2</w:t>
      </w:r>
      <w:r>
        <w:rPr>
          <w:sz w:val="16"/>
        </w:rPr>
        <w:t>] NPTEL lecture on Digital design by Prof. Srinivasan</w:t>
      </w:r>
    </w:p>
    <w:sectPr w:rsidR="00DB7F4D">
      <w:type w:val="continuous"/>
      <w:pgSz w:w="12240" w:h="15840"/>
      <w:pgMar w:top="900" w:right="860" w:bottom="280" w:left="860" w:header="720" w:footer="720" w:gutter="0"/>
      <w:cols w:num="2" w:space="720" w:equalWidth="0">
        <w:col w:w="5181" w:space="79"/>
        <w:col w:w="52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91D69"/>
    <w:multiLevelType w:val="hybridMultilevel"/>
    <w:tmpl w:val="16FAF1E6"/>
    <w:lvl w:ilvl="0" w:tplc="9F2835BE">
      <w:start w:val="1"/>
      <w:numFmt w:val="upperRoman"/>
      <w:lvlText w:val="%1."/>
      <w:lvlJc w:val="left"/>
      <w:pPr>
        <w:ind w:left="2166" w:hanging="236"/>
        <w:jc w:val="right"/>
      </w:pPr>
      <w:rPr>
        <w:rFonts w:ascii="Times New Roman" w:eastAsia="Times New Roman" w:hAnsi="Times New Roman" w:cs="Times New Roman" w:hint="default"/>
        <w:spacing w:val="0"/>
        <w:w w:val="99"/>
        <w:sz w:val="20"/>
        <w:szCs w:val="20"/>
        <w:lang w:val="en-US" w:eastAsia="en-US" w:bidi="ar-SA"/>
      </w:rPr>
    </w:lvl>
    <w:lvl w:ilvl="1" w:tplc="043E079E">
      <w:numFmt w:val="bullet"/>
      <w:lvlText w:val="•"/>
      <w:lvlJc w:val="left"/>
      <w:pPr>
        <w:ind w:left="2462" w:hanging="236"/>
      </w:pPr>
      <w:rPr>
        <w:rFonts w:hint="default"/>
        <w:lang w:val="en-US" w:eastAsia="en-US" w:bidi="ar-SA"/>
      </w:rPr>
    </w:lvl>
    <w:lvl w:ilvl="2" w:tplc="77E8829A">
      <w:numFmt w:val="bullet"/>
      <w:lvlText w:val="•"/>
      <w:lvlJc w:val="left"/>
      <w:pPr>
        <w:ind w:left="2764" w:hanging="236"/>
      </w:pPr>
      <w:rPr>
        <w:rFonts w:hint="default"/>
        <w:lang w:val="en-US" w:eastAsia="en-US" w:bidi="ar-SA"/>
      </w:rPr>
    </w:lvl>
    <w:lvl w:ilvl="3" w:tplc="D0284566">
      <w:numFmt w:val="bullet"/>
      <w:lvlText w:val="•"/>
      <w:lvlJc w:val="left"/>
      <w:pPr>
        <w:ind w:left="3066" w:hanging="236"/>
      </w:pPr>
      <w:rPr>
        <w:rFonts w:hint="default"/>
        <w:lang w:val="en-US" w:eastAsia="en-US" w:bidi="ar-SA"/>
      </w:rPr>
    </w:lvl>
    <w:lvl w:ilvl="4" w:tplc="BBDEAEC4">
      <w:numFmt w:val="bullet"/>
      <w:lvlText w:val="•"/>
      <w:lvlJc w:val="left"/>
      <w:pPr>
        <w:ind w:left="3368" w:hanging="236"/>
      </w:pPr>
      <w:rPr>
        <w:rFonts w:hint="default"/>
        <w:lang w:val="en-US" w:eastAsia="en-US" w:bidi="ar-SA"/>
      </w:rPr>
    </w:lvl>
    <w:lvl w:ilvl="5" w:tplc="34226728">
      <w:numFmt w:val="bullet"/>
      <w:lvlText w:val="•"/>
      <w:lvlJc w:val="left"/>
      <w:pPr>
        <w:ind w:left="3670" w:hanging="236"/>
      </w:pPr>
      <w:rPr>
        <w:rFonts w:hint="default"/>
        <w:lang w:val="en-US" w:eastAsia="en-US" w:bidi="ar-SA"/>
      </w:rPr>
    </w:lvl>
    <w:lvl w:ilvl="6" w:tplc="EE087184">
      <w:numFmt w:val="bullet"/>
      <w:lvlText w:val="•"/>
      <w:lvlJc w:val="left"/>
      <w:pPr>
        <w:ind w:left="3972" w:hanging="236"/>
      </w:pPr>
      <w:rPr>
        <w:rFonts w:hint="default"/>
        <w:lang w:val="en-US" w:eastAsia="en-US" w:bidi="ar-SA"/>
      </w:rPr>
    </w:lvl>
    <w:lvl w:ilvl="7" w:tplc="411093A4">
      <w:numFmt w:val="bullet"/>
      <w:lvlText w:val="•"/>
      <w:lvlJc w:val="left"/>
      <w:pPr>
        <w:ind w:left="4274" w:hanging="236"/>
      </w:pPr>
      <w:rPr>
        <w:rFonts w:hint="default"/>
        <w:lang w:val="en-US" w:eastAsia="en-US" w:bidi="ar-SA"/>
      </w:rPr>
    </w:lvl>
    <w:lvl w:ilvl="8" w:tplc="91D0870A">
      <w:numFmt w:val="bullet"/>
      <w:lvlText w:val="•"/>
      <w:lvlJc w:val="left"/>
      <w:pPr>
        <w:ind w:left="4576" w:hanging="236"/>
      </w:pPr>
      <w:rPr>
        <w:rFonts w:hint="default"/>
        <w:lang w:val="en-US" w:eastAsia="en-US" w:bidi="ar-SA"/>
      </w:rPr>
    </w:lvl>
  </w:abstractNum>
  <w:num w:numId="1" w16cid:durableId="124542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E3AB3"/>
    <w:rsid w:val="00051052"/>
    <w:rsid w:val="000D41B5"/>
    <w:rsid w:val="001144FD"/>
    <w:rsid w:val="00176421"/>
    <w:rsid w:val="00185F19"/>
    <w:rsid w:val="001C605D"/>
    <w:rsid w:val="001D0D99"/>
    <w:rsid w:val="001E3AB3"/>
    <w:rsid w:val="00234671"/>
    <w:rsid w:val="00287773"/>
    <w:rsid w:val="002B6DF6"/>
    <w:rsid w:val="002D4988"/>
    <w:rsid w:val="00616A0E"/>
    <w:rsid w:val="006A33BF"/>
    <w:rsid w:val="006B0FF1"/>
    <w:rsid w:val="006C7DEF"/>
    <w:rsid w:val="006E1648"/>
    <w:rsid w:val="006F292A"/>
    <w:rsid w:val="007F2538"/>
    <w:rsid w:val="008450E3"/>
    <w:rsid w:val="009D09EA"/>
    <w:rsid w:val="00B12397"/>
    <w:rsid w:val="00B71FC8"/>
    <w:rsid w:val="00BC381B"/>
    <w:rsid w:val="00C67095"/>
    <w:rsid w:val="00D419C9"/>
    <w:rsid w:val="00D42EB4"/>
    <w:rsid w:val="00DB7ED0"/>
    <w:rsid w:val="00DB7F4D"/>
    <w:rsid w:val="00DE2095"/>
    <w:rsid w:val="00E454EB"/>
    <w:rsid w:val="00E67C87"/>
    <w:rsid w:val="00E72411"/>
    <w:rsid w:val="00E953ED"/>
    <w:rsid w:val="00FB7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4042F"/>
  <w15:docId w15:val="{93F69655-2C7A-4108-A7CE-CD48D9F7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42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6"/>
      <w:ind w:left="462" w:right="462"/>
      <w:jc w:val="center"/>
    </w:pPr>
    <w:rPr>
      <w:sz w:val="48"/>
      <w:szCs w:val="48"/>
    </w:rPr>
  </w:style>
  <w:style w:type="paragraph" w:styleId="ListParagraph">
    <w:name w:val="List Paragraph"/>
    <w:basedOn w:val="Normal"/>
    <w:uiPriority w:val="1"/>
    <w:qFormat/>
    <w:pPr>
      <w:ind w:left="2072" w:hanging="38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67C87"/>
    <w:rPr>
      <w:color w:val="0000FF" w:themeColor="hyperlink"/>
      <w:u w:val="single"/>
    </w:rPr>
  </w:style>
  <w:style w:type="character" w:styleId="UnresolvedMention">
    <w:name w:val="Unresolved Mention"/>
    <w:basedOn w:val="DefaultParagraphFont"/>
    <w:uiPriority w:val="99"/>
    <w:semiHidden/>
    <w:unhideWhenUsed/>
    <w:rsid w:val="00E67C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405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Vinayak Mali</cp:lastModifiedBy>
  <cp:revision>20</cp:revision>
  <cp:lastPrinted>2022-07-19T14:20:00Z</cp:lastPrinted>
  <dcterms:created xsi:type="dcterms:W3CDTF">2022-07-19T11:07:00Z</dcterms:created>
  <dcterms:modified xsi:type="dcterms:W3CDTF">2022-07-19T14:22:00Z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2022-07-13T00:00:00Z</vt:filetime>
  </property>
  <property fmtid="{D5CDD505-2E9C-101B-9397-08002B2CF9AE}" pid="3" name="Creator">
    <vt:lpwstr>LaTeX with hyperref</vt:lpwstr>
  </property>
  <property fmtid="{D5CDD505-2E9C-101B-9397-08002B2CF9AE}" pid="4" name="LastSaved">
    <vt:filetime>2022-07-19T00:00:00Z</vt:filetime>
  </property>
</Properties>
</file>