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F7A67" w14:textId="69B3A288" w:rsidR="009E3C88" w:rsidRDefault="009E3C88" w:rsidP="009E3C88">
      <w:r>
        <w:rPr>
          <w:noProof/>
        </w:rPr>
        <w:drawing>
          <wp:inline distT="0" distB="0" distL="0" distR="0" wp14:anchorId="2B6F1ADE" wp14:editId="38D66E6E">
            <wp:extent cx="2711486" cy="2546101"/>
            <wp:effectExtent l="0" t="0" r="0" b="6985"/>
            <wp:docPr id="193621009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15085" cy="2549481"/>
                    </a:xfrm>
                    <a:prstGeom prst="rect">
                      <a:avLst/>
                    </a:prstGeom>
                    <a:noFill/>
                    <a:ln>
                      <a:noFill/>
                    </a:ln>
                  </pic:spPr>
                </pic:pic>
              </a:graphicData>
            </a:graphic>
          </wp:inline>
        </w:drawing>
      </w:r>
    </w:p>
    <w:p w14:paraId="08F1C35F" w14:textId="6265B167" w:rsidR="009E3C88" w:rsidRDefault="009E3C88" w:rsidP="009E3C88">
      <w:r>
        <w:t>00 inbox</w:t>
      </w:r>
      <w:r>
        <w:rPr>
          <w:rFonts w:hint="eastAsia"/>
        </w:rPr>
        <w:t xml:space="preserve"> 폴더</w:t>
      </w:r>
      <w:r>
        <w:t xml:space="preserve"> - AI 메모리 볼트 시스템 내에서 파일이 최종 분류되기 전 거치는 일종의 '만능 임시 보관소(Catchall)'이자 사용자와 AI 간의 완충 지대 역할을 합니다.</w:t>
      </w:r>
    </w:p>
    <w:p w14:paraId="3DE0D23A" w14:textId="36E636F0" w:rsidR="009E3C88" w:rsidRDefault="009E3C88" w:rsidP="009E3C88">
      <w:r>
        <w:rPr>
          <w:rFonts w:hint="eastAsia"/>
        </w:rPr>
        <w:t>구체적인</w:t>
      </w:r>
      <w:r>
        <w:t xml:space="preserve"> 역할</w:t>
      </w:r>
      <w:r>
        <w:rPr>
          <w:rFonts w:hint="eastAsia"/>
        </w:rPr>
        <w:t xml:space="preserve"> 및</w:t>
      </w:r>
      <w:r>
        <w:t xml:space="preserve"> 기능</w:t>
      </w:r>
    </w:p>
    <w:p w14:paraId="74EDD62E" w14:textId="77777777" w:rsidR="009E3C88" w:rsidRDefault="009E3C88" w:rsidP="009E3C88">
      <w:r>
        <w:t>1. 사용자가 AI에게 전달할 자료의 투입구 (Drop-off Zone)</w:t>
      </w:r>
    </w:p>
    <w:p w14:paraId="0D479F79" w14:textId="6ED401DC" w:rsidR="009E3C88" w:rsidRDefault="009E3C88" w:rsidP="009E3C88">
      <w:r>
        <w:rPr>
          <w:rFonts w:hint="eastAsia"/>
        </w:rPr>
        <w:t>사용자가</w:t>
      </w:r>
      <w:r>
        <w:t xml:space="preserve"> AI 에이전트에게 읽히고 분석하도록 만들고 싶은 새로운 노트나 자료를 임시로 넣어두는 공간입니다.</w:t>
      </w:r>
      <w:r w:rsidR="00CC4A1E">
        <w:rPr>
          <w:rFonts w:hint="eastAsia"/>
        </w:rPr>
        <w:t xml:space="preserve"> </w:t>
      </w:r>
      <w:r>
        <w:rPr>
          <w:rFonts w:hint="eastAsia"/>
        </w:rPr>
        <w:t>이를</w:t>
      </w:r>
      <w:r>
        <w:t xml:space="preserve"> 통해 AI가 작업해야 할 새로운 콘텐트나 맥락 데이터를 혼선 없이 바로 파악하고 처리할 수 있게 합니다.</w:t>
      </w:r>
    </w:p>
    <w:p w14:paraId="0FBD973D" w14:textId="77777777" w:rsidR="009E3C88" w:rsidRDefault="009E3C88" w:rsidP="009E3C88">
      <w:r>
        <w:t>2. AI의 작업 결과물을 검토하는 수신함 (Review Station)</w:t>
      </w:r>
    </w:p>
    <w:p w14:paraId="66AFEA99" w14:textId="4EA5447C" w:rsidR="009E3C88" w:rsidRDefault="009E3C88" w:rsidP="009E3C88">
      <w:r>
        <w:t>AI 에이전트가 사용자를 대신해 기존 노트를 편집(Edit)하거나 완전히 새로운 노트를 생성했을 때, 사용자가 이를 곧바로 최종 폴더에 넣지 않고 먼저 확인 및 검토(Review)할 수 있도록 AI에게 이 폴더에 결과물을 넣어두라고 지시합니다.</w:t>
      </w:r>
      <w:r w:rsidR="00380E5E">
        <w:rPr>
          <w:rFonts w:hint="eastAsia"/>
        </w:rPr>
        <w:t xml:space="preserve"> </w:t>
      </w:r>
      <w:r>
        <w:rPr>
          <w:rFonts w:hint="eastAsia"/>
        </w:rPr>
        <w:t>즉</w:t>
      </w:r>
      <w:r>
        <w:t>, AI의 산출물이 사용자의 수동 검증을 거치는 안전장치 역할을 수행합니다.</w:t>
      </w:r>
    </w:p>
    <w:p w14:paraId="05C7D44A" w14:textId="77777777" w:rsidR="009E3C88" w:rsidRDefault="009E3C88" w:rsidP="009E3C88">
      <w:r>
        <w:t xml:space="preserve">3. 최종 분류 전의 </w:t>
      </w:r>
      <w:proofErr w:type="spellStart"/>
      <w:r>
        <w:t>캐치올</w:t>
      </w:r>
      <w:proofErr w:type="spellEnd"/>
      <w:r>
        <w:t>(Catchall) 폴더</w:t>
      </w:r>
    </w:p>
    <w:p w14:paraId="38DC68D1" w14:textId="58BA9223" w:rsidR="009E3C88" w:rsidRDefault="009E3C88" w:rsidP="009E3C88">
      <w:r>
        <w:rPr>
          <w:rFonts w:hint="eastAsia"/>
        </w:rPr>
        <w:t>볼트</w:t>
      </w:r>
      <w:r>
        <w:t xml:space="preserve"> 내의 정형화된 폴더(예: daily notes, company A, dev 등)로 최종 분류(File away)되거나 혹은 아카이브(Archive)되기 전, 모든 데이터가 일차적으로 모이는 대기 장소입니다.</w:t>
      </w:r>
    </w:p>
    <w:p w14:paraId="5AFABFF3" w14:textId="7AADF81B" w:rsidR="00991966" w:rsidRDefault="009E3C88" w:rsidP="009E3C88">
      <w:r>
        <w:rPr>
          <w:rFonts w:hint="eastAsia"/>
        </w:rPr>
        <w:t>이를</w:t>
      </w:r>
      <w:r>
        <w:t xml:space="preserve"> 통해 처음부터 파일 시스템이 </w:t>
      </w:r>
      <w:proofErr w:type="spellStart"/>
      <w:r>
        <w:t>지저분해지는</w:t>
      </w:r>
      <w:proofErr w:type="spellEnd"/>
      <w:r>
        <w:t xml:space="preserve"> 것을 방지하고 볼트 내부의 깔끔한 구조와 정돈 상태를 유지할 수 있습니다</w:t>
      </w:r>
    </w:p>
    <w:p w14:paraId="75523D64" w14:textId="77777777" w:rsidR="00D459CF" w:rsidRDefault="00D459CF" w:rsidP="009E3C88"/>
    <w:p w14:paraId="533FFCDD" w14:textId="259398D4" w:rsidR="00D459CF" w:rsidRPr="00D459CF" w:rsidRDefault="00D459CF" w:rsidP="00D459CF">
      <w:pPr>
        <w:rPr>
          <w:rFonts w:hint="eastAsia"/>
        </w:rPr>
      </w:pPr>
      <w:r>
        <w:rPr>
          <w:rFonts w:hint="eastAsia"/>
        </w:rPr>
        <w:t>01 daily notes 폴더</w:t>
      </w:r>
    </w:p>
    <w:p w14:paraId="58D47DE7" w14:textId="77777777" w:rsidR="00D459CF" w:rsidRPr="00D459CF" w:rsidRDefault="00D459CF" w:rsidP="00D459CF">
      <w:pPr>
        <w:numPr>
          <w:ilvl w:val="0"/>
          <w:numId w:val="1"/>
        </w:numPr>
      </w:pPr>
      <w:r w:rsidRPr="00D459CF">
        <w:rPr>
          <w:b/>
          <w:bCs/>
        </w:rPr>
        <w:t>daily notes 폴더는 AI가 매일의 활동 기록과 작업 체크포인트를 직접 자동 생성하여 영구 보존하는 '지속적 메모리(Persistent Memory)' 저장소이자, AI의 정보 탐색 속도를 획기적으로 개선하고 토큰을 절약하는 핵심 일일 점검 시스템 역할을 합니다.</w:t>
      </w:r>
    </w:p>
    <w:p w14:paraId="6AEEFC07" w14:textId="5C40B022" w:rsidR="00D459CF" w:rsidRPr="00D459CF" w:rsidRDefault="00D459CF" w:rsidP="00D459CF">
      <w:r w:rsidRPr="00D459CF">
        <w:t>구체적인 역</w:t>
      </w:r>
      <w:r w:rsidR="002E2216">
        <w:rPr>
          <w:rFonts w:hint="eastAsia"/>
        </w:rPr>
        <w:t>할 및</w:t>
      </w:r>
      <w:r w:rsidRPr="00D459CF">
        <w:t xml:space="preserve"> 기능</w:t>
      </w:r>
    </w:p>
    <w:p w14:paraId="6D479512" w14:textId="77777777" w:rsidR="00D459CF" w:rsidRPr="00D459CF" w:rsidRDefault="00D459CF" w:rsidP="00D459CF">
      <w:pPr>
        <w:numPr>
          <w:ilvl w:val="0"/>
          <w:numId w:val="2"/>
        </w:numPr>
      </w:pPr>
      <w:r w:rsidRPr="00D459CF">
        <w:rPr>
          <w:b/>
          <w:bCs/>
        </w:rPr>
        <w:t>AI에 의한 자동 일일 기록 및 작업 체크포인트 (Daily Checkpoint Entry)</w:t>
      </w:r>
      <w:r w:rsidRPr="00D459CF">
        <w:t xml:space="preserve"> 하루 중 작업 흐름 속</w:t>
      </w:r>
      <w:r w:rsidRPr="00D459CF">
        <w:lastRenderedPageBreak/>
        <w:t>에서 사용자가 '체크포인트(Checkpoint)' 명령을 실행하면, AI가 자동으로 해당 일자의 노트에 구체적인 타임스탬프와 함께 그날 수행한 업무 내역을 여러 개의 개별 엔트리로 나누어 기록합니다. 이를 통해 시간이 지나도 과거 특정 시점에 무엇을, 어떻게 시작하고 진행했는지 신속하고 상세하게 역추적할 수 있습니다.</w:t>
      </w:r>
    </w:p>
    <w:p w14:paraId="6E2ECF8B" w14:textId="77777777" w:rsidR="00D459CF" w:rsidRPr="00D459CF" w:rsidRDefault="00D459CF" w:rsidP="00D459CF">
      <w:pPr>
        <w:numPr>
          <w:ilvl w:val="0"/>
          <w:numId w:val="2"/>
        </w:numPr>
      </w:pPr>
      <w:r w:rsidRPr="00D459CF">
        <w:rPr>
          <w:b/>
          <w:bCs/>
        </w:rPr>
        <w:t>토큰 절약을 위한 상단 인덱스 최적화 (Token-Saving Top Index)</w:t>
      </w:r>
      <w:r w:rsidRPr="00D459CF">
        <w:t xml:space="preserve"> 작업량이 많아 본문 내용이 매우 길어질 수 있는 일일 노트의 최상단에, 본문의 전체 핵심 내용을 1~2줄로 축약한 </w:t>
      </w:r>
      <w:proofErr w:type="spellStart"/>
      <w:r w:rsidRPr="00D459CF">
        <w:t>불릿</w:t>
      </w:r>
      <w:proofErr w:type="spellEnd"/>
      <w:r w:rsidRPr="00D459CF">
        <w:t xml:space="preserve"> 리스트 형태의 요약 인덱스를 배치합니다. AI는 무겁고 긴 일일 노트 전체를 다 독해하지 않고 이 상단 인덱스만 검색(grep)하여 필요한 키워드를 찾기 때문에, 검색 속도가 비약적으로 빨라지고 토큰 소모를 크게 줄여줍니다.</w:t>
      </w:r>
    </w:p>
    <w:p w14:paraId="702F881A" w14:textId="77777777" w:rsidR="00D459CF" w:rsidRDefault="00D459CF" w:rsidP="009E3C88"/>
    <w:p w14:paraId="50A0C1C4" w14:textId="77777777" w:rsidR="007C65E4" w:rsidRPr="007C65E4" w:rsidRDefault="007C65E4" w:rsidP="007C65E4">
      <w:r w:rsidRPr="007C65E4">
        <w:t>company A / company B</w:t>
      </w:r>
    </w:p>
    <w:p w14:paraId="42365897" w14:textId="77777777" w:rsidR="007C65E4" w:rsidRPr="007C65E4" w:rsidRDefault="007C65E4" w:rsidP="007C65E4">
      <w:pPr>
        <w:numPr>
          <w:ilvl w:val="0"/>
          <w:numId w:val="3"/>
        </w:numPr>
      </w:pPr>
      <w:r w:rsidRPr="007C65E4">
        <w:rPr>
          <w:b/>
          <w:bCs/>
        </w:rPr>
        <w:t>company A 및 company B 폴더는 여러 비즈니스 프로젝트의 지식과 자산을 엄격하게 격리하여 관리하고, AI 에이전트의 업무 처리 및 페르소나 설정 능력을 극대화하는 '비즈니스 전용 지식 베이스(Knowledge Base)' 공간입니다.</w:t>
      </w:r>
    </w:p>
    <w:p w14:paraId="39F17146" w14:textId="77777777" w:rsidR="007C65E4" w:rsidRPr="007C65E4" w:rsidRDefault="007C65E4" w:rsidP="007C65E4">
      <w:r w:rsidRPr="007C65E4">
        <w:t>구체적인 역할과 기능은 다음과 같이 상세히 분석할 수 있습니다.</w:t>
      </w:r>
    </w:p>
    <w:p w14:paraId="7E934ACA" w14:textId="77777777" w:rsidR="007C65E4" w:rsidRPr="007C65E4" w:rsidRDefault="007C65E4" w:rsidP="007C65E4">
      <w:pPr>
        <w:numPr>
          <w:ilvl w:val="0"/>
          <w:numId w:val="4"/>
        </w:numPr>
      </w:pPr>
      <w:r w:rsidRPr="007C65E4">
        <w:rPr>
          <w:b/>
          <w:bCs/>
        </w:rPr>
        <w:t>비즈니스 자산 및 전용 지식의 체계적 격리 보관 (Brand Assets &amp; Knowledge Base)</w:t>
      </w:r>
      <w:r w:rsidRPr="007C65E4">
        <w:t xml:space="preserve"> 특정 기업과 연관된 모든 파일과 폴더를 해당 기업 폴더 내에만 깔끔하게 보관합니다. 내부에는 폰트, 색상, 마진 등 브랜드 정체성이 담긴 assets 폴더와 기업의 전문적인 정보를 담은 company knowledge base 등을 구축하여 비즈니스 간 정보 혼선이나 누출을 원천 차단합니다.</w:t>
      </w:r>
    </w:p>
    <w:p w14:paraId="73A928B5" w14:textId="77777777" w:rsidR="007C65E4" w:rsidRPr="007C65E4" w:rsidRDefault="007C65E4" w:rsidP="007C65E4">
      <w:pPr>
        <w:numPr>
          <w:ilvl w:val="0"/>
          <w:numId w:val="4"/>
        </w:numPr>
      </w:pPr>
      <w:r w:rsidRPr="007C65E4">
        <w:rPr>
          <w:b/>
          <w:bCs/>
        </w:rPr>
        <w:t>AI의 고객 타겟팅 및 이메일/문자 응대 최적화 (Customer Avatar &amp; Questions)</w:t>
      </w:r>
      <w:r w:rsidRPr="007C65E4">
        <w:t xml:space="preserve"> 타겟 고객을 구체적으로 학습시키기 위한 가상 페르소나 파일인 customer avatar와 실제 수신된 고객 문의 사항을 모아둔 customer questions 노트를 보관합니다. 이를 참조한 AI가 제품과 브랜드의 타겟 고객을 명확히 이해하고, 한층 더 정교하고 공감대 높은 응대 문구를 제작하게 </w:t>
      </w:r>
      <w:proofErr w:type="spellStart"/>
      <w:r w:rsidRPr="007C65E4">
        <w:t>돕습니다</w:t>
      </w:r>
      <w:proofErr w:type="spellEnd"/>
      <w:r w:rsidRPr="007C65E4">
        <w:t>.</w:t>
      </w:r>
    </w:p>
    <w:p w14:paraId="3B8B9560" w14:textId="77777777" w:rsidR="007C65E4" w:rsidRPr="007C65E4" w:rsidRDefault="007C65E4" w:rsidP="007C65E4">
      <w:pPr>
        <w:numPr>
          <w:ilvl w:val="0"/>
          <w:numId w:val="4"/>
        </w:numPr>
      </w:pPr>
      <w:r w:rsidRPr="007C65E4">
        <w:rPr>
          <w:b/>
          <w:bCs/>
        </w:rPr>
        <w:t xml:space="preserve">업무 </w:t>
      </w:r>
      <w:proofErr w:type="spellStart"/>
      <w:r w:rsidRPr="007C65E4">
        <w:rPr>
          <w:b/>
          <w:bCs/>
        </w:rPr>
        <w:t>수행력</w:t>
      </w:r>
      <w:proofErr w:type="spellEnd"/>
      <w:r w:rsidRPr="007C65E4">
        <w:rPr>
          <w:b/>
          <w:bCs/>
        </w:rPr>
        <w:t xml:space="preserve"> 극대화를 위한 작업 가이드 및 AI </w:t>
      </w:r>
      <w:proofErr w:type="spellStart"/>
      <w:r w:rsidRPr="007C65E4">
        <w:rPr>
          <w:b/>
          <w:bCs/>
        </w:rPr>
        <w:t>프라이밍</w:t>
      </w:r>
      <w:proofErr w:type="spellEnd"/>
      <w:r w:rsidRPr="007C65E4">
        <w:rPr>
          <w:b/>
          <w:bCs/>
        </w:rPr>
        <w:t xml:space="preserve"> (Operations &amp; Jobs Instructions)</w:t>
      </w:r>
      <w:r w:rsidRPr="007C65E4">
        <w:t xml:space="preserve"> 이메일 초안 작성, 페이스북 광고 실행, 세일즈 페이지 구축 등 AI에게 특정 임무를 위임하기 위한 단계별 업무 지침서 리스트(jobs 노트를 활용한 프로세스)들을 탑재합니다. 이 지침들은 이메일 마케팅, </w:t>
      </w:r>
      <w:proofErr w:type="spellStart"/>
      <w:r w:rsidRPr="007C65E4">
        <w:t>카피라이팅</w:t>
      </w:r>
      <w:proofErr w:type="spellEnd"/>
      <w:r w:rsidRPr="007C65E4">
        <w:t xml:space="preserve"> 가이드 등 관련 지식 노트들과 내부 </w:t>
      </w:r>
      <w:proofErr w:type="spellStart"/>
      <w:r w:rsidRPr="007C65E4">
        <w:t>위키링크</w:t>
      </w:r>
      <w:proofErr w:type="spellEnd"/>
      <w:r w:rsidRPr="007C65E4">
        <w:t>(</w:t>
      </w:r>
      <w:proofErr w:type="spellStart"/>
      <w:r w:rsidRPr="007C65E4">
        <w:t>WikiLinks</w:t>
      </w:r>
      <w:proofErr w:type="spellEnd"/>
      <w:r w:rsidRPr="007C65E4">
        <w:t xml:space="preserve">)로 촘촘히 연결되어 있어, AI가 작업을 개시하기 전 필요한 맥락을 연쇄적으로 스스로 학습해 지능을 향상시키는 'AI </w:t>
      </w:r>
      <w:proofErr w:type="spellStart"/>
      <w:r w:rsidRPr="007C65E4">
        <w:t>프라이밍</w:t>
      </w:r>
      <w:proofErr w:type="spellEnd"/>
      <w:r w:rsidRPr="007C65E4">
        <w:t>(AI Priming)'을 수행하도록 만듭니다.</w:t>
      </w:r>
    </w:p>
    <w:p w14:paraId="3BA28EC6" w14:textId="77777777" w:rsidR="008A4716" w:rsidRPr="007C65E4" w:rsidRDefault="008A4716" w:rsidP="009E3C88"/>
    <w:p w14:paraId="7024FE32" w14:textId="77777777" w:rsidR="007C65E4" w:rsidRPr="007C65E4" w:rsidRDefault="007C65E4" w:rsidP="007C65E4">
      <w:r w:rsidRPr="007C65E4">
        <w:t>dev</w:t>
      </w:r>
    </w:p>
    <w:p w14:paraId="5638B4DB" w14:textId="77777777" w:rsidR="007C65E4" w:rsidRPr="007C65E4" w:rsidRDefault="007C65E4" w:rsidP="007C65E4">
      <w:pPr>
        <w:numPr>
          <w:ilvl w:val="0"/>
          <w:numId w:val="5"/>
        </w:numPr>
      </w:pPr>
      <w:r w:rsidRPr="007C65E4">
        <w:rPr>
          <w:b/>
          <w:bCs/>
        </w:rPr>
        <w:t>dev 폴더는 사용자가 개발하고 있는 애플리케이션 및 소프트웨어 프로젝트와 관련된 소스 코드 가이드, 아키텍처, 기술 명세서 등 순수 기술 노트를 전담하여 보관하는 '개발 전용 데이터 공간'입니다.</w:t>
      </w:r>
    </w:p>
    <w:p w14:paraId="587F1697" w14:textId="77777777" w:rsidR="007C65E4" w:rsidRPr="007C65E4" w:rsidRDefault="007C65E4" w:rsidP="007C65E4">
      <w:r w:rsidRPr="007C65E4">
        <w:t>구체적인 역할과 기능은 다음과 같이 상세히 분석할 수 있습니다.</w:t>
      </w:r>
    </w:p>
    <w:p w14:paraId="1E928150" w14:textId="77777777" w:rsidR="007C65E4" w:rsidRPr="007C65E4" w:rsidRDefault="007C65E4" w:rsidP="007C65E4">
      <w:pPr>
        <w:numPr>
          <w:ilvl w:val="0"/>
          <w:numId w:val="6"/>
        </w:numPr>
      </w:pPr>
      <w:r w:rsidRPr="007C65E4">
        <w:rPr>
          <w:b/>
          <w:bCs/>
        </w:rPr>
        <w:lastRenderedPageBreak/>
        <w:t>개발 관련 정보의 단일 창구화 (App Development Context Isolation)</w:t>
      </w:r>
      <w:r w:rsidRPr="007C65E4">
        <w:t xml:space="preserve"> 현재 구축 중인 서비스나 앱과 관련된 </w:t>
      </w:r>
      <w:proofErr w:type="spellStart"/>
      <w:r w:rsidRPr="007C65E4">
        <w:t>백엔드</w:t>
      </w:r>
      <w:proofErr w:type="spellEnd"/>
      <w:r w:rsidRPr="007C65E4">
        <w:t>/</w:t>
      </w:r>
      <w:proofErr w:type="spellStart"/>
      <w:r w:rsidRPr="007C65E4">
        <w:t>프론트엔드</w:t>
      </w:r>
      <w:proofErr w:type="spellEnd"/>
      <w:r w:rsidRPr="007C65E4">
        <w:t xml:space="preserve"> 코드 명세, 제품 사양서(product), 그리고 개발 일지 등 오직 개발 업무 수행에 필요한 지식 데이터만을 독립적으로 집중 관리하여 일반 비즈니스나 마케팅 기획서 데이터와 온전히 격리합니다.</w:t>
      </w:r>
    </w:p>
    <w:p w14:paraId="7577A776" w14:textId="77777777" w:rsidR="007C65E4" w:rsidRPr="007C65E4" w:rsidRDefault="007C65E4" w:rsidP="007C65E4">
      <w:pPr>
        <w:numPr>
          <w:ilvl w:val="0"/>
          <w:numId w:val="6"/>
        </w:numPr>
      </w:pPr>
      <w:r w:rsidRPr="007C65E4">
        <w:rPr>
          <w:b/>
          <w:bCs/>
        </w:rPr>
        <w:t xml:space="preserve">AI 코딩 </w:t>
      </w:r>
      <w:proofErr w:type="spellStart"/>
      <w:r w:rsidRPr="007C65E4">
        <w:rPr>
          <w:b/>
          <w:bCs/>
        </w:rPr>
        <w:t>어시스턴트의</w:t>
      </w:r>
      <w:proofErr w:type="spellEnd"/>
      <w:r w:rsidRPr="007C65E4">
        <w:rPr>
          <w:b/>
          <w:bCs/>
        </w:rPr>
        <w:t xml:space="preserve"> 고도화된 집중력 유도 (Developer-Agent Assistance)</w:t>
      </w:r>
      <w:r w:rsidRPr="007C65E4">
        <w:t xml:space="preserve"> AI 코딩 에이전트가 소프트웨어 관련 태스크를 처리할 때 다른 무관한 마케팅 가이드라인이나 브랜딩 자산에 혼선되지 않고, 오직 dev 폴더 내의 개발 소스 맥락에만 기민하고 정확하게 접근할 수 있도록 </w:t>
      </w:r>
      <w:proofErr w:type="spellStart"/>
      <w:r w:rsidRPr="007C65E4">
        <w:t>돕습니다</w:t>
      </w:r>
      <w:proofErr w:type="spellEnd"/>
    </w:p>
    <w:p w14:paraId="0FE0B11B" w14:textId="77777777" w:rsidR="008A4716" w:rsidRPr="007C65E4" w:rsidRDefault="008A4716" w:rsidP="009E3C88"/>
    <w:p w14:paraId="55B05D6A" w14:textId="77777777" w:rsidR="008A4716" w:rsidRPr="00D459CF" w:rsidRDefault="008A4716" w:rsidP="009E3C88">
      <w:pPr>
        <w:rPr>
          <w:rFonts w:hint="eastAsia"/>
        </w:rPr>
      </w:pPr>
    </w:p>
    <w:sectPr w:rsidR="008A4716" w:rsidRPr="00D459CF" w:rsidSect="009E3C88">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A7C5C"/>
    <w:multiLevelType w:val="multilevel"/>
    <w:tmpl w:val="2F48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B43E34"/>
    <w:multiLevelType w:val="multilevel"/>
    <w:tmpl w:val="3B2C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067451"/>
    <w:multiLevelType w:val="multilevel"/>
    <w:tmpl w:val="1E227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94497E"/>
    <w:multiLevelType w:val="multilevel"/>
    <w:tmpl w:val="5ABE8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1954CB"/>
    <w:multiLevelType w:val="multilevel"/>
    <w:tmpl w:val="9218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161CB7"/>
    <w:multiLevelType w:val="multilevel"/>
    <w:tmpl w:val="9DA8E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5698516">
    <w:abstractNumId w:val="1"/>
  </w:num>
  <w:num w:numId="2" w16cid:durableId="78799232">
    <w:abstractNumId w:val="2"/>
  </w:num>
  <w:num w:numId="3" w16cid:durableId="120927510">
    <w:abstractNumId w:val="0"/>
  </w:num>
  <w:num w:numId="4" w16cid:durableId="940798741">
    <w:abstractNumId w:val="3"/>
  </w:num>
  <w:num w:numId="5" w16cid:durableId="1739985039">
    <w:abstractNumId w:val="4"/>
  </w:num>
  <w:num w:numId="6" w16cid:durableId="690412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F1E"/>
    <w:rsid w:val="00125E41"/>
    <w:rsid w:val="002E2216"/>
    <w:rsid w:val="00380E5E"/>
    <w:rsid w:val="0077248A"/>
    <w:rsid w:val="007C65E4"/>
    <w:rsid w:val="008A4716"/>
    <w:rsid w:val="00991966"/>
    <w:rsid w:val="009E3C88"/>
    <w:rsid w:val="00A25F1E"/>
    <w:rsid w:val="00B40B87"/>
    <w:rsid w:val="00CC4A1E"/>
    <w:rsid w:val="00D459CF"/>
    <w:rsid w:val="00E84F8B"/>
    <w:rsid w:val="00E9664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0A36C"/>
  <w15:chartTrackingRefBased/>
  <w15:docId w15:val="{521C6A0A-630F-40B9-813A-1D2D0EB41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25F1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25F1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25F1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25F1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25F1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25F1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25F1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25F1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25F1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25F1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25F1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25F1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25F1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25F1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25F1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25F1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25F1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25F1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25F1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25F1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25F1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25F1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25F1E"/>
    <w:pPr>
      <w:spacing w:before="160"/>
      <w:jc w:val="center"/>
    </w:pPr>
    <w:rPr>
      <w:i/>
      <w:iCs/>
      <w:color w:val="404040" w:themeColor="text1" w:themeTint="BF"/>
    </w:rPr>
  </w:style>
  <w:style w:type="character" w:customStyle="1" w:styleId="Char1">
    <w:name w:val="인용 Char"/>
    <w:basedOn w:val="a0"/>
    <w:link w:val="a5"/>
    <w:uiPriority w:val="29"/>
    <w:rsid w:val="00A25F1E"/>
    <w:rPr>
      <w:i/>
      <w:iCs/>
      <w:color w:val="404040" w:themeColor="text1" w:themeTint="BF"/>
    </w:rPr>
  </w:style>
  <w:style w:type="paragraph" w:styleId="a6">
    <w:name w:val="List Paragraph"/>
    <w:basedOn w:val="a"/>
    <w:uiPriority w:val="34"/>
    <w:qFormat/>
    <w:rsid w:val="00A25F1E"/>
    <w:pPr>
      <w:ind w:left="720"/>
      <w:contextualSpacing/>
    </w:pPr>
  </w:style>
  <w:style w:type="character" w:styleId="a7">
    <w:name w:val="Intense Emphasis"/>
    <w:basedOn w:val="a0"/>
    <w:uiPriority w:val="21"/>
    <w:qFormat/>
    <w:rsid w:val="00A25F1E"/>
    <w:rPr>
      <w:i/>
      <w:iCs/>
      <w:color w:val="2F5496" w:themeColor="accent1" w:themeShade="BF"/>
    </w:rPr>
  </w:style>
  <w:style w:type="paragraph" w:styleId="a8">
    <w:name w:val="Intense Quote"/>
    <w:basedOn w:val="a"/>
    <w:next w:val="a"/>
    <w:link w:val="Char2"/>
    <w:uiPriority w:val="30"/>
    <w:qFormat/>
    <w:rsid w:val="00A25F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A25F1E"/>
    <w:rPr>
      <w:i/>
      <w:iCs/>
      <w:color w:val="2F5496" w:themeColor="accent1" w:themeShade="BF"/>
    </w:rPr>
  </w:style>
  <w:style w:type="character" w:styleId="a9">
    <w:name w:val="Intense Reference"/>
    <w:basedOn w:val="a0"/>
    <w:uiPriority w:val="32"/>
    <w:qFormat/>
    <w:rsid w:val="00A25F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3</Pages>
  <Words>428</Words>
  <Characters>2445</Characters>
  <Application>Microsoft Office Word</Application>
  <DocSecurity>0</DocSecurity>
  <Lines>20</Lines>
  <Paragraphs>5</Paragraphs>
  <ScaleCrop>false</ScaleCrop>
  <Company/>
  <LinksUpToDate>false</LinksUpToDate>
  <CharactersWithSpaces>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지균 윤</dc:creator>
  <cp:keywords/>
  <dc:description/>
  <cp:lastModifiedBy>지균 윤</cp:lastModifiedBy>
  <cp:revision>10</cp:revision>
  <dcterms:created xsi:type="dcterms:W3CDTF">2026-08-30T04:06:00Z</dcterms:created>
  <dcterms:modified xsi:type="dcterms:W3CDTF">2026-08-30T06:27:00Z</dcterms:modified>
</cp:coreProperties>
</file>