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69890" w14:textId="77777777" w:rsidR="0011523F" w:rsidRPr="0011523F" w:rsidRDefault="0011523F" w:rsidP="001152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523F">
        <w:rPr>
          <w:rFonts w:ascii="Times New Roman" w:eastAsia="Times New Roman" w:hAnsi="Times New Roman" w:cs="Times New Roman"/>
          <w:b/>
          <w:bCs/>
          <w:kern w:val="36"/>
          <w:sz w:val="48"/>
          <w:szCs w:val="48"/>
        </w:rPr>
        <w:t>Courier Management System (CMS)</w:t>
      </w:r>
    </w:p>
    <w:p w14:paraId="30477E84" w14:textId="77777777" w:rsidR="0011523F" w:rsidRPr="0011523F" w:rsidRDefault="0011523F" w:rsidP="0011523F">
      <w:pPr>
        <w:spacing w:before="100" w:beforeAutospacing="1" w:after="100" w:afterAutospacing="1" w:line="240" w:lineRule="auto"/>
        <w:outlineLvl w:val="1"/>
        <w:rPr>
          <w:rFonts w:ascii="Times New Roman" w:eastAsia="Times New Roman" w:hAnsi="Times New Roman" w:cs="Times New Roman"/>
          <w:b/>
          <w:bCs/>
          <w:sz w:val="36"/>
          <w:szCs w:val="36"/>
        </w:rPr>
      </w:pPr>
      <w:r w:rsidRPr="0011523F">
        <w:rPr>
          <w:rFonts w:ascii="Times New Roman" w:eastAsia="Times New Roman" w:hAnsi="Times New Roman" w:cs="Times New Roman"/>
          <w:b/>
          <w:bCs/>
          <w:sz w:val="36"/>
          <w:szCs w:val="36"/>
        </w:rPr>
        <w:t>1. Introduction</w:t>
      </w:r>
    </w:p>
    <w:p w14:paraId="41CD5C41" w14:textId="77777777" w:rsidR="0011523F" w:rsidRPr="0011523F" w:rsidRDefault="0011523F" w:rsidP="0011523F">
      <w:p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sz w:val="24"/>
          <w:szCs w:val="24"/>
        </w:rPr>
        <w:t xml:space="preserve">Our project, the </w:t>
      </w:r>
      <w:r w:rsidRPr="0011523F">
        <w:rPr>
          <w:rFonts w:ascii="Times New Roman" w:eastAsia="Times New Roman" w:hAnsi="Times New Roman" w:cs="Times New Roman"/>
          <w:b/>
          <w:bCs/>
          <w:sz w:val="24"/>
          <w:szCs w:val="24"/>
        </w:rPr>
        <w:t>"Courier Management System,"</w:t>
      </w:r>
      <w:r w:rsidRPr="0011523F">
        <w:rPr>
          <w:rFonts w:ascii="Times New Roman" w:eastAsia="Times New Roman" w:hAnsi="Times New Roman" w:cs="Times New Roman"/>
          <w:sz w:val="24"/>
          <w:szCs w:val="24"/>
        </w:rPr>
        <w:t xml:space="preserve"> comprises essential tools and processes designed to automate and streamline logistics and delivery operations. This system enables seamless interactions between customers, courier staff, and super admins. It facilitates customers to book shipments, track parcels in real-time via GPS integration, pay shipping fees securely, and manage their delivery history. Courier staff (Admins) can efficiently manage parcel statuses, update locations, and generate shipping manifests. Super Admins have full access to oversee system operations, manage branch (office) details, and generate comprehensive analytical reports for strategic decision-making.</w:t>
      </w:r>
    </w:p>
    <w:p w14:paraId="7E58FC55" w14:textId="77777777" w:rsidR="0011523F" w:rsidRPr="0011523F" w:rsidRDefault="00150542" w:rsidP="0011523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4D1B74">
          <v:rect id="_x0000_i1025" style="width:0;height:1.5pt" o:hralign="center" o:hrstd="t" o:hr="t" fillcolor="#a0a0a0" stroked="f"/>
        </w:pict>
      </w:r>
    </w:p>
    <w:p w14:paraId="36D53719" w14:textId="77777777" w:rsidR="0011523F" w:rsidRPr="0011523F" w:rsidRDefault="0011523F" w:rsidP="0011523F">
      <w:pPr>
        <w:spacing w:before="100" w:beforeAutospacing="1" w:after="100" w:afterAutospacing="1" w:line="240" w:lineRule="auto"/>
        <w:outlineLvl w:val="1"/>
        <w:rPr>
          <w:rFonts w:ascii="Times New Roman" w:eastAsia="Times New Roman" w:hAnsi="Times New Roman" w:cs="Times New Roman"/>
          <w:b/>
          <w:bCs/>
          <w:sz w:val="36"/>
          <w:szCs w:val="36"/>
        </w:rPr>
      </w:pPr>
      <w:r w:rsidRPr="0011523F">
        <w:rPr>
          <w:rFonts w:ascii="Times New Roman" w:eastAsia="Times New Roman" w:hAnsi="Times New Roman" w:cs="Times New Roman"/>
          <w:b/>
          <w:bCs/>
          <w:sz w:val="36"/>
          <w:szCs w:val="36"/>
        </w:rPr>
        <w:t>2. Functional Requirements</w:t>
      </w:r>
    </w:p>
    <w:p w14:paraId="2CAF9B6A" w14:textId="77777777" w:rsidR="0011523F" w:rsidRPr="0011523F" w:rsidRDefault="0011523F" w:rsidP="0011523F">
      <w:pPr>
        <w:spacing w:before="100" w:beforeAutospacing="1" w:after="100" w:afterAutospacing="1" w:line="240" w:lineRule="auto"/>
        <w:outlineLvl w:val="2"/>
        <w:rPr>
          <w:rFonts w:ascii="Times New Roman" w:eastAsia="Times New Roman" w:hAnsi="Times New Roman" w:cs="Times New Roman"/>
          <w:b/>
          <w:bCs/>
          <w:sz w:val="27"/>
          <w:szCs w:val="27"/>
        </w:rPr>
      </w:pPr>
      <w:r w:rsidRPr="0011523F">
        <w:rPr>
          <w:rFonts w:ascii="Times New Roman" w:eastAsia="Times New Roman" w:hAnsi="Times New Roman" w:cs="Times New Roman"/>
          <w:b/>
          <w:bCs/>
          <w:sz w:val="27"/>
          <w:szCs w:val="27"/>
        </w:rPr>
        <w:t>Customer:</w:t>
      </w:r>
    </w:p>
    <w:p w14:paraId="67EA0979" w14:textId="77777777" w:rsidR="0011523F" w:rsidRPr="0011523F" w:rsidRDefault="0011523F" w:rsidP="001152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Login or Create Account:</w:t>
      </w:r>
      <w:r w:rsidRPr="0011523F">
        <w:rPr>
          <w:rFonts w:ascii="Times New Roman" w:eastAsia="Times New Roman" w:hAnsi="Times New Roman" w:cs="Times New Roman"/>
          <w:sz w:val="24"/>
          <w:szCs w:val="24"/>
        </w:rPr>
        <w:t xml:space="preserve"> Customers can create new accounts or log in to existing ones to access personalized features and shipment history.</w:t>
      </w:r>
    </w:p>
    <w:p w14:paraId="187A4A3D" w14:textId="77777777" w:rsidR="0011523F" w:rsidRPr="0011523F" w:rsidRDefault="0011523F" w:rsidP="001152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Book Shipment &amp; Calculate Rates:</w:t>
      </w:r>
      <w:r w:rsidRPr="0011523F">
        <w:rPr>
          <w:rFonts w:ascii="Times New Roman" w:eastAsia="Times New Roman" w:hAnsi="Times New Roman" w:cs="Times New Roman"/>
          <w:sz w:val="24"/>
          <w:szCs w:val="24"/>
        </w:rPr>
        <w:t xml:space="preserve"> Customers can input parcel details (weight, dimensions, destination) to get instant price computations and book a delivery.</w:t>
      </w:r>
    </w:p>
    <w:p w14:paraId="267ED37D" w14:textId="77777777" w:rsidR="0011523F" w:rsidRPr="0011523F" w:rsidRDefault="0011523F" w:rsidP="001152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Pay Shipping Bills:</w:t>
      </w:r>
      <w:r w:rsidRPr="0011523F">
        <w:rPr>
          <w:rFonts w:ascii="Times New Roman" w:eastAsia="Times New Roman" w:hAnsi="Times New Roman" w:cs="Times New Roman"/>
          <w:sz w:val="24"/>
          <w:szCs w:val="24"/>
        </w:rPr>
        <w:t xml:space="preserve"> Customers can view their generated invoices and make secure payments through integrated payment gateways.</w:t>
      </w:r>
    </w:p>
    <w:p w14:paraId="6A842744" w14:textId="77777777" w:rsidR="0011523F" w:rsidRPr="0011523F" w:rsidRDefault="0011523F" w:rsidP="001152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Track Parcel via GPS:</w:t>
      </w:r>
      <w:r w:rsidRPr="0011523F">
        <w:rPr>
          <w:rFonts w:ascii="Times New Roman" w:eastAsia="Times New Roman" w:hAnsi="Times New Roman" w:cs="Times New Roman"/>
          <w:sz w:val="24"/>
          <w:szCs w:val="24"/>
        </w:rPr>
        <w:t xml:space="preserve"> Customers can access real-time information about their consignment, including a visual map display of the current location and estimated delivery time.</w:t>
      </w:r>
    </w:p>
    <w:p w14:paraId="6AE35921" w14:textId="77777777" w:rsidR="0011523F" w:rsidRPr="0011523F" w:rsidRDefault="0011523F" w:rsidP="0011523F">
      <w:pPr>
        <w:spacing w:before="100" w:beforeAutospacing="1" w:after="100" w:afterAutospacing="1" w:line="240" w:lineRule="auto"/>
        <w:outlineLvl w:val="2"/>
        <w:rPr>
          <w:rFonts w:ascii="Times New Roman" w:eastAsia="Times New Roman" w:hAnsi="Times New Roman" w:cs="Times New Roman"/>
          <w:b/>
          <w:bCs/>
          <w:sz w:val="27"/>
          <w:szCs w:val="27"/>
        </w:rPr>
      </w:pPr>
      <w:r w:rsidRPr="0011523F">
        <w:rPr>
          <w:rFonts w:ascii="Times New Roman" w:eastAsia="Times New Roman" w:hAnsi="Times New Roman" w:cs="Times New Roman"/>
          <w:b/>
          <w:bCs/>
          <w:sz w:val="27"/>
          <w:szCs w:val="27"/>
        </w:rPr>
        <w:t>Courier Admin (Staff/Manager):</w:t>
      </w:r>
    </w:p>
    <w:p w14:paraId="2EDF49BD" w14:textId="77777777" w:rsidR="0011523F" w:rsidRPr="0011523F" w:rsidRDefault="0011523F" w:rsidP="001152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Login:</w:t>
      </w:r>
      <w:r w:rsidRPr="0011523F">
        <w:rPr>
          <w:rFonts w:ascii="Times New Roman" w:eastAsia="Times New Roman" w:hAnsi="Times New Roman" w:cs="Times New Roman"/>
          <w:sz w:val="24"/>
          <w:szCs w:val="24"/>
        </w:rPr>
        <w:t xml:space="preserve"> Authorized staff and branch managers can log in using their secure credentials.</w:t>
      </w:r>
    </w:p>
    <w:p w14:paraId="471CB026" w14:textId="77777777" w:rsidR="0011523F" w:rsidRPr="0011523F" w:rsidRDefault="0011523F" w:rsidP="001152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Search Shipment by Track ID:</w:t>
      </w:r>
      <w:r w:rsidRPr="0011523F">
        <w:rPr>
          <w:rFonts w:ascii="Times New Roman" w:eastAsia="Times New Roman" w:hAnsi="Times New Roman" w:cs="Times New Roman"/>
          <w:sz w:val="24"/>
          <w:szCs w:val="24"/>
        </w:rPr>
        <w:t xml:space="preserve"> Staff can efficiently retrieve shipment details and history using unique tracking identifiers.</w:t>
      </w:r>
    </w:p>
    <w:p w14:paraId="329E8F80" w14:textId="77777777" w:rsidR="0011523F" w:rsidRPr="0011523F" w:rsidRDefault="0011523F" w:rsidP="001152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Update Status &amp; Location:</w:t>
      </w:r>
      <w:r w:rsidRPr="0011523F">
        <w:rPr>
          <w:rFonts w:ascii="Times New Roman" w:eastAsia="Times New Roman" w:hAnsi="Times New Roman" w:cs="Times New Roman"/>
          <w:sz w:val="24"/>
          <w:szCs w:val="24"/>
        </w:rPr>
        <w:t xml:space="preserve"> Admins can update the parcel’s lifecycle status (e.g., </w:t>
      </w:r>
      <w:r w:rsidRPr="0011523F">
        <w:rPr>
          <w:rFonts w:ascii="Times New Roman" w:eastAsia="Times New Roman" w:hAnsi="Times New Roman" w:cs="Times New Roman"/>
          <w:i/>
          <w:iCs/>
          <w:sz w:val="24"/>
          <w:szCs w:val="24"/>
        </w:rPr>
        <w:t>In Transit, Delivered</w:t>
      </w:r>
      <w:r w:rsidRPr="0011523F">
        <w:rPr>
          <w:rFonts w:ascii="Times New Roman" w:eastAsia="Times New Roman" w:hAnsi="Times New Roman" w:cs="Times New Roman"/>
          <w:sz w:val="24"/>
          <w:szCs w:val="24"/>
        </w:rPr>
        <w:t>) and log the current geographical checkpoint.</w:t>
      </w:r>
    </w:p>
    <w:p w14:paraId="07F3F858" w14:textId="77777777" w:rsidR="0011523F" w:rsidRPr="0011523F" w:rsidRDefault="0011523F" w:rsidP="001152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Generate Manifests &amp; Bills:</w:t>
      </w:r>
      <w:r w:rsidRPr="0011523F">
        <w:rPr>
          <w:rFonts w:ascii="Times New Roman" w:eastAsia="Times New Roman" w:hAnsi="Times New Roman" w:cs="Times New Roman"/>
          <w:sz w:val="24"/>
          <w:szCs w:val="24"/>
        </w:rPr>
        <w:t xml:space="preserve"> Staff can prepare and print official shipping manifests, receipts, and labels for physical handling.</w:t>
      </w:r>
    </w:p>
    <w:p w14:paraId="358B0F74" w14:textId="77777777" w:rsidR="0011523F" w:rsidRPr="0011523F" w:rsidRDefault="0011523F" w:rsidP="0011523F">
      <w:pPr>
        <w:spacing w:before="100" w:beforeAutospacing="1" w:after="100" w:afterAutospacing="1" w:line="240" w:lineRule="auto"/>
        <w:outlineLvl w:val="2"/>
        <w:rPr>
          <w:rFonts w:ascii="Times New Roman" w:eastAsia="Times New Roman" w:hAnsi="Times New Roman" w:cs="Times New Roman"/>
          <w:b/>
          <w:bCs/>
          <w:sz w:val="27"/>
          <w:szCs w:val="27"/>
        </w:rPr>
      </w:pPr>
      <w:r w:rsidRPr="0011523F">
        <w:rPr>
          <w:rFonts w:ascii="Times New Roman" w:eastAsia="Times New Roman" w:hAnsi="Times New Roman" w:cs="Times New Roman"/>
          <w:b/>
          <w:bCs/>
          <w:sz w:val="27"/>
          <w:szCs w:val="27"/>
        </w:rPr>
        <w:t>Super Admin (System Owner):</w:t>
      </w:r>
    </w:p>
    <w:p w14:paraId="32DC938F" w14:textId="77777777" w:rsidR="0011523F" w:rsidRPr="0011523F" w:rsidRDefault="0011523F" w:rsidP="001152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Login:</w:t>
      </w:r>
      <w:r w:rsidRPr="0011523F">
        <w:rPr>
          <w:rFonts w:ascii="Times New Roman" w:eastAsia="Times New Roman" w:hAnsi="Times New Roman" w:cs="Times New Roman"/>
          <w:sz w:val="24"/>
          <w:szCs w:val="24"/>
        </w:rPr>
        <w:t xml:space="preserve"> The Super Admin has a dedicated secure login to access the global control panel.</w:t>
      </w:r>
    </w:p>
    <w:p w14:paraId="53159430" w14:textId="77777777" w:rsidR="0011523F" w:rsidRPr="0011523F" w:rsidRDefault="0011523F" w:rsidP="001152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lastRenderedPageBreak/>
        <w:t>Manage Offices &amp; Staff:</w:t>
      </w:r>
      <w:r w:rsidRPr="0011523F">
        <w:rPr>
          <w:rFonts w:ascii="Times New Roman" w:eastAsia="Times New Roman" w:hAnsi="Times New Roman" w:cs="Times New Roman"/>
          <w:sz w:val="24"/>
          <w:szCs w:val="24"/>
        </w:rPr>
        <w:t xml:space="preserve"> Super Admins can add, update, or remove branch offices and manage user roles.</w:t>
      </w:r>
    </w:p>
    <w:p w14:paraId="7DE2DAF6" w14:textId="77777777" w:rsidR="0011523F" w:rsidRPr="0011523F" w:rsidRDefault="0011523F" w:rsidP="001152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Update Service Rates:</w:t>
      </w:r>
      <w:r w:rsidRPr="0011523F">
        <w:rPr>
          <w:rFonts w:ascii="Times New Roman" w:eastAsia="Times New Roman" w:hAnsi="Times New Roman" w:cs="Times New Roman"/>
          <w:sz w:val="24"/>
          <w:szCs w:val="24"/>
        </w:rPr>
        <w:t xml:space="preserve"> Managers can update pricing rules and weight-based shipping rates.</w:t>
      </w:r>
    </w:p>
    <w:p w14:paraId="02F7144B" w14:textId="1EFD0509" w:rsidR="0011523F" w:rsidRDefault="0011523F" w:rsidP="001152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Generate Analytical Reports:</w:t>
      </w:r>
      <w:r w:rsidRPr="0011523F">
        <w:rPr>
          <w:rFonts w:ascii="Times New Roman" w:eastAsia="Times New Roman" w:hAnsi="Times New Roman" w:cs="Times New Roman"/>
          <w:sz w:val="24"/>
          <w:szCs w:val="24"/>
        </w:rPr>
        <w:t xml:space="preserve"> Super Admins can generate reports to analyze revenue trends and branch performance.</w:t>
      </w:r>
    </w:p>
    <w:p w14:paraId="4952C5E9" w14:textId="77777777" w:rsidR="00150542" w:rsidRDefault="00150542" w:rsidP="00150542">
      <w:pPr>
        <w:pStyle w:val="Heading3"/>
      </w:pPr>
      <w:r>
        <w:t>Delivery Personnel:</w:t>
      </w:r>
    </w:p>
    <w:p w14:paraId="077F68AB" w14:textId="77777777" w:rsidR="00150542" w:rsidRDefault="00150542" w:rsidP="00150542">
      <w:pPr>
        <w:pStyle w:val="NormalWeb"/>
        <w:numPr>
          <w:ilvl w:val="0"/>
          <w:numId w:val="5"/>
        </w:numPr>
      </w:pPr>
      <w:r>
        <w:rPr>
          <w:b/>
          <w:bCs/>
        </w:rPr>
        <w:t>Login:</w:t>
      </w:r>
      <w:r>
        <w:t xml:space="preserve"> Delivery agents can log in to the system using their assigned credentials to access their daily delivery tasks.</w:t>
      </w:r>
    </w:p>
    <w:p w14:paraId="3DDF269D" w14:textId="77777777" w:rsidR="00150542" w:rsidRDefault="00150542" w:rsidP="00150542">
      <w:pPr>
        <w:pStyle w:val="NormalWeb"/>
        <w:numPr>
          <w:ilvl w:val="0"/>
          <w:numId w:val="5"/>
        </w:numPr>
      </w:pPr>
      <w:r>
        <w:rPr>
          <w:b/>
          <w:bCs/>
        </w:rPr>
        <w:t>View Assigned Shipments:</w:t>
      </w:r>
      <w:r>
        <w:t xml:space="preserve"> Agents can access a list of parcels assigned to them for delivery, including recipient details, contact information, and delivery priority.</w:t>
      </w:r>
    </w:p>
    <w:p w14:paraId="34D91B3E" w14:textId="77777777" w:rsidR="00150542" w:rsidRDefault="00150542" w:rsidP="00150542">
      <w:pPr>
        <w:pStyle w:val="NormalWeb"/>
        <w:numPr>
          <w:ilvl w:val="0"/>
          <w:numId w:val="5"/>
        </w:numPr>
      </w:pPr>
      <w:r>
        <w:rPr>
          <w:b/>
          <w:bCs/>
        </w:rPr>
        <w:t>Update Delivery Status via GPS:</w:t>
      </w:r>
      <w:r>
        <w:t xml:space="preserve"> Agents can update the real-time status of a shipment (e.g., </w:t>
      </w:r>
      <w:r>
        <w:rPr>
          <w:i/>
          <w:iCs/>
        </w:rPr>
        <w:t>Picked Up, Out for Delivery, Delivered</w:t>
      </w:r>
      <w:r>
        <w:t>) and sync their current geographical coordinates with the system.</w:t>
      </w:r>
    </w:p>
    <w:p w14:paraId="07F6FAEF" w14:textId="77777777" w:rsidR="00150542" w:rsidRDefault="00150542" w:rsidP="00150542">
      <w:pPr>
        <w:pStyle w:val="NormalWeb"/>
        <w:numPr>
          <w:ilvl w:val="0"/>
          <w:numId w:val="5"/>
        </w:numPr>
      </w:pPr>
      <w:r>
        <w:rPr>
          <w:b/>
          <w:bCs/>
        </w:rPr>
        <w:t>Proof of Delivery (POD):</w:t>
      </w:r>
      <w:r>
        <w:t xml:space="preserve"> Agents can finalize the delivery process by capturing the recipient's electronic signature or uploading a delivery confirmation photo.</w:t>
      </w:r>
    </w:p>
    <w:p w14:paraId="29055B66" w14:textId="77777777" w:rsidR="00150542" w:rsidRDefault="00150542" w:rsidP="00150542">
      <w:pPr>
        <w:pStyle w:val="NormalWeb"/>
        <w:numPr>
          <w:ilvl w:val="0"/>
          <w:numId w:val="5"/>
        </w:numPr>
      </w:pPr>
      <w:r>
        <w:rPr>
          <w:b/>
          <w:bCs/>
        </w:rPr>
        <w:t>Manage Cash on Delivery (COD):</w:t>
      </w:r>
      <w:r>
        <w:t xml:space="preserve"> For applicable shipments, agents can record the collection of payments and update the financial status of the bill in the system</w:t>
      </w:r>
    </w:p>
    <w:p w14:paraId="6BB6E16A" w14:textId="77777777" w:rsidR="00150542" w:rsidRPr="0011523F" w:rsidRDefault="00150542" w:rsidP="00150542">
      <w:pPr>
        <w:spacing w:before="100" w:beforeAutospacing="1" w:after="100" w:afterAutospacing="1" w:line="240" w:lineRule="auto"/>
        <w:rPr>
          <w:rFonts w:ascii="Times New Roman" w:eastAsia="Times New Roman" w:hAnsi="Times New Roman" w:cs="Times New Roman"/>
          <w:sz w:val="24"/>
          <w:szCs w:val="24"/>
        </w:rPr>
      </w:pPr>
    </w:p>
    <w:p w14:paraId="5BD23DB6" w14:textId="77777777" w:rsidR="0011523F" w:rsidRPr="0011523F" w:rsidRDefault="00150542" w:rsidP="0011523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22F3FA">
          <v:rect id="_x0000_i1026" style="width:0;height:1.5pt" o:hralign="center" o:hrstd="t" o:hr="t" fillcolor="#a0a0a0" stroked="f"/>
        </w:pict>
      </w:r>
    </w:p>
    <w:p w14:paraId="2B965F5D" w14:textId="77777777" w:rsidR="0011523F" w:rsidRPr="0011523F" w:rsidRDefault="0011523F" w:rsidP="0011523F">
      <w:pPr>
        <w:spacing w:before="100" w:beforeAutospacing="1" w:after="100" w:afterAutospacing="1" w:line="240" w:lineRule="auto"/>
        <w:outlineLvl w:val="1"/>
        <w:rPr>
          <w:rFonts w:ascii="Times New Roman" w:eastAsia="Times New Roman" w:hAnsi="Times New Roman" w:cs="Times New Roman"/>
          <w:b/>
          <w:bCs/>
          <w:sz w:val="36"/>
          <w:szCs w:val="36"/>
        </w:rPr>
      </w:pPr>
      <w:r w:rsidRPr="0011523F">
        <w:rPr>
          <w:rFonts w:ascii="Times New Roman" w:eastAsia="Times New Roman" w:hAnsi="Times New Roman" w:cs="Times New Roman"/>
          <w:b/>
          <w:bCs/>
          <w:sz w:val="36"/>
          <w:szCs w:val="36"/>
        </w:rPr>
        <w:t>3. Non-Functional Requirements</w:t>
      </w:r>
    </w:p>
    <w:p w14:paraId="42D54103" w14:textId="77777777" w:rsidR="0011523F" w:rsidRPr="0011523F" w:rsidRDefault="0011523F" w:rsidP="001152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Security:</w:t>
      </w:r>
      <w:r w:rsidRPr="0011523F">
        <w:rPr>
          <w:rFonts w:ascii="Times New Roman" w:eastAsia="Times New Roman" w:hAnsi="Times New Roman" w:cs="Times New Roman"/>
          <w:sz w:val="24"/>
          <w:szCs w:val="24"/>
        </w:rPr>
        <w:t xml:space="preserve"> The system must implement secure session management and password hashing (e.g., </w:t>
      </w:r>
      <w:proofErr w:type="spellStart"/>
      <w:r w:rsidRPr="0011523F">
        <w:rPr>
          <w:rFonts w:ascii="Times New Roman" w:eastAsia="Times New Roman" w:hAnsi="Times New Roman" w:cs="Times New Roman"/>
          <w:sz w:val="24"/>
          <w:szCs w:val="24"/>
        </w:rPr>
        <w:t>BCrypt</w:t>
      </w:r>
      <w:proofErr w:type="spellEnd"/>
      <w:r w:rsidRPr="0011523F">
        <w:rPr>
          <w:rFonts w:ascii="Times New Roman" w:eastAsia="Times New Roman" w:hAnsi="Times New Roman" w:cs="Times New Roman"/>
          <w:sz w:val="24"/>
          <w:szCs w:val="24"/>
        </w:rPr>
        <w:t>) to protect user data. Role-based access control (RBAC) ensures users only access authorized modules.</w:t>
      </w:r>
    </w:p>
    <w:p w14:paraId="0A2BDBD9" w14:textId="77777777" w:rsidR="0011523F" w:rsidRPr="0011523F" w:rsidRDefault="0011523F" w:rsidP="001152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Availability:</w:t>
      </w:r>
      <w:r w:rsidRPr="0011523F">
        <w:rPr>
          <w:rFonts w:ascii="Times New Roman" w:eastAsia="Times New Roman" w:hAnsi="Times New Roman" w:cs="Times New Roman"/>
          <w:sz w:val="24"/>
          <w:szCs w:val="24"/>
        </w:rPr>
        <w:t xml:space="preserve"> The system should be accessible 24/7, especially the tracking module, ensuring customers can check their parcel status at any time.</w:t>
      </w:r>
    </w:p>
    <w:p w14:paraId="4F9DB972" w14:textId="77777777" w:rsidR="0011523F" w:rsidRPr="0011523F" w:rsidRDefault="0011523F" w:rsidP="001152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Performance (Response Time):</w:t>
      </w:r>
      <w:r w:rsidRPr="0011523F">
        <w:rPr>
          <w:rFonts w:ascii="Times New Roman" w:eastAsia="Times New Roman" w:hAnsi="Times New Roman" w:cs="Times New Roman"/>
          <w:sz w:val="24"/>
          <w:szCs w:val="24"/>
        </w:rPr>
        <w:t xml:space="preserve"> The system shall load the tracking results and GPS maps within less than 3 seconds to ensure a smooth user experience.</w:t>
      </w:r>
    </w:p>
    <w:p w14:paraId="70E02B4B" w14:textId="77777777" w:rsidR="0011523F" w:rsidRPr="0011523F" w:rsidRDefault="0011523F" w:rsidP="001152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Scalability:</w:t>
      </w:r>
      <w:r w:rsidRPr="0011523F">
        <w:rPr>
          <w:rFonts w:ascii="Times New Roman" w:eastAsia="Times New Roman" w:hAnsi="Times New Roman" w:cs="Times New Roman"/>
          <w:sz w:val="24"/>
          <w:szCs w:val="24"/>
        </w:rPr>
        <w:t xml:space="preserve"> The database architecture must support an increasing number of shipments and branches without a significant drop in performance.</w:t>
      </w:r>
    </w:p>
    <w:p w14:paraId="62E9D720" w14:textId="77777777" w:rsidR="0011523F" w:rsidRPr="0011523F" w:rsidRDefault="0011523F" w:rsidP="001152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Data Integrity:</w:t>
      </w:r>
      <w:r w:rsidRPr="0011523F">
        <w:rPr>
          <w:rFonts w:ascii="Times New Roman" w:eastAsia="Times New Roman" w:hAnsi="Times New Roman" w:cs="Times New Roman"/>
          <w:sz w:val="24"/>
          <w:szCs w:val="24"/>
        </w:rPr>
        <w:t xml:space="preserve"> The system must ensure that Track IDs are unique and that any updates to shipment statuses are logged with timestamps for audit purposes.</w:t>
      </w:r>
    </w:p>
    <w:p w14:paraId="3FEEE2A2" w14:textId="77777777" w:rsidR="0011523F" w:rsidRPr="0011523F" w:rsidRDefault="0011523F" w:rsidP="001152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Usability:</w:t>
      </w:r>
      <w:r w:rsidRPr="0011523F">
        <w:rPr>
          <w:rFonts w:ascii="Times New Roman" w:eastAsia="Times New Roman" w:hAnsi="Times New Roman" w:cs="Times New Roman"/>
          <w:sz w:val="24"/>
          <w:szCs w:val="24"/>
        </w:rPr>
        <w:t xml:space="preserve"> The interface should be intuitive and user-friendly, providing a clear "animated image slider" and a responsive design for different screen sizes.</w:t>
      </w:r>
    </w:p>
    <w:p w14:paraId="4A792BEE" w14:textId="77777777" w:rsidR="0011523F" w:rsidRPr="0011523F" w:rsidRDefault="0011523F" w:rsidP="001152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Maintainability:</w:t>
      </w:r>
      <w:r w:rsidRPr="0011523F">
        <w:rPr>
          <w:rFonts w:ascii="Times New Roman" w:eastAsia="Times New Roman" w:hAnsi="Times New Roman" w:cs="Times New Roman"/>
          <w:sz w:val="24"/>
          <w:szCs w:val="24"/>
        </w:rPr>
        <w:t xml:space="preserve"> The code should be modular (using PHP standards) to allow for easy updates, such as adding new payment methods or notification APIs.</w:t>
      </w:r>
    </w:p>
    <w:p w14:paraId="25972374" w14:textId="77777777" w:rsidR="0011523F" w:rsidRPr="0011523F" w:rsidRDefault="0011523F" w:rsidP="001152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Reliability:</w:t>
      </w:r>
      <w:r w:rsidRPr="0011523F">
        <w:rPr>
          <w:rFonts w:ascii="Times New Roman" w:eastAsia="Times New Roman" w:hAnsi="Times New Roman" w:cs="Times New Roman"/>
          <w:sz w:val="24"/>
          <w:szCs w:val="24"/>
        </w:rPr>
        <w:t xml:space="preserve"> The automated "Data Retention Policy" must reliably purge or archive records after 7 days of delivery to keep the database optimized.</w:t>
      </w:r>
    </w:p>
    <w:p w14:paraId="3237D263" w14:textId="77777777" w:rsidR="0011523F" w:rsidRPr="0011523F" w:rsidRDefault="0011523F" w:rsidP="001152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523F">
        <w:rPr>
          <w:rFonts w:ascii="Times New Roman" w:eastAsia="Times New Roman" w:hAnsi="Times New Roman" w:cs="Times New Roman"/>
          <w:b/>
          <w:bCs/>
          <w:sz w:val="24"/>
          <w:szCs w:val="24"/>
        </w:rPr>
        <w:t>Portability:</w:t>
      </w:r>
      <w:r w:rsidRPr="0011523F">
        <w:rPr>
          <w:rFonts w:ascii="Times New Roman" w:eastAsia="Times New Roman" w:hAnsi="Times New Roman" w:cs="Times New Roman"/>
          <w:sz w:val="24"/>
          <w:szCs w:val="24"/>
        </w:rPr>
        <w:t xml:space="preserve"> The system must be cross-platform compatible, functioning seamlessly across various operating systems (</w:t>
      </w:r>
      <w:r w:rsidRPr="0011523F">
        <w:rPr>
          <w:rFonts w:ascii="Times New Roman" w:eastAsia="Times New Roman" w:hAnsi="Times New Roman" w:cs="Times New Roman"/>
          <w:b/>
          <w:bCs/>
          <w:sz w:val="24"/>
          <w:szCs w:val="24"/>
        </w:rPr>
        <w:t>Windows, Linux, Mac OS</w:t>
      </w:r>
      <w:r w:rsidRPr="0011523F">
        <w:rPr>
          <w:rFonts w:ascii="Times New Roman" w:eastAsia="Times New Roman" w:hAnsi="Times New Roman" w:cs="Times New Roman"/>
          <w:sz w:val="24"/>
          <w:szCs w:val="24"/>
        </w:rPr>
        <w:t xml:space="preserve">) and </w:t>
      </w:r>
      <w:r w:rsidRPr="0011523F">
        <w:rPr>
          <w:rFonts w:ascii="Times New Roman" w:eastAsia="Times New Roman" w:hAnsi="Times New Roman" w:cs="Times New Roman"/>
          <w:sz w:val="24"/>
          <w:szCs w:val="24"/>
        </w:rPr>
        <w:lastRenderedPageBreak/>
        <w:t xml:space="preserve">modern web browsers (Chrome, Firefox, Safari). It should also be easily deployable using standard server environments like </w:t>
      </w:r>
      <w:r w:rsidRPr="0011523F">
        <w:rPr>
          <w:rFonts w:ascii="Times New Roman" w:eastAsia="Times New Roman" w:hAnsi="Times New Roman" w:cs="Times New Roman"/>
          <w:b/>
          <w:bCs/>
          <w:sz w:val="24"/>
          <w:szCs w:val="24"/>
        </w:rPr>
        <w:t>WAMP, XAMPP, or Apache2</w:t>
      </w:r>
      <w:r w:rsidRPr="0011523F">
        <w:rPr>
          <w:rFonts w:ascii="Times New Roman" w:eastAsia="Times New Roman" w:hAnsi="Times New Roman" w:cs="Times New Roman"/>
          <w:sz w:val="24"/>
          <w:szCs w:val="24"/>
        </w:rPr>
        <w:t>.</w:t>
      </w:r>
    </w:p>
    <w:p w14:paraId="1B27D49F" w14:textId="5857A1D8" w:rsidR="00C629CA" w:rsidRDefault="00150542"/>
    <w:p w14:paraId="34E8BB01" w14:textId="5F5ADF8A" w:rsidR="0011523F" w:rsidRDefault="0011523F"/>
    <w:p w14:paraId="3C3EAA98" w14:textId="4B234D8E" w:rsidR="0011523F" w:rsidRDefault="0011523F"/>
    <w:p w14:paraId="24630D3D" w14:textId="32C0F865" w:rsidR="0011523F" w:rsidRDefault="0011523F">
      <w:r>
        <w:rPr>
          <w:rFonts w:hint="cs"/>
          <w:rtl/>
        </w:rPr>
        <w:t>____________________________________________________________________________________________________________________________________________</w:t>
      </w:r>
    </w:p>
    <w:p w14:paraId="1A10F8B4" w14:textId="1821C40B" w:rsidR="0011523F" w:rsidRDefault="0011523F"/>
    <w:p w14:paraId="626AABBE" w14:textId="314B7862" w:rsidR="0011523F" w:rsidRDefault="0011523F"/>
    <w:p w14:paraId="375611B5" w14:textId="7BF218E1" w:rsidR="0011523F" w:rsidRDefault="0011523F"/>
    <w:p w14:paraId="11B15E8F" w14:textId="5C85604D" w:rsidR="0011523F" w:rsidRDefault="0011523F"/>
    <w:p w14:paraId="59686113" w14:textId="77777777" w:rsidR="0011523F" w:rsidRDefault="0011523F" w:rsidP="0011523F">
      <w:pPr>
        <w:pStyle w:val="Heading2"/>
      </w:pPr>
      <w:r>
        <w:rPr>
          <w:rtl/>
          <w:lang w:bidi="ar-EG"/>
        </w:rPr>
        <w:br/>
      </w:r>
      <w:r>
        <w:t>Project Phases</w:t>
      </w:r>
    </w:p>
    <w:p w14:paraId="1460EB40" w14:textId="77777777" w:rsidR="0011523F" w:rsidRDefault="0011523F" w:rsidP="0011523F">
      <w:pPr>
        <w:pStyle w:val="Heading3"/>
      </w:pPr>
      <w:r>
        <w:t>Requirement Gathering</w:t>
      </w:r>
    </w:p>
    <w:p w14:paraId="652DA574" w14:textId="77777777" w:rsidR="0011523F" w:rsidRDefault="0011523F" w:rsidP="0011523F">
      <w:pPr>
        <w:pStyle w:val="NormalWeb"/>
      </w:pPr>
      <w:r>
        <w:t xml:space="preserve">The team gathered functional and non-functional requirements to define the scope of the </w:t>
      </w:r>
      <w:r>
        <w:rPr>
          <w:b/>
          <w:bCs/>
        </w:rPr>
        <w:t>Courier Management System</w:t>
      </w:r>
      <w:r>
        <w:t xml:space="preserve">. This phase focused on understanding the logistical needs of the users, including </w:t>
      </w:r>
      <w:r>
        <w:rPr>
          <w:b/>
          <w:bCs/>
        </w:rPr>
        <w:t>customers</w:t>
      </w:r>
      <w:r>
        <w:t xml:space="preserve">, </w:t>
      </w:r>
      <w:r>
        <w:rPr>
          <w:b/>
          <w:bCs/>
        </w:rPr>
        <w:t>courier admins (staff)</w:t>
      </w:r>
      <w:r>
        <w:t xml:space="preserve">, and </w:t>
      </w:r>
      <w:r>
        <w:rPr>
          <w:b/>
          <w:bCs/>
        </w:rPr>
        <w:t>super admins</w:t>
      </w:r>
      <w:r>
        <w:t>, ensuring all tracking and management processes were identified.</w:t>
      </w:r>
    </w:p>
    <w:p w14:paraId="23313D9E" w14:textId="77777777" w:rsidR="0011523F" w:rsidRDefault="0011523F" w:rsidP="0011523F">
      <w:pPr>
        <w:pStyle w:val="Heading3"/>
      </w:pPr>
      <w:r>
        <w:t>System Design</w:t>
      </w:r>
    </w:p>
    <w:p w14:paraId="33158E25" w14:textId="77777777" w:rsidR="0011523F" w:rsidRDefault="0011523F" w:rsidP="0011523F">
      <w:pPr>
        <w:pStyle w:val="NormalWeb"/>
      </w:pPr>
      <w:r>
        <w:t xml:space="preserve">This phase involved designing the system architecture, including the </w:t>
      </w:r>
      <w:r>
        <w:rPr>
          <w:b/>
          <w:bCs/>
        </w:rPr>
        <w:t>MySQL database schema</w:t>
      </w:r>
      <w:r>
        <w:t xml:space="preserve"> and user interface mockups. Detailed use cases—such as </w:t>
      </w:r>
      <w:r>
        <w:rPr>
          <w:b/>
          <w:bCs/>
        </w:rPr>
        <w:t>Customer Registration</w:t>
      </w:r>
      <w:r>
        <w:t xml:space="preserve">, </w:t>
      </w:r>
      <w:r>
        <w:rPr>
          <w:b/>
          <w:bCs/>
        </w:rPr>
        <w:t>Secure Login</w:t>
      </w:r>
      <w:r>
        <w:t xml:space="preserve">, </w:t>
      </w:r>
      <w:r>
        <w:rPr>
          <w:b/>
          <w:bCs/>
        </w:rPr>
        <w:t>Book Shipment</w:t>
      </w:r>
      <w:r>
        <w:t xml:space="preserve">, and </w:t>
      </w:r>
      <w:r>
        <w:rPr>
          <w:b/>
          <w:bCs/>
        </w:rPr>
        <w:t>Real-time Tracking</w:t>
      </w:r>
      <w:r>
        <w:t>—were defined to map out the system's logic flow.</w:t>
      </w:r>
    </w:p>
    <w:p w14:paraId="5CFB00AC" w14:textId="77777777" w:rsidR="0011523F" w:rsidRDefault="0011523F" w:rsidP="0011523F">
      <w:pPr>
        <w:pStyle w:val="Heading3"/>
      </w:pPr>
      <w:r>
        <w:t>Implementation</w:t>
      </w:r>
    </w:p>
    <w:p w14:paraId="2455C185" w14:textId="77777777" w:rsidR="0011523F" w:rsidRDefault="0011523F" w:rsidP="0011523F">
      <w:pPr>
        <w:pStyle w:val="NormalWeb"/>
      </w:pPr>
      <w:r>
        <w:t xml:space="preserve">The system was implemented based on the design using </w:t>
      </w:r>
      <w:r>
        <w:rPr>
          <w:b/>
          <w:bCs/>
        </w:rPr>
        <w:t>PHP and MySQL</w:t>
      </w:r>
      <w:r>
        <w:t>. Each actor's interaction with the system was coded, focusing on the backend for automated rate calculation, GPS status updates, and the frontend for a responsive user experience.</w:t>
      </w:r>
    </w:p>
    <w:p w14:paraId="08EDC889" w14:textId="77777777" w:rsidR="0011523F" w:rsidRDefault="0011523F" w:rsidP="0011523F">
      <w:pPr>
        <w:pStyle w:val="Heading3"/>
      </w:pPr>
      <w:r>
        <w:t>Final Documentation</w:t>
      </w:r>
    </w:p>
    <w:p w14:paraId="2532F29C" w14:textId="77777777" w:rsidR="0011523F" w:rsidRDefault="0011523F" w:rsidP="0011523F">
      <w:pPr>
        <w:pStyle w:val="NormalWeb"/>
      </w:pPr>
      <w:r>
        <w:lastRenderedPageBreak/>
        <w:t>This document represents the final phase of the project, summarizing the entire development lifecycle from initial requirement gathering to system testing, along with detailed descriptions of key logistical use cases.</w:t>
      </w:r>
    </w:p>
    <w:p w14:paraId="2E91FF0C" w14:textId="77777777" w:rsidR="0011523F" w:rsidRDefault="00150542" w:rsidP="0011523F">
      <w:r>
        <w:pict w14:anchorId="379DCEFB">
          <v:rect id="_x0000_i1027" style="width:0;height:1.5pt" o:hralign="center" o:hrstd="t" o:hr="t" fillcolor="#a0a0a0" stroked="f"/>
        </w:pict>
      </w:r>
    </w:p>
    <w:p w14:paraId="31F247ED" w14:textId="77777777" w:rsidR="0011523F" w:rsidRDefault="0011523F" w:rsidP="0011523F">
      <w:pPr>
        <w:pStyle w:val="Heading2"/>
      </w:pPr>
      <w:r>
        <w:t>Documentation</w:t>
      </w:r>
    </w:p>
    <w:p w14:paraId="36BE1D66" w14:textId="77777777" w:rsidR="0011523F" w:rsidRDefault="0011523F" w:rsidP="0011523F">
      <w:pPr>
        <w:pStyle w:val="Heading3"/>
      </w:pPr>
      <w:r>
        <w:t>Final Documentation</w:t>
      </w:r>
    </w:p>
    <w:p w14:paraId="367AA4C7" w14:textId="77777777" w:rsidR="0011523F" w:rsidRDefault="0011523F" w:rsidP="0011523F">
      <w:pPr>
        <w:pStyle w:val="NormalWeb"/>
      </w:pPr>
      <w:r>
        <w:t>The comprehensive project documentation, covering all phases of the project lifecycle, from initial conceptualization to the technical implementation of the delivery tracking system.</w:t>
      </w:r>
    </w:p>
    <w:p w14:paraId="1A102E27" w14:textId="77777777" w:rsidR="0011523F" w:rsidRDefault="00150542" w:rsidP="0011523F">
      <w:r>
        <w:pict w14:anchorId="3C1A562A">
          <v:rect id="_x0000_i1028" style="width:0;height:1.5pt" o:hralign="center" o:hrstd="t" o:hr="t" fillcolor="#a0a0a0" stroked="f"/>
        </w:pict>
      </w:r>
    </w:p>
    <w:p w14:paraId="79C7490F" w14:textId="77777777" w:rsidR="0011523F" w:rsidRDefault="0011523F" w:rsidP="0011523F">
      <w:pPr>
        <w:pStyle w:val="Heading2"/>
      </w:pPr>
      <w:r>
        <w:t>Conclusion</w:t>
      </w:r>
    </w:p>
    <w:p w14:paraId="6D4ABBCF" w14:textId="77777777" w:rsidR="0011523F" w:rsidRDefault="0011523F" w:rsidP="0011523F">
      <w:pPr>
        <w:pStyle w:val="NormalWeb"/>
      </w:pPr>
      <w:r>
        <w:t xml:space="preserve">The </w:t>
      </w:r>
      <w:r>
        <w:rPr>
          <w:b/>
          <w:bCs/>
        </w:rPr>
        <w:t>Courier Management System</w:t>
      </w:r>
      <w:r>
        <w:t xml:space="preserve"> project successfully resulted in a professional platform that allows customers to register, log in, and manage shipments, while also supporting the critical roles of courier admins and super admins. Each phase of the project contributed to the complete system lifecycle, from gathering complex logistical requirements to delivering a final product capable of real-time tracking and automated operations.</w:t>
      </w:r>
    </w:p>
    <w:p w14:paraId="03CC4756" w14:textId="6713DBAC" w:rsidR="0011523F" w:rsidRDefault="0011523F">
      <w:pPr>
        <w:rPr>
          <w:rtl/>
          <w:lang w:bidi="ar-EG"/>
        </w:rPr>
      </w:pPr>
    </w:p>
    <w:sectPr w:rsidR="0011523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D73753"/>
    <w:multiLevelType w:val="multilevel"/>
    <w:tmpl w:val="7712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C310F"/>
    <w:multiLevelType w:val="multilevel"/>
    <w:tmpl w:val="6DB6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1D13C2"/>
    <w:multiLevelType w:val="multilevel"/>
    <w:tmpl w:val="6E7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F46941"/>
    <w:multiLevelType w:val="multilevel"/>
    <w:tmpl w:val="42A6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2F42AD"/>
    <w:multiLevelType w:val="multilevel"/>
    <w:tmpl w:val="7688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34916"/>
    <w:rsid w:val="000A2314"/>
    <w:rsid w:val="0011523F"/>
    <w:rsid w:val="00134916"/>
    <w:rsid w:val="00150542"/>
    <w:rsid w:val="00380EA2"/>
    <w:rsid w:val="00B31C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680C9"/>
  <w15:chartTrackingRefBased/>
  <w15:docId w15:val="{782047F8-0D4A-4145-858C-A71BFD52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152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152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52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23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152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523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1523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98730">
      <w:bodyDiv w:val="1"/>
      <w:marLeft w:val="0"/>
      <w:marRight w:val="0"/>
      <w:marTop w:val="0"/>
      <w:marBottom w:val="0"/>
      <w:divBdr>
        <w:top w:val="none" w:sz="0" w:space="0" w:color="auto"/>
        <w:left w:val="none" w:sz="0" w:space="0" w:color="auto"/>
        <w:bottom w:val="none" w:sz="0" w:space="0" w:color="auto"/>
        <w:right w:val="none" w:sz="0" w:space="0" w:color="auto"/>
      </w:divBdr>
    </w:div>
    <w:div w:id="1030684964">
      <w:bodyDiv w:val="1"/>
      <w:marLeft w:val="0"/>
      <w:marRight w:val="0"/>
      <w:marTop w:val="0"/>
      <w:marBottom w:val="0"/>
      <w:divBdr>
        <w:top w:val="none" w:sz="0" w:space="0" w:color="auto"/>
        <w:left w:val="none" w:sz="0" w:space="0" w:color="auto"/>
        <w:bottom w:val="none" w:sz="0" w:space="0" w:color="auto"/>
        <w:right w:val="none" w:sz="0" w:space="0" w:color="auto"/>
      </w:divBdr>
    </w:div>
    <w:div w:id="130747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993</Words>
  <Characters>5661</Characters>
  <Application>Microsoft Office Word</Application>
  <DocSecurity>0</DocSecurity>
  <Lines>47</Lines>
  <Paragraphs>13</Paragraphs>
  <ScaleCrop>false</ScaleCrop>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shaban</dc:creator>
  <cp:keywords/>
  <dc:description/>
  <cp:lastModifiedBy>fatma shaban</cp:lastModifiedBy>
  <cp:revision>5</cp:revision>
  <dcterms:created xsi:type="dcterms:W3CDTF">2026-04-19T20:42:00Z</dcterms:created>
  <dcterms:modified xsi:type="dcterms:W3CDTF">2026-04-19T20:55:00Z</dcterms:modified>
</cp:coreProperties>
</file>