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6AB" w:rsidRPr="00916CEB" w:rsidRDefault="00B126AB" w:rsidP="00B126AB">
      <w:pPr>
        <w:pStyle w:val="Masthead"/>
      </w:pPr>
      <w:r w:rsidRPr="00916CEB">
        <w:t>CANCER PREVENTION AND RESEARCH INSTITUTE OF TEXAS</w:t>
      </w:r>
    </w:p>
    <w:p w:rsidR="00883D85" w:rsidRPr="00436266" w:rsidRDefault="00436266" w:rsidP="00B126AB">
      <w:pPr>
        <w:pStyle w:val="Masthead"/>
        <w:spacing w:after="240"/>
        <w:rPr>
          <w:caps w:val="0"/>
          <w:color w:val="000000"/>
          <w:szCs w:val="24"/>
        </w:rPr>
      </w:pPr>
      <w:r w:rsidRPr="00436266">
        <w:rPr>
          <w:caps w:val="0"/>
          <w:color w:val="000000"/>
          <w:szCs w:val="24"/>
        </w:rPr>
        <w:t>&lt;</w:t>
      </w:r>
      <w:proofErr w:type="gramStart"/>
      <w:r w:rsidRPr="00436266">
        <w:rPr>
          <w:caps w:val="0"/>
          <w:color w:val="000000"/>
          <w:szCs w:val="24"/>
        </w:rPr>
        <w:t>&lt;[</w:t>
      </w:r>
      <w:proofErr w:type="spellStart"/>
      <w:proofErr w:type="gramEnd"/>
      <w:r w:rsidRPr="00436266">
        <w:rPr>
          <w:caps w:val="0"/>
          <w:color w:val="000000"/>
          <w:szCs w:val="24"/>
        </w:rPr>
        <w:t>d</w:t>
      </w:r>
      <w:r w:rsidR="00883D85" w:rsidRPr="00436266">
        <w:rPr>
          <w:caps w:val="0"/>
          <w:color w:val="000000"/>
          <w:szCs w:val="24"/>
        </w:rPr>
        <w:t>.App.AwardDesc</w:t>
      </w:r>
      <w:proofErr w:type="spellEnd"/>
      <w:r w:rsidR="00883D85" w:rsidRPr="00436266">
        <w:rPr>
          <w:caps w:val="0"/>
          <w:color w:val="000000"/>
          <w:szCs w:val="24"/>
        </w:rPr>
        <w:t>]</w:t>
      </w:r>
      <w:r w:rsidR="00880E0C">
        <w:t>:</w:t>
      </w:r>
      <w:r w:rsidR="00880E0C" w:rsidRPr="00880E0C">
        <w:rPr>
          <w:caps w:val="0"/>
        </w:rPr>
        <w:t>upper</w:t>
      </w:r>
      <w:r w:rsidR="00883D85" w:rsidRPr="00436266">
        <w:rPr>
          <w:caps w:val="0"/>
          <w:color w:val="000000"/>
          <w:szCs w:val="24"/>
        </w:rPr>
        <w:t>&gt;&gt;</w:t>
      </w:r>
    </w:p>
    <w:p w:rsidR="00B126AB" w:rsidRPr="00916CEB" w:rsidRDefault="00B126AB" w:rsidP="00B126AB">
      <w:pPr>
        <w:pStyle w:val="Masthead"/>
        <w:spacing w:after="240"/>
      </w:pPr>
      <w:r w:rsidRPr="00916CEB">
        <w:t>Fiscal Year</w:t>
      </w:r>
      <w:r w:rsidR="0056518C">
        <w:t xml:space="preserve"> </w:t>
      </w:r>
      <w:r w:rsidR="0056518C" w:rsidRPr="00436266">
        <w:rPr>
          <w:caps w:val="0"/>
        </w:rPr>
        <w:t>&lt;</w:t>
      </w:r>
      <w:proofErr w:type="gramStart"/>
      <w:r w:rsidR="0056518C" w:rsidRPr="00436266">
        <w:rPr>
          <w:caps w:val="0"/>
        </w:rPr>
        <w:t>&lt;[</w:t>
      </w:r>
      <w:proofErr w:type="spellStart"/>
      <w:proofErr w:type="gramEnd"/>
      <w:r w:rsidR="0056518C" w:rsidRPr="00436266">
        <w:rPr>
          <w:caps w:val="0"/>
        </w:rPr>
        <w:t>d.App</w:t>
      </w:r>
      <w:r w:rsidR="00E33FBD" w:rsidRPr="00436266">
        <w:rPr>
          <w:caps w:val="0"/>
        </w:rPr>
        <w:t>.</w:t>
      </w:r>
      <w:r w:rsidR="0056518C" w:rsidRPr="00436266">
        <w:rPr>
          <w:caps w:val="0"/>
        </w:rPr>
        <w:t>Year</w:t>
      </w:r>
      <w:proofErr w:type="spellEnd"/>
      <w:r w:rsidR="007A1B25">
        <w:rPr>
          <w:caps w:val="0"/>
        </w:rPr>
        <w:t>]</w:t>
      </w:r>
      <w:r w:rsidR="0056518C" w:rsidRPr="00436266">
        <w:rPr>
          <w:caps w:val="0"/>
        </w:rPr>
        <w:t>&gt;&gt;</w:t>
      </w:r>
      <w:r w:rsidR="00070F3C">
        <w:rPr>
          <w:caps w:val="0"/>
        </w:rPr>
        <w:t xml:space="preserve"> </w:t>
      </w:r>
      <w:r w:rsidRPr="00916CEB">
        <w:t>Cycle</w:t>
      </w:r>
      <w:r w:rsidR="009630B3">
        <w:t xml:space="preserve"> </w:t>
      </w:r>
      <w:r w:rsidR="00436266">
        <w:rPr>
          <w:caps w:val="0"/>
        </w:rPr>
        <w:t>&lt;&lt;[</w:t>
      </w:r>
      <w:proofErr w:type="spellStart"/>
      <w:r w:rsidR="00436266">
        <w:rPr>
          <w:caps w:val="0"/>
        </w:rPr>
        <w:t>d</w:t>
      </w:r>
      <w:r w:rsidR="0056518C" w:rsidRPr="00436266">
        <w:rPr>
          <w:caps w:val="0"/>
        </w:rPr>
        <w:t>.A</w:t>
      </w:r>
      <w:r w:rsidR="00436266">
        <w:rPr>
          <w:caps w:val="0"/>
        </w:rPr>
        <w:t>pp</w:t>
      </w:r>
      <w:r w:rsidR="00E33FBD" w:rsidRPr="00436266">
        <w:rPr>
          <w:caps w:val="0"/>
        </w:rPr>
        <w:t>.</w:t>
      </w:r>
      <w:r w:rsidR="0056518C" w:rsidRPr="00436266">
        <w:rPr>
          <w:caps w:val="0"/>
        </w:rPr>
        <w:t>ReceiptCycle</w:t>
      </w:r>
      <w:proofErr w:type="spellEnd"/>
      <w:r w:rsidR="0056518C" w:rsidRPr="00436266">
        <w:rPr>
          <w:caps w:val="0"/>
        </w:rPr>
        <w:t>]&gt;&gt;</w:t>
      </w:r>
    </w:p>
    <w:p w:rsidR="00B126AB" w:rsidRPr="00916CEB" w:rsidRDefault="00B126AB" w:rsidP="00B126AB">
      <w:pPr>
        <w:pStyle w:val="Masthead"/>
        <w:rPr>
          <w:kern w:val="2"/>
        </w:rPr>
      </w:pPr>
      <w:r w:rsidRPr="00916CEB">
        <w:rPr>
          <w:kern w:val="2"/>
        </w:rPr>
        <w:t>PEER REVIEW SUMMARY STATEMENT</w:t>
      </w:r>
    </w:p>
    <w:p w:rsidR="00B126AB" w:rsidRPr="00916CEB" w:rsidRDefault="00B126AB" w:rsidP="00B126AB">
      <w:pPr>
        <w:spacing w:after="240"/>
        <w:jc w:val="center"/>
        <w:rPr>
          <w:b/>
        </w:rPr>
      </w:pPr>
      <w:r w:rsidRPr="00916CEB">
        <w:rPr>
          <w:b/>
        </w:rPr>
        <w:t>(PRIVILEGED COMMUNICATION)</w:t>
      </w:r>
    </w:p>
    <w:p w:rsidR="00DB7C0D" w:rsidRPr="00B61062" w:rsidRDefault="00B126AB" w:rsidP="00B126AB">
      <w:pPr>
        <w:pStyle w:val="MastheadInfo"/>
        <w:rPr>
          <w:bCs/>
          <w:color w:val="000000"/>
          <w:szCs w:val="24"/>
        </w:rPr>
      </w:pPr>
      <w:r w:rsidRPr="00916CEB">
        <w:rPr>
          <w:b/>
          <w:bCs/>
        </w:rPr>
        <w:t>Application ID:</w:t>
      </w:r>
      <w:r w:rsidRPr="00916CEB">
        <w:tab/>
      </w:r>
      <w:r w:rsidR="00DB7C0D" w:rsidRPr="00B61062">
        <w:rPr>
          <w:bCs/>
          <w:color w:val="000000"/>
          <w:szCs w:val="24"/>
        </w:rPr>
        <w:t>&lt;</w:t>
      </w:r>
      <w:proofErr w:type="gramStart"/>
      <w:r w:rsidR="00DB7C0D" w:rsidRPr="00B61062">
        <w:rPr>
          <w:bCs/>
          <w:color w:val="000000"/>
          <w:szCs w:val="24"/>
        </w:rPr>
        <w:t>&lt;[</w:t>
      </w:r>
      <w:proofErr w:type="spellStart"/>
      <w:proofErr w:type="gramEnd"/>
      <w:r w:rsidR="00DB7C0D" w:rsidRPr="00B61062">
        <w:rPr>
          <w:bCs/>
          <w:color w:val="000000"/>
          <w:szCs w:val="24"/>
        </w:rPr>
        <w:t>d.App.LogNumber</w:t>
      </w:r>
      <w:proofErr w:type="spellEnd"/>
      <w:r w:rsidR="00DB7C0D" w:rsidRPr="00B61062">
        <w:rPr>
          <w:bCs/>
          <w:color w:val="000000"/>
          <w:szCs w:val="24"/>
        </w:rPr>
        <w:t>]&gt;&gt;</w:t>
      </w:r>
    </w:p>
    <w:p w:rsidR="00DB7C0D" w:rsidRPr="00A478A8" w:rsidRDefault="00B126AB" w:rsidP="00DB7C0D">
      <w:pPr>
        <w:rPr>
          <w:b/>
          <w:bCs/>
          <w:color w:val="000000"/>
          <w:szCs w:val="24"/>
        </w:rPr>
      </w:pPr>
      <w:r w:rsidRPr="00916CEB">
        <w:rPr>
          <w:b/>
          <w:bCs/>
          <w:color w:val="000000"/>
        </w:rPr>
        <w:t>Funding Mechanism:</w:t>
      </w:r>
      <w:r w:rsidRPr="00916CEB">
        <w:rPr>
          <w:color w:val="000000"/>
        </w:rPr>
        <w:tab/>
      </w:r>
      <w:r w:rsidR="00DB7C0D" w:rsidRPr="00DB7C0D">
        <w:rPr>
          <w:bCs/>
          <w:color w:val="000000"/>
          <w:szCs w:val="24"/>
        </w:rPr>
        <w:t>&lt;</w:t>
      </w:r>
      <w:proofErr w:type="gramStart"/>
      <w:r w:rsidR="00DB7C0D" w:rsidRPr="00DB7C0D">
        <w:rPr>
          <w:bCs/>
          <w:color w:val="000000"/>
          <w:szCs w:val="24"/>
        </w:rPr>
        <w:t>&lt;[</w:t>
      </w:r>
      <w:proofErr w:type="spellStart"/>
      <w:proofErr w:type="gramEnd"/>
      <w:r w:rsidR="00DB7C0D" w:rsidRPr="00DB7C0D">
        <w:rPr>
          <w:bCs/>
          <w:color w:val="000000"/>
          <w:szCs w:val="24"/>
        </w:rPr>
        <w:t>d.App.AwardDesc</w:t>
      </w:r>
      <w:proofErr w:type="spellEnd"/>
      <w:r w:rsidR="00DB7C0D" w:rsidRPr="00DB7C0D">
        <w:rPr>
          <w:bCs/>
          <w:color w:val="000000"/>
          <w:szCs w:val="24"/>
        </w:rPr>
        <w:t>]&gt;&gt;</w:t>
      </w:r>
    </w:p>
    <w:p w:rsidR="00B126AB" w:rsidRPr="00916CEB" w:rsidRDefault="00557197" w:rsidP="00B126AB">
      <w:pPr>
        <w:pStyle w:val="MastheadInfo"/>
      </w:pPr>
      <w:r>
        <w:rPr>
          <w:b/>
          <w:bCs/>
        </w:rPr>
        <w:t>Principal Investigator</w:t>
      </w:r>
      <w:r w:rsidR="00B126AB" w:rsidRPr="00916CEB">
        <w:rPr>
          <w:b/>
          <w:bCs/>
        </w:rPr>
        <w:t>:</w:t>
      </w:r>
      <w:r w:rsidR="00B126AB" w:rsidRPr="00916CEB">
        <w:tab/>
      </w:r>
      <w:r w:rsidR="00DB7C0D" w:rsidRPr="00B61062">
        <w:rPr>
          <w:szCs w:val="24"/>
        </w:rPr>
        <w:t>&lt;</w:t>
      </w:r>
      <w:proofErr w:type="gramStart"/>
      <w:r w:rsidR="00DB7C0D" w:rsidRPr="00B61062">
        <w:rPr>
          <w:szCs w:val="24"/>
        </w:rPr>
        <w:t>&lt;[</w:t>
      </w:r>
      <w:proofErr w:type="spellStart"/>
      <w:proofErr w:type="gramEnd"/>
      <w:r w:rsidR="00DB7C0D" w:rsidRPr="00B61062">
        <w:rPr>
          <w:szCs w:val="24"/>
        </w:rPr>
        <w:t>d.App.PiFirstName</w:t>
      </w:r>
      <w:proofErr w:type="spellEnd"/>
      <w:r w:rsidR="00DB7C0D" w:rsidRPr="00B61062">
        <w:rPr>
          <w:szCs w:val="24"/>
        </w:rPr>
        <w:t>]&gt;&gt; &lt;&lt;[</w:t>
      </w:r>
      <w:proofErr w:type="spellStart"/>
      <w:r w:rsidR="00DB7C0D" w:rsidRPr="00B61062">
        <w:rPr>
          <w:szCs w:val="24"/>
        </w:rPr>
        <w:t>d.App.PiLastName</w:t>
      </w:r>
      <w:proofErr w:type="spellEnd"/>
      <w:r w:rsidR="00DB7C0D" w:rsidRPr="00B61062">
        <w:rPr>
          <w:szCs w:val="24"/>
        </w:rPr>
        <w:t>]&gt;&gt;</w:t>
      </w:r>
    </w:p>
    <w:p w:rsidR="00DB7C0D" w:rsidRDefault="00B126AB" w:rsidP="00B126AB">
      <w:pPr>
        <w:pStyle w:val="MastheadInfo"/>
      </w:pPr>
      <w:r w:rsidRPr="00916CEB">
        <w:rPr>
          <w:b/>
          <w:bCs/>
        </w:rPr>
        <w:t>Applicant Organization:</w:t>
      </w:r>
      <w:r w:rsidRPr="00916CEB">
        <w:tab/>
      </w:r>
      <w:r w:rsidR="00DB7C0D">
        <w:t>&lt;</w:t>
      </w:r>
      <w:proofErr w:type="gramStart"/>
      <w:r w:rsidR="00DB7C0D">
        <w:t>&lt;[</w:t>
      </w:r>
      <w:proofErr w:type="spellStart"/>
      <w:proofErr w:type="gramEnd"/>
      <w:r w:rsidR="00DB7C0D">
        <w:t>d.App.PiOrgName</w:t>
      </w:r>
      <w:proofErr w:type="spellEnd"/>
      <w:r w:rsidR="00DB7C0D">
        <w:t>]&gt;&gt;</w:t>
      </w:r>
    </w:p>
    <w:p w:rsidR="00B126AB" w:rsidRPr="00916CEB" w:rsidRDefault="00B126AB" w:rsidP="00DB7C0D">
      <w:pPr>
        <w:pStyle w:val="MastheadInfo"/>
        <w:tabs>
          <w:tab w:val="left" w:pos="2850"/>
        </w:tabs>
      </w:pPr>
      <w:r w:rsidRPr="00916CEB">
        <w:rPr>
          <w:b/>
          <w:bCs/>
        </w:rPr>
        <w:t>Title:</w:t>
      </w:r>
      <w:r w:rsidRPr="00916CEB">
        <w:tab/>
      </w:r>
      <w:r w:rsidR="00751E0B" w:rsidRPr="009956B0">
        <w:t>&lt;</w:t>
      </w:r>
      <w:proofErr w:type="gramStart"/>
      <w:r w:rsidR="00751E0B" w:rsidRPr="009956B0">
        <w:t>&lt;[</w:t>
      </w:r>
      <w:proofErr w:type="spellStart"/>
      <w:proofErr w:type="gramEnd"/>
      <w:r w:rsidR="00751E0B" w:rsidRPr="009956B0">
        <w:t>d.App.A</w:t>
      </w:r>
      <w:r w:rsidR="00761EFE" w:rsidRPr="009956B0">
        <w:t>pplication</w:t>
      </w:r>
      <w:r w:rsidRPr="009956B0">
        <w:t>Title</w:t>
      </w:r>
      <w:proofErr w:type="spellEnd"/>
      <w:r w:rsidRPr="009956B0">
        <w:t>]</w:t>
      </w:r>
      <w:r w:rsidR="00B81590" w:rsidRPr="009956B0">
        <w:t>&gt;&gt;</w:t>
      </w:r>
    </w:p>
    <w:p w:rsidR="00B81590" w:rsidRDefault="00B126AB" w:rsidP="00B126AB">
      <w:pPr>
        <w:pStyle w:val="MastheadInfo"/>
      </w:pPr>
      <w:r w:rsidRPr="00916CEB">
        <w:rPr>
          <w:b/>
          <w:bCs/>
        </w:rPr>
        <w:t>Proposed Start Date:</w:t>
      </w:r>
      <w:r w:rsidRPr="00916CEB">
        <w:tab/>
      </w:r>
      <w:r w:rsidR="005C028E" w:rsidRPr="00B61062">
        <w:rPr>
          <w:szCs w:val="24"/>
        </w:rPr>
        <w:t>&lt;</w:t>
      </w:r>
      <w:proofErr w:type="gramStart"/>
      <w:r w:rsidR="005C028E" w:rsidRPr="00B61062">
        <w:rPr>
          <w:szCs w:val="24"/>
        </w:rPr>
        <w:t>&lt;[</w:t>
      </w:r>
      <w:proofErr w:type="spellStart"/>
      <w:proofErr w:type="gramEnd"/>
      <w:r w:rsidR="005C028E" w:rsidRPr="00B61062">
        <w:rPr>
          <w:szCs w:val="24"/>
        </w:rPr>
        <w:t>d.App</w:t>
      </w:r>
      <w:proofErr w:type="spellEnd"/>
      <w:r w:rsidR="005C028E" w:rsidRPr="00B61062">
        <w:rPr>
          <w:szCs w:val="24"/>
        </w:rPr>
        <w:t>.</w:t>
      </w:r>
      <w:r w:rsidR="005C028E" w:rsidRPr="00B61062">
        <w:rPr>
          <w:color w:val="000000"/>
          <w:szCs w:val="24"/>
        </w:rPr>
        <w:t xml:space="preserve"> </w:t>
      </w:r>
      <w:proofErr w:type="spellStart"/>
      <w:r w:rsidR="005C028E" w:rsidRPr="00B61062">
        <w:rPr>
          <w:color w:val="000000"/>
          <w:szCs w:val="24"/>
        </w:rPr>
        <w:t>ProjectStartDate</w:t>
      </w:r>
      <w:proofErr w:type="spellEnd"/>
      <w:proofErr w:type="gramStart"/>
      <w:r w:rsidR="005C028E" w:rsidRPr="00B61062">
        <w:rPr>
          <w:color w:val="000000"/>
          <w:szCs w:val="24"/>
        </w:rPr>
        <w:t>]</w:t>
      </w:r>
      <w:r w:rsidR="00E33F53" w:rsidRPr="00B61062">
        <w:rPr>
          <w:color w:val="000000"/>
          <w:szCs w:val="24"/>
        </w:rPr>
        <w:t xml:space="preserve"> :</w:t>
      </w:r>
      <w:proofErr w:type="gramEnd"/>
      <w:r w:rsidR="00E33F53" w:rsidRPr="00B61062">
        <w:rPr>
          <w:color w:val="000000"/>
          <w:szCs w:val="24"/>
        </w:rPr>
        <w:t>"MM/</w:t>
      </w:r>
      <w:proofErr w:type="spellStart"/>
      <w:r w:rsidR="00E33F53" w:rsidRPr="00B61062">
        <w:rPr>
          <w:color w:val="000000"/>
          <w:szCs w:val="24"/>
        </w:rPr>
        <w:t>dd</w:t>
      </w:r>
      <w:proofErr w:type="spellEnd"/>
      <w:r w:rsidR="00E33F53" w:rsidRPr="00B61062">
        <w:rPr>
          <w:color w:val="000000"/>
          <w:szCs w:val="24"/>
        </w:rPr>
        <w:t>/</w:t>
      </w:r>
      <w:proofErr w:type="spellStart"/>
      <w:r w:rsidR="00E33F53" w:rsidRPr="00B61062">
        <w:rPr>
          <w:color w:val="000000"/>
          <w:szCs w:val="24"/>
        </w:rPr>
        <w:t>yyyy</w:t>
      </w:r>
      <w:proofErr w:type="spellEnd"/>
      <w:r w:rsidR="00E33F53" w:rsidRPr="00B61062">
        <w:rPr>
          <w:color w:val="000000"/>
          <w:szCs w:val="24"/>
        </w:rPr>
        <w:t>"</w:t>
      </w:r>
      <w:r w:rsidR="005C028E" w:rsidRPr="00B61062">
        <w:rPr>
          <w:color w:val="000000"/>
          <w:szCs w:val="24"/>
        </w:rPr>
        <w:t>&gt;&gt;</w:t>
      </w:r>
    </w:p>
    <w:p w:rsidR="00B126AB" w:rsidRPr="00916CEB" w:rsidRDefault="00B126AB" w:rsidP="00B126AB">
      <w:pPr>
        <w:pStyle w:val="MastheadInfo"/>
      </w:pPr>
      <w:r w:rsidRPr="00916CEB">
        <w:rPr>
          <w:b/>
          <w:bCs/>
        </w:rPr>
        <w:t>Proposed End Date:</w:t>
      </w:r>
      <w:r w:rsidRPr="00916CEB">
        <w:tab/>
      </w:r>
      <w:r w:rsidR="005C028E" w:rsidRPr="00B61062">
        <w:rPr>
          <w:szCs w:val="24"/>
        </w:rPr>
        <w:t>&lt;</w:t>
      </w:r>
      <w:proofErr w:type="gramStart"/>
      <w:r w:rsidR="005C028E" w:rsidRPr="00B61062">
        <w:rPr>
          <w:szCs w:val="24"/>
        </w:rPr>
        <w:t>&lt;[</w:t>
      </w:r>
      <w:proofErr w:type="spellStart"/>
      <w:proofErr w:type="gramEnd"/>
      <w:r w:rsidR="005C028E" w:rsidRPr="00B61062">
        <w:rPr>
          <w:szCs w:val="24"/>
        </w:rPr>
        <w:t>d.App</w:t>
      </w:r>
      <w:proofErr w:type="spellEnd"/>
      <w:r w:rsidR="005C028E" w:rsidRPr="00B61062">
        <w:rPr>
          <w:szCs w:val="24"/>
        </w:rPr>
        <w:t>.</w:t>
      </w:r>
      <w:r w:rsidR="005C028E" w:rsidRPr="00B61062">
        <w:rPr>
          <w:color w:val="000000"/>
          <w:szCs w:val="24"/>
        </w:rPr>
        <w:t xml:space="preserve"> </w:t>
      </w:r>
      <w:proofErr w:type="spellStart"/>
      <w:r w:rsidR="005C028E" w:rsidRPr="00B61062">
        <w:rPr>
          <w:color w:val="000000"/>
          <w:szCs w:val="24"/>
        </w:rPr>
        <w:t>ProjectEndDate</w:t>
      </w:r>
      <w:proofErr w:type="spellEnd"/>
      <w:r w:rsidR="005C028E" w:rsidRPr="00B61062">
        <w:rPr>
          <w:color w:val="000000"/>
          <w:szCs w:val="24"/>
        </w:rPr>
        <w:t>]</w:t>
      </w:r>
      <w:r w:rsidR="00E33F53" w:rsidRPr="00B61062">
        <w:rPr>
          <w:color w:val="000000"/>
          <w:szCs w:val="24"/>
        </w:rPr>
        <w:t>:"MM/</w:t>
      </w:r>
      <w:proofErr w:type="spellStart"/>
      <w:r w:rsidR="00E33F53" w:rsidRPr="00B61062">
        <w:rPr>
          <w:color w:val="000000"/>
          <w:szCs w:val="24"/>
        </w:rPr>
        <w:t>dd</w:t>
      </w:r>
      <w:proofErr w:type="spellEnd"/>
      <w:r w:rsidR="00E33F53" w:rsidRPr="00B61062">
        <w:rPr>
          <w:color w:val="000000"/>
          <w:szCs w:val="24"/>
        </w:rPr>
        <w:t>/</w:t>
      </w:r>
      <w:proofErr w:type="spellStart"/>
      <w:r w:rsidR="00E33F53" w:rsidRPr="00B61062">
        <w:rPr>
          <w:color w:val="000000"/>
          <w:szCs w:val="24"/>
        </w:rPr>
        <w:t>yyyy</w:t>
      </w:r>
      <w:proofErr w:type="spellEnd"/>
      <w:r w:rsidR="00E33F53" w:rsidRPr="00B61062">
        <w:rPr>
          <w:color w:val="000000"/>
          <w:szCs w:val="24"/>
        </w:rPr>
        <w:t>"</w:t>
      </w:r>
      <w:r w:rsidR="005C028E" w:rsidRPr="00B61062">
        <w:rPr>
          <w:color w:val="000000"/>
          <w:szCs w:val="24"/>
        </w:rPr>
        <w:t>&gt;&gt;</w:t>
      </w:r>
    </w:p>
    <w:p w:rsidR="00B126AB" w:rsidRPr="00916CEB" w:rsidRDefault="00B126AB" w:rsidP="00B126AB">
      <w:pPr>
        <w:pStyle w:val="MastheadInfo"/>
        <w:spacing w:after="480"/>
      </w:pPr>
      <w:r w:rsidRPr="00916CEB">
        <w:rPr>
          <w:b/>
          <w:bCs/>
        </w:rPr>
        <w:t>Total Budget Requested:</w:t>
      </w:r>
      <w:r w:rsidRPr="00916CEB">
        <w:tab/>
      </w:r>
      <w:r w:rsidR="00751E0B" w:rsidRPr="00B61062">
        <w:rPr>
          <w:color w:val="000000"/>
          <w:szCs w:val="24"/>
        </w:rPr>
        <w:t>$&lt;</w:t>
      </w:r>
      <w:proofErr w:type="gramStart"/>
      <w:r w:rsidR="00751E0B" w:rsidRPr="00B61062">
        <w:rPr>
          <w:color w:val="000000"/>
          <w:szCs w:val="24"/>
        </w:rPr>
        <w:t>&lt;[</w:t>
      </w:r>
      <w:proofErr w:type="spellStart"/>
      <w:proofErr w:type="gramEnd"/>
      <w:r w:rsidR="00751E0B" w:rsidRPr="00B61062">
        <w:rPr>
          <w:color w:val="000000"/>
          <w:szCs w:val="24"/>
        </w:rPr>
        <w:t>d.App.TotalBudget</w:t>
      </w:r>
      <w:proofErr w:type="spellEnd"/>
      <w:r w:rsidR="00751E0B" w:rsidRPr="00B61062">
        <w:rPr>
          <w:color w:val="000000"/>
          <w:szCs w:val="24"/>
        </w:rPr>
        <w:t>]:"###,###,###,###"&gt;&gt;</w:t>
      </w:r>
      <w:r w:rsidR="00751E0B" w:rsidRPr="00F30FF9">
        <w:rPr>
          <w:highlight w:val="yellow"/>
        </w:rPr>
        <w:t xml:space="preserve"> </w:t>
      </w:r>
      <w:bookmarkStart w:id="0" w:name="_GoBack"/>
      <w:bookmarkEnd w:id="0"/>
    </w:p>
    <w:p w:rsidR="00B126AB" w:rsidRDefault="00B126AB" w:rsidP="00557197">
      <w:pPr>
        <w:pStyle w:val="MastheadInfo"/>
        <w:spacing w:after="240"/>
        <w:rPr>
          <w:b/>
          <w:bCs/>
          <w:caps/>
          <w:color w:val="000000"/>
        </w:rPr>
      </w:pPr>
      <w:r w:rsidRPr="00916CEB">
        <w:rPr>
          <w:b/>
          <w:bCs/>
          <w:caps/>
          <w:color w:val="000000"/>
        </w:rPr>
        <w:t xml:space="preserve">SUMMARY OF REVIEW </w:t>
      </w:r>
    </w:p>
    <w:p w:rsidR="00557197" w:rsidRPr="00557197" w:rsidRDefault="00823C1E" w:rsidP="00557197">
      <w:pPr>
        <w:pStyle w:val="MastheadInfo"/>
        <w:rPr>
          <w:b/>
          <w:bCs/>
        </w:rPr>
      </w:pPr>
      <w:r>
        <w:rPr>
          <w:b/>
          <w:bCs/>
        </w:rPr>
        <w:t>Preliminary</w:t>
      </w:r>
      <w:r w:rsidR="00557197" w:rsidRPr="00557197">
        <w:rPr>
          <w:b/>
          <w:bCs/>
        </w:rPr>
        <w:t xml:space="preserve"> Evaluation Score [Rating Scale 1.0 (highest merit) to 9.0 (lowest merit)]</w:t>
      </w:r>
    </w:p>
    <w:tbl>
      <w:tblPr>
        <w:tblW w:w="9000" w:type="dxa"/>
        <w:tblInd w:w="120" w:type="dxa"/>
        <w:tblLayout w:type="fixed"/>
        <w:tblCellMar>
          <w:left w:w="120" w:type="dxa"/>
          <w:right w:w="120" w:type="dxa"/>
        </w:tblCellMar>
        <w:tblLook w:val="0000" w:firstRow="0" w:lastRow="0" w:firstColumn="0" w:lastColumn="0" w:noHBand="0" w:noVBand="0"/>
      </w:tblPr>
      <w:tblGrid>
        <w:gridCol w:w="7200"/>
        <w:gridCol w:w="1800"/>
      </w:tblGrid>
      <w:tr w:rsidR="007F4418" w:rsidRPr="00CE1EB7" w:rsidTr="00AF1148">
        <w:trPr>
          <w:trHeight w:val="444"/>
        </w:trPr>
        <w:tc>
          <w:tcPr>
            <w:tcW w:w="7200" w:type="dxa"/>
            <w:tcBorders>
              <w:top w:val="single" w:sz="6" w:space="0" w:color="000000"/>
              <w:left w:val="single" w:sz="6" w:space="0" w:color="000000"/>
              <w:bottom w:val="single" w:sz="6" w:space="0" w:color="000000"/>
              <w:right w:val="single" w:sz="6" w:space="0" w:color="000000"/>
            </w:tcBorders>
            <w:vAlign w:val="center"/>
          </w:tcPr>
          <w:p w:rsidR="007F4418" w:rsidRPr="00CE1EB7" w:rsidRDefault="007F4418" w:rsidP="00D07DE2">
            <w:pPr>
              <w:spacing w:after="240"/>
              <w:rPr>
                <w:color w:val="000000"/>
              </w:rPr>
            </w:pPr>
            <w:r w:rsidRPr="00CE1EB7">
              <w:rPr>
                <w:color w:val="000000"/>
              </w:rPr>
              <w:t>This application received an initial evaluation for scientific merit and impact (preliminary evaluation). During the preliminary evaluation, your application was judged to be noncompetitive and, therefore, was not considered for further review.</w:t>
            </w:r>
          </w:p>
          <w:p w:rsidR="007F4418" w:rsidRPr="00CE1EB7" w:rsidRDefault="007F4418" w:rsidP="00823C1E">
            <w:pPr>
              <w:rPr>
                <w:color w:val="000000"/>
              </w:rPr>
            </w:pPr>
            <w:r w:rsidRPr="00CE1EB7">
              <w:rPr>
                <w:color w:val="000000"/>
              </w:rPr>
              <w:t xml:space="preserve">CPRIT received many more applications for support than can be accommodated at this time with available funds. Your application was evaluated by highly qualified individuals from outside the State of Texas. As explained in the Request for Applications, the review included preliminary evaluation of your application based on the abstract and significance statement. The submitted biographical </w:t>
            </w:r>
            <w:proofErr w:type="gramStart"/>
            <w:r w:rsidRPr="00CE1EB7">
              <w:rPr>
                <w:color w:val="000000"/>
              </w:rPr>
              <w:t>sketch(</w:t>
            </w:r>
            <w:proofErr w:type="spellStart"/>
            <w:proofErr w:type="gramEnd"/>
            <w:r w:rsidRPr="00CE1EB7">
              <w:rPr>
                <w:color w:val="000000"/>
              </w:rPr>
              <w:t>es</w:t>
            </w:r>
            <w:proofErr w:type="spellEnd"/>
            <w:r w:rsidRPr="00CE1EB7">
              <w:rPr>
                <w:color w:val="000000"/>
              </w:rPr>
              <w:t>) and budget information were also considered in the review.</w:t>
            </w:r>
          </w:p>
        </w:tc>
        <w:tc>
          <w:tcPr>
            <w:tcW w:w="1800" w:type="dxa"/>
            <w:tcBorders>
              <w:top w:val="single" w:sz="6" w:space="0" w:color="000000"/>
              <w:left w:val="single" w:sz="6" w:space="0" w:color="000000"/>
              <w:bottom w:val="single" w:sz="6" w:space="0" w:color="000000"/>
              <w:right w:val="single" w:sz="6" w:space="0" w:color="000000"/>
            </w:tcBorders>
          </w:tcPr>
          <w:p w:rsidR="000D5EA8" w:rsidRDefault="000D5EA8" w:rsidP="00AF1148">
            <w:pPr>
              <w:autoSpaceDE w:val="0"/>
              <w:autoSpaceDN w:val="0"/>
              <w:adjustRightInd w:val="0"/>
              <w:jc w:val="center"/>
              <w:rPr>
                <w:sz w:val="22"/>
              </w:rPr>
            </w:pPr>
          </w:p>
          <w:p w:rsidR="000D5EA8" w:rsidRDefault="000D5EA8" w:rsidP="00AF1148">
            <w:pPr>
              <w:autoSpaceDE w:val="0"/>
              <w:autoSpaceDN w:val="0"/>
              <w:adjustRightInd w:val="0"/>
              <w:jc w:val="center"/>
              <w:rPr>
                <w:sz w:val="22"/>
              </w:rPr>
            </w:pPr>
          </w:p>
          <w:p w:rsidR="000D5EA8" w:rsidRDefault="000D5EA8" w:rsidP="00AF1148">
            <w:pPr>
              <w:autoSpaceDE w:val="0"/>
              <w:autoSpaceDN w:val="0"/>
              <w:adjustRightInd w:val="0"/>
              <w:jc w:val="center"/>
              <w:rPr>
                <w:sz w:val="22"/>
              </w:rPr>
            </w:pPr>
          </w:p>
          <w:p w:rsidR="000D5EA8" w:rsidRDefault="000D5EA8" w:rsidP="00AF1148">
            <w:pPr>
              <w:autoSpaceDE w:val="0"/>
              <w:autoSpaceDN w:val="0"/>
              <w:adjustRightInd w:val="0"/>
              <w:jc w:val="center"/>
              <w:rPr>
                <w:sz w:val="22"/>
              </w:rPr>
            </w:pPr>
          </w:p>
          <w:p w:rsidR="00F53006" w:rsidRDefault="00F53006" w:rsidP="00AF1148">
            <w:pPr>
              <w:autoSpaceDE w:val="0"/>
              <w:autoSpaceDN w:val="0"/>
              <w:adjustRightInd w:val="0"/>
              <w:jc w:val="center"/>
              <w:rPr>
                <w:sz w:val="22"/>
              </w:rPr>
            </w:pPr>
          </w:p>
          <w:p w:rsidR="000D5EA8" w:rsidRPr="0017430F" w:rsidRDefault="000D5EA8" w:rsidP="00AF1148">
            <w:pPr>
              <w:autoSpaceDE w:val="0"/>
              <w:autoSpaceDN w:val="0"/>
              <w:adjustRightInd w:val="0"/>
              <w:jc w:val="center"/>
              <w:rPr>
                <w:sz w:val="22"/>
              </w:rPr>
            </w:pPr>
            <w:r>
              <w:rPr>
                <w:sz w:val="22"/>
              </w:rPr>
              <w:t>&lt;&lt;[</w:t>
            </w:r>
            <w:proofErr w:type="spellStart"/>
            <w:r>
              <w:rPr>
                <w:sz w:val="22"/>
              </w:rPr>
              <w:t>d.Critiques.FirstOrDefault</w:t>
            </w:r>
            <w:proofErr w:type="spellEnd"/>
            <w:r>
              <w:rPr>
                <w:sz w:val="22"/>
              </w:rPr>
              <w:t xml:space="preserve">(x =&gt; </w:t>
            </w:r>
            <w:proofErr w:type="spellStart"/>
            <w:r>
              <w:rPr>
                <w:sz w:val="22"/>
              </w:rPr>
              <w:t>x.OverallFlag</w:t>
            </w:r>
            <w:proofErr w:type="spellEnd"/>
            <w:r>
              <w:rPr>
                <w:sz w:val="22"/>
              </w:rPr>
              <w:t>).</w:t>
            </w:r>
            <w:proofErr w:type="spellStart"/>
            <w:r>
              <w:rPr>
                <w:sz w:val="22"/>
              </w:rPr>
              <w:t>AvgScore</w:t>
            </w:r>
            <w:proofErr w:type="spellEnd"/>
            <w:r>
              <w:rPr>
                <w:sz w:val="22"/>
              </w:rPr>
              <w:t>]:"0.0"&gt;&gt;</w:t>
            </w:r>
          </w:p>
          <w:p w:rsidR="007F4418" w:rsidRPr="00CE1EB7" w:rsidRDefault="007F4418" w:rsidP="00AF1148">
            <w:pPr>
              <w:spacing w:after="240"/>
              <w:jc w:val="center"/>
              <w:rPr>
                <w:color w:val="000000"/>
              </w:rPr>
            </w:pPr>
          </w:p>
        </w:tc>
      </w:tr>
    </w:tbl>
    <w:p w:rsidR="00561861" w:rsidRDefault="00561861" w:rsidP="00561861">
      <w:pPr>
        <w:pStyle w:val="MastheadInfo"/>
        <w:tabs>
          <w:tab w:val="left" w:pos="2850"/>
        </w:tabs>
      </w:pPr>
    </w:p>
    <w:p w:rsidR="00803DE3" w:rsidRDefault="008407BF" w:rsidP="00803DE3">
      <w:pPr>
        <w:keepNext/>
        <w:keepLines/>
        <w:autoSpaceDE w:val="0"/>
        <w:autoSpaceDN w:val="0"/>
        <w:adjustRightInd w:val="0"/>
      </w:pPr>
      <w:r>
        <w:rPr>
          <w:b/>
        </w:rPr>
        <w:t>&lt;&lt;if [d.OtherData1.Count(x =&gt; x.Field2 == "</w:t>
      </w:r>
      <w:r w:rsidR="002166D9">
        <w:rPr>
          <w:b/>
        </w:rPr>
        <w:t>19</w:t>
      </w:r>
      <w:r>
        <w:rPr>
          <w:b/>
        </w:rPr>
        <w:t>") &gt; 0]&gt;&gt;</w:t>
      </w:r>
      <w:r w:rsidR="00B126AB" w:rsidRPr="007E0E0F">
        <w:rPr>
          <w:b/>
        </w:rPr>
        <w:t>A</w:t>
      </w:r>
      <w:r w:rsidR="002649E0" w:rsidRPr="007E0E0F">
        <w:rPr>
          <w:b/>
        </w:rPr>
        <w:t>BSTRACT AND SIGNIFICANCE</w:t>
      </w:r>
      <w:r w:rsidR="002649E0">
        <w:t xml:space="preserve"> </w:t>
      </w:r>
      <w:r w:rsidR="00B126AB" w:rsidRPr="00916CEB">
        <w:t>(provided by applicant</w:t>
      </w:r>
      <w:proofErr w:type="gramStart"/>
      <w:r w:rsidR="00B126AB" w:rsidRPr="00916CEB">
        <w:t>):</w:t>
      </w:r>
      <w:proofErr w:type="gramEnd"/>
      <w:r w:rsidR="00561861" w:rsidRPr="00561861">
        <w:t xml:space="preserve"> </w:t>
      </w:r>
      <w:r w:rsidR="003B7CB6">
        <w:t>&lt;&lt;[d.OtherData1.FirstOrDefault(</w:t>
      </w:r>
      <w:r w:rsidR="00124894">
        <w:t>x =&gt; x.Field2 == "</w:t>
      </w:r>
      <w:r w:rsidR="002166D9">
        <w:t>19</w:t>
      </w:r>
      <w:r w:rsidR="00124894">
        <w:t>"</w:t>
      </w:r>
      <w:r w:rsidR="003B7CB6">
        <w:t>).Field1]&gt;&gt;</w:t>
      </w:r>
      <w:r>
        <w:t>&lt;&lt;/if&gt;&gt;</w:t>
      </w:r>
    </w:p>
    <w:p w:rsidR="00803DE3" w:rsidRDefault="00803DE3">
      <w:r>
        <w:br w:type="page"/>
      </w:r>
    </w:p>
    <w:p w:rsidR="002631DA" w:rsidRDefault="002631DA" w:rsidP="002631DA">
      <w:pPr>
        <w:keepNext/>
        <w:autoSpaceDE w:val="0"/>
        <w:autoSpaceDN w:val="0"/>
        <w:adjustRightInd w:val="0"/>
        <w:rPr>
          <w:rFonts w:eastAsia="Times New Roman"/>
          <w:b/>
          <w:bCs/>
          <w:szCs w:val="24"/>
        </w:rPr>
      </w:pPr>
      <w:r w:rsidRPr="00444B64">
        <w:rPr>
          <w:rFonts w:eastAsia="Times New Roman"/>
          <w:b/>
          <w:bCs/>
          <w:szCs w:val="24"/>
        </w:rPr>
        <w:lastRenderedPageBreak/>
        <w:t>&lt;&lt;</w:t>
      </w:r>
      <w:proofErr w:type="spellStart"/>
      <w:r w:rsidRPr="00444B64">
        <w:rPr>
          <w:rFonts w:eastAsia="Times New Roman"/>
          <w:b/>
          <w:bCs/>
          <w:szCs w:val="24"/>
        </w:rPr>
        <w:t>foreach</w:t>
      </w:r>
      <w:proofErr w:type="spellEnd"/>
      <w:r w:rsidRPr="00444B64">
        <w:rPr>
          <w:rFonts w:eastAsia="Times New Roman"/>
          <w:b/>
          <w:bCs/>
          <w:szCs w:val="24"/>
        </w:rPr>
        <w:t xml:space="preserve"> [reviewer in </w:t>
      </w:r>
      <w:proofErr w:type="spellStart"/>
      <w:r w:rsidRPr="00444B64">
        <w:rPr>
          <w:rFonts w:eastAsia="Times New Roman"/>
          <w:b/>
          <w:bCs/>
          <w:szCs w:val="24"/>
        </w:rPr>
        <w:t>d.Critiques.GroupBy</w:t>
      </w:r>
      <w:proofErr w:type="spellEnd"/>
      <w:r w:rsidRPr="00444B64">
        <w:rPr>
          <w:rFonts w:eastAsia="Times New Roman"/>
          <w:b/>
          <w:bCs/>
          <w:szCs w:val="24"/>
        </w:rPr>
        <w:t xml:space="preserve"> (p =&gt;new {</w:t>
      </w:r>
      <w:proofErr w:type="spellStart"/>
      <w:r w:rsidRPr="00444B64">
        <w:rPr>
          <w:rFonts w:eastAsia="Times New Roman"/>
          <w:b/>
          <w:bCs/>
          <w:szCs w:val="24"/>
        </w:rPr>
        <w:t>ReviewerDisplayName</w:t>
      </w:r>
      <w:proofErr w:type="spellEnd"/>
      <w:r w:rsidRPr="00444B64">
        <w:rPr>
          <w:rFonts w:eastAsia="Times New Roman"/>
          <w:b/>
          <w:bCs/>
          <w:szCs w:val="24"/>
        </w:rPr>
        <w:t xml:space="preserve"> =</w:t>
      </w:r>
      <w:proofErr w:type="spellStart"/>
      <w:r w:rsidRPr="00444B64">
        <w:rPr>
          <w:rFonts w:eastAsia="Times New Roman"/>
          <w:b/>
          <w:bCs/>
          <w:szCs w:val="24"/>
        </w:rPr>
        <w:t>p.ReviewerDisplayName</w:t>
      </w:r>
      <w:proofErr w:type="gramStart"/>
      <w:r w:rsidRPr="00444B64">
        <w:rPr>
          <w:rFonts w:eastAsia="Times New Roman"/>
          <w:b/>
          <w:bCs/>
          <w:szCs w:val="24"/>
        </w:rPr>
        <w:t>,ReviewerOrder</w:t>
      </w:r>
      <w:proofErr w:type="spellEnd"/>
      <w:proofErr w:type="gramEnd"/>
      <w:r w:rsidRPr="00444B64">
        <w:rPr>
          <w:rFonts w:eastAsia="Times New Roman"/>
          <w:b/>
          <w:bCs/>
          <w:szCs w:val="24"/>
        </w:rPr>
        <w:t>=</w:t>
      </w:r>
      <w:proofErr w:type="spellStart"/>
      <w:r w:rsidRPr="00444B64">
        <w:rPr>
          <w:rFonts w:eastAsia="Times New Roman"/>
          <w:b/>
          <w:bCs/>
          <w:szCs w:val="24"/>
        </w:rPr>
        <w:t>p.ReviewerOrder</w:t>
      </w:r>
      <w:proofErr w:type="spellEnd"/>
      <w:r w:rsidRPr="00444B64">
        <w:rPr>
          <w:rFonts w:eastAsia="Times New Roman"/>
          <w:b/>
          <w:bCs/>
          <w:szCs w:val="24"/>
        </w:rPr>
        <w:t xml:space="preserve"> }). </w:t>
      </w:r>
      <w:proofErr w:type="spellStart"/>
      <w:proofErr w:type="gramStart"/>
      <w:r w:rsidRPr="00444B64">
        <w:rPr>
          <w:rFonts w:eastAsia="Times New Roman"/>
          <w:b/>
          <w:bCs/>
          <w:szCs w:val="24"/>
        </w:rPr>
        <w:t>OrderBy</w:t>
      </w:r>
      <w:proofErr w:type="spellEnd"/>
      <w:r w:rsidRPr="00444B64">
        <w:rPr>
          <w:rFonts w:eastAsia="Times New Roman"/>
          <w:b/>
          <w:bCs/>
          <w:szCs w:val="24"/>
        </w:rPr>
        <w:t>(</w:t>
      </w:r>
      <w:proofErr w:type="gramEnd"/>
      <w:r w:rsidRPr="00444B64">
        <w:rPr>
          <w:rFonts w:eastAsia="Times New Roman"/>
          <w:b/>
          <w:bCs/>
          <w:szCs w:val="24"/>
        </w:rPr>
        <w:t xml:space="preserve">o=&gt; </w:t>
      </w:r>
      <w:proofErr w:type="spellStart"/>
      <w:r w:rsidRPr="00444B64">
        <w:rPr>
          <w:rFonts w:eastAsia="Times New Roman"/>
          <w:b/>
          <w:bCs/>
          <w:szCs w:val="24"/>
        </w:rPr>
        <w:t>o.Key.ReviewerOrder</w:t>
      </w:r>
      <w:proofErr w:type="spellEnd"/>
      <w:r w:rsidRPr="00444B64">
        <w:rPr>
          <w:rFonts w:eastAsia="Times New Roman"/>
          <w:b/>
          <w:bCs/>
          <w:szCs w:val="24"/>
        </w:rPr>
        <w:t>)]&gt;&gt;&lt;&lt;[</w:t>
      </w:r>
      <w:proofErr w:type="spellStart"/>
      <w:r w:rsidRPr="00444B64">
        <w:rPr>
          <w:rFonts w:eastAsia="Times New Roman"/>
          <w:b/>
          <w:bCs/>
          <w:szCs w:val="24"/>
        </w:rPr>
        <w:t>reviewer.Key.ReviewerDisplayName</w:t>
      </w:r>
      <w:proofErr w:type="spellEnd"/>
      <w:r w:rsidRPr="00444B64">
        <w:rPr>
          <w:rFonts w:eastAsia="Times New Roman"/>
          <w:b/>
          <w:bCs/>
          <w:szCs w:val="24"/>
        </w:rPr>
        <w:t xml:space="preserve">]&gt;&gt; </w:t>
      </w:r>
    </w:p>
    <w:p w:rsidR="002631DA" w:rsidRPr="00444B64" w:rsidRDefault="002631DA" w:rsidP="002631DA">
      <w:pPr>
        <w:keepNext/>
        <w:autoSpaceDE w:val="0"/>
        <w:autoSpaceDN w:val="0"/>
        <w:adjustRightInd w:val="0"/>
        <w:rPr>
          <w:rFonts w:eastAsia="Times New Roman"/>
          <w:b/>
          <w:bCs/>
          <w:szCs w:val="24"/>
        </w:rPr>
      </w:pPr>
    </w:p>
    <w:p w:rsidR="002631DA" w:rsidRDefault="002631DA" w:rsidP="002631DA">
      <w:pPr>
        <w:keepNext/>
        <w:autoSpaceDE w:val="0"/>
        <w:autoSpaceDN w:val="0"/>
        <w:adjustRightInd w:val="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 xml:space="preserve"> [in </w:t>
      </w:r>
      <w:proofErr w:type="spellStart"/>
      <w:r w:rsidRPr="00444B64">
        <w:rPr>
          <w:rFonts w:eastAsia="Times New Roman"/>
          <w:b/>
          <w:bCs/>
          <w:szCs w:val="24"/>
        </w:rPr>
        <w:t>d.Critiques.Where</w:t>
      </w:r>
      <w:proofErr w:type="spellEnd"/>
      <w:r w:rsidRPr="00444B64">
        <w:rPr>
          <w:rFonts w:eastAsia="Times New Roman"/>
          <w:b/>
          <w:bCs/>
          <w:szCs w:val="24"/>
        </w:rPr>
        <w:t>(</w:t>
      </w:r>
      <w:r w:rsidRPr="00004239">
        <w:rPr>
          <w:b/>
          <w:bCs/>
        </w:rPr>
        <w:t xml:space="preserve">x =&gt; </w:t>
      </w:r>
      <w:proofErr w:type="spellStart"/>
      <w:r w:rsidRPr="00004239">
        <w:rPr>
          <w:b/>
          <w:bCs/>
        </w:rPr>
        <w:t>x.ReviewerOrder</w:t>
      </w:r>
      <w:proofErr w:type="spellEnd"/>
      <w:r w:rsidRPr="00004239">
        <w:rPr>
          <w:b/>
          <w:bCs/>
        </w:rPr>
        <w:t xml:space="preserve"> == </w:t>
      </w:r>
      <w:proofErr w:type="spellStart"/>
      <w:r w:rsidRPr="00004239">
        <w:rPr>
          <w:b/>
          <w:bCs/>
        </w:rPr>
        <w:t>reviewer.Key.ReviewerOrder</w:t>
      </w:r>
      <w:proofErr w:type="spellEnd"/>
      <w:r w:rsidRPr="00004239">
        <w:rPr>
          <w:b/>
          <w:bCs/>
        </w:rPr>
        <w:t xml:space="preserve"> </w:t>
      </w:r>
      <w:r>
        <w:rPr>
          <w:b/>
          <w:bCs/>
        </w:rPr>
        <w:t xml:space="preserve">&amp;&amp; </w:t>
      </w:r>
      <w:proofErr w:type="spellStart"/>
      <w:r>
        <w:rPr>
          <w:b/>
          <w:bCs/>
        </w:rPr>
        <w:t>x.TextFlag</w:t>
      </w:r>
      <w:proofErr w:type="spellEnd"/>
      <w:r w:rsidRPr="00004239">
        <w:rPr>
          <w:b/>
          <w:bCs/>
        </w:rPr>
        <w:t>==</w:t>
      </w:r>
      <w:r>
        <w:rPr>
          <w:b/>
          <w:bCs/>
        </w:rPr>
        <w:t xml:space="preserve"> true &amp;&amp; </w:t>
      </w:r>
      <w:proofErr w:type="spellStart"/>
      <w:proofErr w:type="gramStart"/>
      <w:r>
        <w:rPr>
          <w:b/>
          <w:bCs/>
        </w:rPr>
        <w:t>x.ElementDesc</w:t>
      </w:r>
      <w:proofErr w:type="spellEnd"/>
      <w:r>
        <w:rPr>
          <w:b/>
          <w:bCs/>
        </w:rPr>
        <w:t xml:space="preserve"> </w:t>
      </w:r>
      <w:r w:rsidRPr="004B39E4">
        <w:t>!</w:t>
      </w:r>
      <w:proofErr w:type="gramEnd"/>
      <w:r w:rsidRPr="004B39E4">
        <w:t>=</w:t>
      </w:r>
      <w:r>
        <w:t xml:space="preserve"> </w:t>
      </w:r>
      <w:r>
        <w:rPr>
          <w:b/>
          <w:bCs/>
        </w:rPr>
        <w:t xml:space="preserve"> “Additional Comments”</w:t>
      </w:r>
      <w:r w:rsidRPr="00444B64">
        <w:rPr>
          <w:rFonts w:eastAsia="Times New Roman"/>
          <w:b/>
          <w:bCs/>
          <w:szCs w:val="24"/>
        </w:rPr>
        <w:t>).</w:t>
      </w:r>
      <w:proofErr w:type="spellStart"/>
      <w:r w:rsidRPr="00444B64">
        <w:rPr>
          <w:rFonts w:eastAsia="Times New Roman"/>
          <w:b/>
          <w:bCs/>
          <w:szCs w:val="24"/>
        </w:rPr>
        <w:t>OrderBy</w:t>
      </w:r>
      <w:proofErr w:type="spellEnd"/>
      <w:r w:rsidRPr="00444B64">
        <w:rPr>
          <w:rFonts w:eastAsia="Times New Roman"/>
          <w:b/>
          <w:bCs/>
          <w:szCs w:val="24"/>
        </w:rPr>
        <w:t xml:space="preserve">(o =&gt; </w:t>
      </w:r>
      <w:proofErr w:type="spellStart"/>
      <w:r w:rsidRPr="00444B64">
        <w:rPr>
          <w:rFonts w:eastAsia="Times New Roman"/>
          <w:b/>
          <w:bCs/>
          <w:szCs w:val="24"/>
        </w:rPr>
        <w:t>o.ElementOrder</w:t>
      </w:r>
      <w:proofErr w:type="spellEnd"/>
      <w:r w:rsidRPr="00444B64">
        <w:rPr>
          <w:rFonts w:eastAsia="Times New Roman"/>
          <w:b/>
          <w:bCs/>
          <w:szCs w:val="24"/>
        </w:rPr>
        <w:t>)]&gt;&gt;&lt;&lt;[</w:t>
      </w:r>
      <w:proofErr w:type="spellStart"/>
      <w:r w:rsidRPr="00444B64">
        <w:rPr>
          <w:rFonts w:eastAsia="Times New Roman"/>
          <w:b/>
          <w:bCs/>
          <w:szCs w:val="24"/>
        </w:rPr>
        <w:t>ElementDesc</w:t>
      </w:r>
      <w:proofErr w:type="spellEnd"/>
      <w:r w:rsidRPr="00444B64">
        <w:rPr>
          <w:rFonts w:eastAsia="Times New Roman"/>
          <w:b/>
          <w:bCs/>
          <w:szCs w:val="24"/>
        </w:rPr>
        <w:t>]&gt;&gt;</w:t>
      </w:r>
    </w:p>
    <w:p w:rsidR="002631DA" w:rsidRDefault="002631DA" w:rsidP="002631DA">
      <w:pPr>
        <w:keepNext/>
        <w:autoSpaceDE w:val="0"/>
        <w:autoSpaceDN w:val="0"/>
        <w:adjustRightInd w:val="0"/>
        <w:rPr>
          <w:rFonts w:eastAsia="Times New Roman"/>
          <w:b/>
          <w:bCs/>
          <w:szCs w:val="24"/>
        </w:rPr>
      </w:pPr>
    </w:p>
    <w:sdt>
      <w:sdtPr>
        <w:rPr>
          <w:bCs/>
        </w:rPr>
        <w:id w:val="-1017002295"/>
        <w:placeholder>
          <w:docPart w:val="FE739EA7D38E4A3483908058AEE131B4"/>
        </w:placeholder>
      </w:sdtPr>
      <w:sdtEndPr/>
      <w:sdtContent>
        <w:p w:rsidR="002631DA" w:rsidRDefault="002631DA" w:rsidP="002631DA">
          <w:pPr>
            <w:pStyle w:val="a"/>
            <w:keepNext/>
            <w:widowControl/>
            <w:tabs>
              <w:tab w:val="left" w:pos="360"/>
              <w:tab w:val="left" w:pos="1080"/>
              <w:tab w:val="left" w:pos="1260"/>
              <w:tab w:val="left" w:pos="1440"/>
            </w:tabs>
            <w:rPr>
              <w:bCs/>
              <w:szCs w:val="20"/>
            </w:rPr>
          </w:pPr>
          <w:r>
            <w:rPr>
              <w:bCs/>
            </w:rPr>
            <w:t>Tag||&lt;</w:t>
          </w:r>
          <w:proofErr w:type="gramStart"/>
          <w:r>
            <w:rPr>
              <w:bCs/>
            </w:rPr>
            <w:t>&lt;[</w:t>
          </w:r>
          <w:proofErr w:type="spellStart"/>
          <w:proofErr w:type="gramEnd"/>
          <w:r>
            <w:rPr>
              <w:bCs/>
            </w:rPr>
            <w:t>ApplicationTemplateElementId</w:t>
          </w:r>
          <w:proofErr w:type="spellEnd"/>
          <w:r>
            <w:rPr>
              <w:bCs/>
            </w:rPr>
            <w:t>]&gt;&gt;||</w:t>
          </w:r>
          <w:r w:rsidRPr="00A93351">
            <w:rPr>
              <w:bCs/>
            </w:rPr>
            <w:t>&lt;&lt;[</w:t>
          </w:r>
          <w:proofErr w:type="spellStart"/>
          <w:r w:rsidRPr="00A93351">
            <w:rPr>
              <w:bCs/>
            </w:rPr>
            <w:t>ContentText</w:t>
          </w:r>
          <w:proofErr w:type="spellEnd"/>
          <w:r w:rsidRPr="00A93351">
            <w:rPr>
              <w:bCs/>
            </w:rPr>
            <w:t>]&gt;&gt;</w:t>
          </w:r>
        </w:p>
      </w:sdtContent>
    </w:sdt>
    <w:p w:rsidR="002631DA" w:rsidRDefault="002631DA" w:rsidP="002631DA">
      <w:pPr>
        <w:keepNext/>
        <w:autoSpaceDE w:val="0"/>
        <w:autoSpaceDN w:val="0"/>
        <w:adjustRightInd w:val="0"/>
        <w:rPr>
          <w:rFonts w:eastAsia="Times New Roman"/>
          <w:b/>
          <w:bCs/>
          <w:szCs w:val="24"/>
        </w:rPr>
      </w:pPr>
    </w:p>
    <w:p w:rsidR="002631DA" w:rsidRDefault="002631DA" w:rsidP="002631DA">
      <w:pPr>
        <w:keepNext/>
        <w:autoSpaceDE w:val="0"/>
        <w:autoSpaceDN w:val="0"/>
        <w:adjustRightInd w:val="0"/>
        <w:rPr>
          <w:rFonts w:eastAsia="Times New Roman"/>
          <w:b/>
          <w:bCs/>
          <w:szCs w:val="24"/>
        </w:rPr>
      </w:pPr>
      <w:r w:rsidRPr="00444B64">
        <w:rPr>
          <w:rFonts w:eastAsia="Times New Roman"/>
          <w:b/>
          <w:bCs/>
          <w:szCs w:val="24"/>
        </w:rPr>
        <w:t>&lt;&lt;/</w:t>
      </w:r>
      <w:proofErr w:type="spellStart"/>
      <w:r w:rsidRPr="00444B64">
        <w:rPr>
          <w:rFonts w:eastAsia="Times New Roman"/>
          <w:b/>
          <w:bCs/>
          <w:szCs w:val="24"/>
        </w:rPr>
        <w:t>foreach</w:t>
      </w:r>
      <w:proofErr w:type="spellEnd"/>
      <w:r w:rsidRPr="00444B64">
        <w:rPr>
          <w:rFonts w:eastAsia="Times New Roman"/>
          <w:b/>
          <w:bCs/>
          <w:szCs w:val="24"/>
        </w:rPr>
        <w:t>&gt;&gt;&lt;&lt;/</w:t>
      </w:r>
      <w:proofErr w:type="spellStart"/>
      <w:r w:rsidRPr="00444B64">
        <w:rPr>
          <w:rFonts w:eastAsia="Times New Roman"/>
          <w:b/>
          <w:bCs/>
          <w:szCs w:val="24"/>
        </w:rPr>
        <w:t>foreach</w:t>
      </w:r>
      <w:proofErr w:type="spellEnd"/>
      <w:r w:rsidRPr="00444B64">
        <w:rPr>
          <w:rFonts w:eastAsia="Times New Roman"/>
          <w:b/>
          <w:bCs/>
          <w:szCs w:val="24"/>
        </w:rPr>
        <w:t>&gt;&gt;</w:t>
      </w:r>
    </w:p>
    <w:p w:rsidR="005F1CD3" w:rsidRDefault="005F1CD3" w:rsidP="005F1CD3">
      <w:pPr>
        <w:keepNext/>
        <w:autoSpaceDE w:val="0"/>
        <w:autoSpaceDN w:val="0"/>
        <w:adjustRightInd w:val="0"/>
        <w:rPr>
          <w:rFonts w:eastAsia="Times New Roman"/>
          <w:b/>
          <w:bCs/>
          <w:szCs w:val="24"/>
        </w:rPr>
      </w:pPr>
    </w:p>
    <w:p w:rsidR="006101C5" w:rsidRDefault="006101C5" w:rsidP="00692E85">
      <w:pPr>
        <w:rPr>
          <w:b/>
        </w:rPr>
      </w:pPr>
      <w:r>
        <w:rPr>
          <w:b/>
        </w:rPr>
        <w:br w:type="page"/>
      </w:r>
    </w:p>
    <w:p w:rsidR="002649E0" w:rsidRDefault="002649E0" w:rsidP="0082197E">
      <w:pPr>
        <w:rPr>
          <w:b/>
        </w:rPr>
      </w:pPr>
      <w:r w:rsidRPr="00D07DE2">
        <w:rPr>
          <w:b/>
        </w:rPr>
        <w:lastRenderedPageBreak/>
        <w:t>ABOUT THE PEER REVIEW SUMMARY STATEMENT AND SCORING</w:t>
      </w:r>
    </w:p>
    <w:p w:rsidR="00BA1505" w:rsidRPr="00D07DE2" w:rsidRDefault="00BA1505" w:rsidP="00052154">
      <w:pPr>
        <w:rPr>
          <w:b/>
        </w:rPr>
      </w:pPr>
    </w:p>
    <w:p w:rsidR="002649E0" w:rsidRDefault="002649E0" w:rsidP="002649E0">
      <w:pPr>
        <w:spacing w:after="240"/>
      </w:pPr>
      <w:r>
        <w:t>This application received an initial evaluation for scientific merit and impact (</w:t>
      </w:r>
      <w:r w:rsidR="00823C1E">
        <w:t>preliminary evaluation</w:t>
      </w:r>
      <w:r>
        <w:t>) by a committee of highly qualified researchers from outside the State of Texas. The purpose of the Peer Review Summary Statement is to provide some feedback on the submitted application.</w:t>
      </w:r>
    </w:p>
    <w:p w:rsidR="002649E0" w:rsidRDefault="002649E0" w:rsidP="002649E0">
      <w:pPr>
        <w:spacing w:after="240"/>
      </w:pPr>
      <w:r>
        <w:t xml:space="preserve">Review committee members assigned to an application evaluated a subset of material presented in the application, namely, Abstract and Significance, Budget and Justification, and Biographical Sketches. Based on this information, these reviewers provided a score to a single evaluation criterion indicating their enthusiasm for forwarding the application for full review. Review committee members not assigned to evaluate an application </w:t>
      </w:r>
      <w:r w:rsidR="002C1ED3">
        <w:t xml:space="preserve">did </w:t>
      </w:r>
      <w:r>
        <w:t>not provide a score at this stage of the review process.</w:t>
      </w:r>
    </w:p>
    <w:p w:rsidR="002649E0" w:rsidRDefault="002649E0" w:rsidP="002649E0">
      <w:pPr>
        <w:spacing w:after="240"/>
      </w:pPr>
      <w:r>
        <w:t>Only applications with the strongest average scores of the assigned reviewers are selected for full peer review; applications with divergent scores are also selected. This step is carried out exclusively by the Chairs of the individual review committees. Applications with weak average scores are not forwarded for full review and are triaged.</w:t>
      </w:r>
    </w:p>
    <w:p w:rsidR="002649E0" w:rsidRDefault="002649E0" w:rsidP="002649E0">
      <w:r>
        <w:t>As part of the evaluation, reviewers considered the applications in light of CPRIT’s statutory authorization under Texas State law, which directs the agency to identify and fund projects that:</w:t>
      </w:r>
    </w:p>
    <w:p w:rsidR="002649E0" w:rsidRDefault="002649E0" w:rsidP="00D07DE2">
      <w:pPr>
        <w:pStyle w:val="ListParagraph"/>
        <w:numPr>
          <w:ilvl w:val="0"/>
          <w:numId w:val="1"/>
        </w:numPr>
      </w:pPr>
      <w:r>
        <w:t>Create and expedite innovation in the area of cancer research and enhance the potential for a medical or scientific breakthrough in the prevention of cancer and cures for cancer;</w:t>
      </w:r>
    </w:p>
    <w:p w:rsidR="002649E0" w:rsidRDefault="002649E0" w:rsidP="00D07DE2">
      <w:pPr>
        <w:pStyle w:val="ListParagraph"/>
        <w:numPr>
          <w:ilvl w:val="0"/>
          <w:numId w:val="1"/>
        </w:numPr>
        <w:spacing w:after="240"/>
      </w:pPr>
      <w:r>
        <w:t>Attract, create, or expand research capabilities of public or private institutions of higher education and other public or private entities that will promote a substantial increase in cancer research and in the creation of high-quality new jobs in Texas.</w:t>
      </w:r>
    </w:p>
    <w:p w:rsidR="002649E0" w:rsidRPr="002649E0" w:rsidRDefault="002649E0" w:rsidP="002649E0">
      <w:r>
        <w:t>Given the large number of applications, CPRIT cannot provide a detailed critique of your submission. CPRIT seeks to fund research investments that are distinctly transformative, and, in most cases, the decision to triage an application at this stage is based on the collective opinion that the proposed work, while certainly worthwhile, is incremental in its potential impact. Should you choose to submit an application for this or similar work at a later time, CPRIT strongly encourages you to restructure the overall aims and objectives to align with the goals listed above.</w:t>
      </w:r>
    </w:p>
    <w:sectPr w:rsidR="002649E0" w:rsidRPr="002649E0" w:rsidSect="00E047BD">
      <w:headerReference w:type="even" r:id="rId11"/>
      <w:headerReference w:type="default" r:id="rId12"/>
      <w:footerReference w:type="even" r:id="rId13"/>
      <w:footerReference w:type="default" r:id="rId14"/>
      <w:headerReference w:type="first" r:id="rId15"/>
      <w:footerReference w:type="first" r:id="rId16"/>
      <w:pgSz w:w="12240" w:h="15840"/>
      <w:pgMar w:top="1440" w:right="1413" w:bottom="144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B0B" w:rsidRDefault="00A71B0B">
      <w:r>
        <w:separator/>
      </w:r>
    </w:p>
  </w:endnote>
  <w:endnote w:type="continuationSeparator" w:id="0">
    <w:p w:rsidR="00A71B0B" w:rsidRDefault="00A7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Default="00A71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Default="00A71B0B">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B61062">
      <w:rPr>
        <w:noProof/>
      </w:rPr>
      <w:t>2</w:t>
    </w:r>
    <w:r>
      <w:fldChar w:fldCharType="end"/>
    </w:r>
  </w:p>
  <w:p w:rsidR="00A71B0B" w:rsidRDefault="00A71B0B">
    <w:pPr>
      <w:pStyle w:val="Footer"/>
      <w:jc w:val="center"/>
      <w:rPr>
        <w:i/>
        <w:iCs/>
        <w:sz w:val="14"/>
        <w:szCs w:val="14"/>
      </w:rPr>
    </w:pPr>
    <w:r>
      <w:rPr>
        <w:i/>
        <w:iCs/>
        <w:sz w:val="14"/>
        <w:szCs w:val="14"/>
      </w:rPr>
      <w:t>Procurement Sensitive Document</w:t>
    </w:r>
  </w:p>
  <w:p w:rsidR="00A71B0B" w:rsidRDefault="00A71B0B">
    <w:pPr>
      <w:pStyle w:val="Footer"/>
      <w:jc w:val="center"/>
    </w:pPr>
    <w:r>
      <w:rPr>
        <w:i/>
        <w:iCs/>
        <w:sz w:val="14"/>
        <w:szCs w:val="14"/>
      </w:rPr>
      <w:t>Do not copy or distribute without CPRIT written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Default="00A71B0B">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B61062">
      <w:rPr>
        <w:noProof/>
      </w:rPr>
      <w:t>1</w:t>
    </w:r>
    <w:r>
      <w:fldChar w:fldCharType="end"/>
    </w:r>
  </w:p>
  <w:p w:rsidR="00A71B0B" w:rsidRDefault="00A71B0B">
    <w:pPr>
      <w:pStyle w:val="Footer"/>
      <w:jc w:val="center"/>
      <w:rPr>
        <w:i/>
        <w:iCs/>
        <w:sz w:val="14"/>
        <w:szCs w:val="14"/>
      </w:rPr>
    </w:pPr>
    <w:r>
      <w:rPr>
        <w:i/>
        <w:iCs/>
        <w:sz w:val="14"/>
        <w:szCs w:val="14"/>
      </w:rPr>
      <w:t>Procurement Sensitive Document</w:t>
    </w:r>
  </w:p>
  <w:p w:rsidR="00A71B0B" w:rsidRDefault="00A71B0B">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B0B" w:rsidRDefault="00A71B0B">
      <w:r>
        <w:separator/>
      </w:r>
    </w:p>
  </w:footnote>
  <w:footnote w:type="continuationSeparator" w:id="0">
    <w:p w:rsidR="00A71B0B" w:rsidRDefault="00A71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Default="00A71B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Pr="00B869CC" w:rsidRDefault="00A71B0B" w:rsidP="00EB5FF7">
    <w:pPr>
      <w:pStyle w:val="Header"/>
      <w:rPr>
        <w:b/>
      </w:rPr>
    </w:pPr>
    <w:r w:rsidRPr="00B869CC">
      <w:rPr>
        <w:b/>
        <w:bCs/>
        <w:color w:val="000000"/>
        <w:sz w:val="22"/>
      </w:rPr>
      <w:t>&lt;</w:t>
    </w:r>
    <w:proofErr w:type="gramStart"/>
    <w:r w:rsidRPr="00B869CC">
      <w:rPr>
        <w:b/>
        <w:bCs/>
        <w:color w:val="000000"/>
        <w:sz w:val="22"/>
      </w:rPr>
      <w:t>&lt;[</w:t>
    </w:r>
    <w:proofErr w:type="spellStart"/>
    <w:proofErr w:type="gramEnd"/>
    <w:r w:rsidRPr="00B869CC">
      <w:rPr>
        <w:b/>
        <w:bCs/>
        <w:color w:val="000000"/>
        <w:sz w:val="22"/>
      </w:rPr>
      <w:t>d.App.LogNumber</w:t>
    </w:r>
    <w:proofErr w:type="spellEnd"/>
    <w:r w:rsidRPr="00B869CC">
      <w:rPr>
        <w:b/>
        <w:bCs/>
        <w:color w:val="000000"/>
        <w:sz w:val="22"/>
      </w:rPr>
      <w:t>]&gt;&gt;</w:t>
    </w:r>
    <w:r w:rsidRPr="00B869CC">
      <w:rPr>
        <w:b/>
      </w:rPr>
      <w:fldChar w:fldCharType="begin"/>
    </w:r>
    <w:r w:rsidRPr="00B869CC">
      <w:rPr>
        <w:b/>
      </w:rPr>
      <w:instrText xml:space="preserve"> MERGEFIELD  CDMRP_Log_Number </w:instrText>
    </w:r>
    <w:r w:rsidRPr="00B869CC">
      <w:rPr>
        <w:b/>
      </w:rPr>
      <w:fldChar w:fldCharType="end"/>
    </w:r>
  </w:p>
  <w:p w:rsidR="00A71B0B" w:rsidRPr="00EB5FF7" w:rsidRDefault="00A71B0B" w:rsidP="00EB5FF7">
    <w:pPr>
      <w:pStyle w:val="Header"/>
    </w:pPr>
    <w:r>
      <w:t xml:space="preserve">Page </w:t>
    </w:r>
    <w:r>
      <w:rPr>
        <w:b/>
      </w:rPr>
      <w:fldChar w:fldCharType="begin"/>
    </w:r>
    <w:r>
      <w:rPr>
        <w:b/>
      </w:rPr>
      <w:instrText xml:space="preserve"> PAGE  \* Arabic  \* MERGEFORMAT </w:instrText>
    </w:r>
    <w:r>
      <w:rPr>
        <w:b/>
      </w:rPr>
      <w:fldChar w:fldCharType="separate"/>
    </w:r>
    <w:r w:rsidR="00B61062">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B61062">
      <w:rPr>
        <w:b/>
        <w:noProof/>
      </w:rPr>
      <w:t>3</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0B" w:rsidRDefault="00A71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22A"/>
    <w:multiLevelType w:val="hybridMultilevel"/>
    <w:tmpl w:val="A28C70B6"/>
    <w:lvl w:ilvl="0" w:tplc="429E304E">
      <w:start w:val="1"/>
      <w:numFmt w:val="bullet"/>
      <w:pStyle w:val="PABulletLevelIAo"/>
      <w:lvlText w:val="o"/>
      <w:lvlJc w:val="left"/>
      <w:pPr>
        <w:tabs>
          <w:tab w:val="num" w:pos="1080"/>
        </w:tabs>
        <w:ind w:left="1080" w:hanging="360"/>
      </w:pPr>
      <w:rPr>
        <w:rFonts w:ascii="Courier New" w:hAnsi="Courier New" w:cs="Courier New"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42"/>
    <w:rsid w:val="00000F0C"/>
    <w:rsid w:val="00004239"/>
    <w:rsid w:val="00025C51"/>
    <w:rsid w:val="0003049A"/>
    <w:rsid w:val="0004261B"/>
    <w:rsid w:val="00052154"/>
    <w:rsid w:val="000612D2"/>
    <w:rsid w:val="00061E06"/>
    <w:rsid w:val="000657A9"/>
    <w:rsid w:val="00070F3C"/>
    <w:rsid w:val="00076385"/>
    <w:rsid w:val="00076AD4"/>
    <w:rsid w:val="00084522"/>
    <w:rsid w:val="00086C86"/>
    <w:rsid w:val="000A1995"/>
    <w:rsid w:val="000A2E96"/>
    <w:rsid w:val="000A4A02"/>
    <w:rsid w:val="000B121B"/>
    <w:rsid w:val="000B6FF0"/>
    <w:rsid w:val="000D5136"/>
    <w:rsid w:val="000D5742"/>
    <w:rsid w:val="000D5EA8"/>
    <w:rsid w:val="000D675D"/>
    <w:rsid w:val="00124894"/>
    <w:rsid w:val="00136213"/>
    <w:rsid w:val="00136A2D"/>
    <w:rsid w:val="00140D9C"/>
    <w:rsid w:val="00154A98"/>
    <w:rsid w:val="00173C59"/>
    <w:rsid w:val="00184D06"/>
    <w:rsid w:val="00185476"/>
    <w:rsid w:val="001A28C7"/>
    <w:rsid w:val="001B3F6D"/>
    <w:rsid w:val="001B46C4"/>
    <w:rsid w:val="001B6A65"/>
    <w:rsid w:val="001D1FDE"/>
    <w:rsid w:val="001D2B22"/>
    <w:rsid w:val="001D6A1A"/>
    <w:rsid w:val="00201613"/>
    <w:rsid w:val="002041A4"/>
    <w:rsid w:val="00213651"/>
    <w:rsid w:val="002151FF"/>
    <w:rsid w:val="00215EB9"/>
    <w:rsid w:val="002166D9"/>
    <w:rsid w:val="00220EFD"/>
    <w:rsid w:val="002254FB"/>
    <w:rsid w:val="00225C91"/>
    <w:rsid w:val="002467AB"/>
    <w:rsid w:val="002509C2"/>
    <w:rsid w:val="00252584"/>
    <w:rsid w:val="0025278D"/>
    <w:rsid w:val="002631DA"/>
    <w:rsid w:val="002649E0"/>
    <w:rsid w:val="00277A17"/>
    <w:rsid w:val="00282A3A"/>
    <w:rsid w:val="00284EE2"/>
    <w:rsid w:val="00291BA6"/>
    <w:rsid w:val="0029677D"/>
    <w:rsid w:val="002C1ED3"/>
    <w:rsid w:val="003012A3"/>
    <w:rsid w:val="003320E4"/>
    <w:rsid w:val="00333C01"/>
    <w:rsid w:val="0035134E"/>
    <w:rsid w:val="003607E4"/>
    <w:rsid w:val="00365335"/>
    <w:rsid w:val="00366139"/>
    <w:rsid w:val="00395216"/>
    <w:rsid w:val="00396640"/>
    <w:rsid w:val="003B171D"/>
    <w:rsid w:val="003B7CB6"/>
    <w:rsid w:val="00403FA5"/>
    <w:rsid w:val="004217F5"/>
    <w:rsid w:val="00436266"/>
    <w:rsid w:val="00443F0F"/>
    <w:rsid w:val="00444B64"/>
    <w:rsid w:val="00453DC7"/>
    <w:rsid w:val="004678CE"/>
    <w:rsid w:val="004806B4"/>
    <w:rsid w:val="00482DD0"/>
    <w:rsid w:val="00494977"/>
    <w:rsid w:val="004A2857"/>
    <w:rsid w:val="004A378A"/>
    <w:rsid w:val="004D57A9"/>
    <w:rsid w:val="004D6832"/>
    <w:rsid w:val="004E2060"/>
    <w:rsid w:val="004F109B"/>
    <w:rsid w:val="004F3F78"/>
    <w:rsid w:val="00504CBB"/>
    <w:rsid w:val="005101EF"/>
    <w:rsid w:val="00512496"/>
    <w:rsid w:val="005234EC"/>
    <w:rsid w:val="00550424"/>
    <w:rsid w:val="00557197"/>
    <w:rsid w:val="00561861"/>
    <w:rsid w:val="00562B8E"/>
    <w:rsid w:val="0056518C"/>
    <w:rsid w:val="00567E9B"/>
    <w:rsid w:val="00587287"/>
    <w:rsid w:val="00592CDE"/>
    <w:rsid w:val="005A389E"/>
    <w:rsid w:val="005B725B"/>
    <w:rsid w:val="005C028E"/>
    <w:rsid w:val="005C5BAD"/>
    <w:rsid w:val="005D0E2F"/>
    <w:rsid w:val="005D7FB8"/>
    <w:rsid w:val="005F1CD3"/>
    <w:rsid w:val="006101C5"/>
    <w:rsid w:val="00622702"/>
    <w:rsid w:val="00633100"/>
    <w:rsid w:val="00634B9F"/>
    <w:rsid w:val="0063704C"/>
    <w:rsid w:val="00647CE4"/>
    <w:rsid w:val="00673347"/>
    <w:rsid w:val="00686913"/>
    <w:rsid w:val="00686A92"/>
    <w:rsid w:val="00692E85"/>
    <w:rsid w:val="006B7E42"/>
    <w:rsid w:val="006C1D40"/>
    <w:rsid w:val="006C47B4"/>
    <w:rsid w:val="006C4BAF"/>
    <w:rsid w:val="006D2C19"/>
    <w:rsid w:val="006D3204"/>
    <w:rsid w:val="006E0765"/>
    <w:rsid w:val="006E3A60"/>
    <w:rsid w:val="006F63D5"/>
    <w:rsid w:val="00733C5C"/>
    <w:rsid w:val="00735FFC"/>
    <w:rsid w:val="00736806"/>
    <w:rsid w:val="00737938"/>
    <w:rsid w:val="00741EA0"/>
    <w:rsid w:val="00751E0B"/>
    <w:rsid w:val="00757FFA"/>
    <w:rsid w:val="00761EFE"/>
    <w:rsid w:val="00762F05"/>
    <w:rsid w:val="00770CFE"/>
    <w:rsid w:val="007711A0"/>
    <w:rsid w:val="007733DD"/>
    <w:rsid w:val="007A1B25"/>
    <w:rsid w:val="007A3066"/>
    <w:rsid w:val="007A7FCB"/>
    <w:rsid w:val="007C16F4"/>
    <w:rsid w:val="007C1B0A"/>
    <w:rsid w:val="007C1F4B"/>
    <w:rsid w:val="007C62EC"/>
    <w:rsid w:val="007D2063"/>
    <w:rsid w:val="007D6C97"/>
    <w:rsid w:val="007E0E0F"/>
    <w:rsid w:val="007E2BBC"/>
    <w:rsid w:val="007F138E"/>
    <w:rsid w:val="007F4418"/>
    <w:rsid w:val="00803DE3"/>
    <w:rsid w:val="0082197E"/>
    <w:rsid w:val="00823C1E"/>
    <w:rsid w:val="00835445"/>
    <w:rsid w:val="0083671D"/>
    <w:rsid w:val="008407BF"/>
    <w:rsid w:val="008557E0"/>
    <w:rsid w:val="008755E8"/>
    <w:rsid w:val="00880E0C"/>
    <w:rsid w:val="0088386A"/>
    <w:rsid w:val="00883D85"/>
    <w:rsid w:val="008A2367"/>
    <w:rsid w:val="008A43E4"/>
    <w:rsid w:val="008B0E92"/>
    <w:rsid w:val="008B4BA1"/>
    <w:rsid w:val="008C4EA0"/>
    <w:rsid w:val="008F28E9"/>
    <w:rsid w:val="008F5569"/>
    <w:rsid w:val="008F60C2"/>
    <w:rsid w:val="009068D2"/>
    <w:rsid w:val="009169FB"/>
    <w:rsid w:val="00917B4A"/>
    <w:rsid w:val="00931B2E"/>
    <w:rsid w:val="0094355D"/>
    <w:rsid w:val="009630B3"/>
    <w:rsid w:val="00965CB7"/>
    <w:rsid w:val="009737CE"/>
    <w:rsid w:val="009956B0"/>
    <w:rsid w:val="009B5713"/>
    <w:rsid w:val="009C1451"/>
    <w:rsid w:val="009C6120"/>
    <w:rsid w:val="009D5111"/>
    <w:rsid w:val="009E545C"/>
    <w:rsid w:val="009F3937"/>
    <w:rsid w:val="009F4ED2"/>
    <w:rsid w:val="00A001E8"/>
    <w:rsid w:val="00A01109"/>
    <w:rsid w:val="00A07F69"/>
    <w:rsid w:val="00A26222"/>
    <w:rsid w:val="00A352EA"/>
    <w:rsid w:val="00A3656F"/>
    <w:rsid w:val="00A60C61"/>
    <w:rsid w:val="00A6298B"/>
    <w:rsid w:val="00A71B0B"/>
    <w:rsid w:val="00A71E0E"/>
    <w:rsid w:val="00A76B35"/>
    <w:rsid w:val="00A83433"/>
    <w:rsid w:val="00A84EA5"/>
    <w:rsid w:val="00A87534"/>
    <w:rsid w:val="00AA22E4"/>
    <w:rsid w:val="00AB52DF"/>
    <w:rsid w:val="00AC605D"/>
    <w:rsid w:val="00AD37A6"/>
    <w:rsid w:val="00AE37E4"/>
    <w:rsid w:val="00AE72B0"/>
    <w:rsid w:val="00AF1148"/>
    <w:rsid w:val="00AF4A8D"/>
    <w:rsid w:val="00B016BC"/>
    <w:rsid w:val="00B07F78"/>
    <w:rsid w:val="00B126AB"/>
    <w:rsid w:val="00B20EA4"/>
    <w:rsid w:val="00B218BF"/>
    <w:rsid w:val="00B34D83"/>
    <w:rsid w:val="00B3667B"/>
    <w:rsid w:val="00B37510"/>
    <w:rsid w:val="00B46FCA"/>
    <w:rsid w:val="00B5298E"/>
    <w:rsid w:val="00B61062"/>
    <w:rsid w:val="00B616DC"/>
    <w:rsid w:val="00B628E8"/>
    <w:rsid w:val="00B7053F"/>
    <w:rsid w:val="00B77481"/>
    <w:rsid w:val="00B81590"/>
    <w:rsid w:val="00B868D3"/>
    <w:rsid w:val="00B910E3"/>
    <w:rsid w:val="00BA1505"/>
    <w:rsid w:val="00BA2CAE"/>
    <w:rsid w:val="00BA3813"/>
    <w:rsid w:val="00BB494A"/>
    <w:rsid w:val="00BD160F"/>
    <w:rsid w:val="00BF399E"/>
    <w:rsid w:val="00BF4337"/>
    <w:rsid w:val="00C07306"/>
    <w:rsid w:val="00C11C0B"/>
    <w:rsid w:val="00C421AD"/>
    <w:rsid w:val="00C44651"/>
    <w:rsid w:val="00C4675F"/>
    <w:rsid w:val="00C471A0"/>
    <w:rsid w:val="00C57EFF"/>
    <w:rsid w:val="00C70793"/>
    <w:rsid w:val="00C77ACE"/>
    <w:rsid w:val="00C933AD"/>
    <w:rsid w:val="00C9439D"/>
    <w:rsid w:val="00C95579"/>
    <w:rsid w:val="00C95738"/>
    <w:rsid w:val="00CA53A1"/>
    <w:rsid w:val="00CB2A8D"/>
    <w:rsid w:val="00CB710C"/>
    <w:rsid w:val="00CC5942"/>
    <w:rsid w:val="00CE1EB7"/>
    <w:rsid w:val="00CF7629"/>
    <w:rsid w:val="00D042EC"/>
    <w:rsid w:val="00D04D0F"/>
    <w:rsid w:val="00D07DE2"/>
    <w:rsid w:val="00D108ED"/>
    <w:rsid w:val="00D13AC8"/>
    <w:rsid w:val="00D15304"/>
    <w:rsid w:val="00D23083"/>
    <w:rsid w:val="00D273E2"/>
    <w:rsid w:val="00D36103"/>
    <w:rsid w:val="00D404EE"/>
    <w:rsid w:val="00D5011B"/>
    <w:rsid w:val="00D54B6D"/>
    <w:rsid w:val="00D578C0"/>
    <w:rsid w:val="00D63AB0"/>
    <w:rsid w:val="00D67B91"/>
    <w:rsid w:val="00D803E7"/>
    <w:rsid w:val="00DB349C"/>
    <w:rsid w:val="00DB7C0D"/>
    <w:rsid w:val="00DC611C"/>
    <w:rsid w:val="00DD1CE4"/>
    <w:rsid w:val="00DD2655"/>
    <w:rsid w:val="00DF2D16"/>
    <w:rsid w:val="00DF6442"/>
    <w:rsid w:val="00E02EBB"/>
    <w:rsid w:val="00E047BD"/>
    <w:rsid w:val="00E144A2"/>
    <w:rsid w:val="00E200EA"/>
    <w:rsid w:val="00E33473"/>
    <w:rsid w:val="00E33F53"/>
    <w:rsid w:val="00E33FBD"/>
    <w:rsid w:val="00E36FE0"/>
    <w:rsid w:val="00E4751B"/>
    <w:rsid w:val="00E563CC"/>
    <w:rsid w:val="00E6095D"/>
    <w:rsid w:val="00EA6FCB"/>
    <w:rsid w:val="00EB5E75"/>
    <w:rsid w:val="00EB5FF7"/>
    <w:rsid w:val="00EC1468"/>
    <w:rsid w:val="00EC76F9"/>
    <w:rsid w:val="00ED7097"/>
    <w:rsid w:val="00ED7A0A"/>
    <w:rsid w:val="00F058BC"/>
    <w:rsid w:val="00F14B81"/>
    <w:rsid w:val="00F20BB4"/>
    <w:rsid w:val="00F227D0"/>
    <w:rsid w:val="00F36BA2"/>
    <w:rsid w:val="00F40F1A"/>
    <w:rsid w:val="00F46BFA"/>
    <w:rsid w:val="00F53006"/>
    <w:rsid w:val="00F53F3F"/>
    <w:rsid w:val="00F6287A"/>
    <w:rsid w:val="00F652EF"/>
    <w:rsid w:val="00F768FE"/>
    <w:rsid w:val="00F911D2"/>
    <w:rsid w:val="00F93416"/>
    <w:rsid w:val="00F96597"/>
    <w:rsid w:val="00FB08F2"/>
    <w:rsid w:val="00FB2FD1"/>
    <w:rsid w:val="00FB523A"/>
    <w:rsid w:val="00FC5AD2"/>
    <w:rsid w:val="00FD0809"/>
    <w:rsid w:val="00FD32C9"/>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592CDE"/>
    <w:pPr>
      <w:widowControl w:val="0"/>
    </w:pPr>
    <w:rPr>
      <w:rFonts w:eastAsia="Times New Roman"/>
      <w:szCs w:val="24"/>
    </w:rPr>
  </w:style>
  <w:style w:type="paragraph" w:customStyle="1" w:styleId="ECNoteHeadings">
    <w:name w:val="EC &amp; Note Headings"/>
    <w:basedOn w:val="Normal"/>
    <w:next w:val="Normal"/>
    <w:rsid w:val="00BF399E"/>
    <w:pPr>
      <w:keepNext/>
      <w:spacing w:after="240"/>
    </w:pPr>
    <w:rPr>
      <w:rFonts w:ascii="Helvetica" w:eastAsia="Times New Roman" w:hAnsi="Helvetica"/>
      <w:b/>
      <w:szCs w:val="20"/>
    </w:rPr>
  </w:style>
  <w:style w:type="paragraph" w:customStyle="1" w:styleId="PABulletLevelIAo">
    <w:name w:val="PA Bullet Level I/A (o)"/>
    <w:basedOn w:val="Normal"/>
    <w:link w:val="PABulletLevelIAoCharChar"/>
    <w:rsid w:val="00BF399E"/>
    <w:pPr>
      <w:numPr>
        <w:numId w:val="2"/>
      </w:numPr>
      <w:autoSpaceDE w:val="0"/>
      <w:autoSpaceDN w:val="0"/>
      <w:adjustRightInd w:val="0"/>
      <w:spacing w:after="120"/>
    </w:pPr>
    <w:rPr>
      <w:rFonts w:eastAsia="Times New Roman"/>
      <w:szCs w:val="24"/>
    </w:rPr>
  </w:style>
  <w:style w:type="character" w:customStyle="1" w:styleId="PABulletLevelIAoCharChar">
    <w:name w:val="PA Bullet Level I/A (o) Char Char"/>
    <w:link w:val="PABulletLevelIAo"/>
    <w:locked/>
    <w:rsid w:val="00BF399E"/>
    <w:rPr>
      <w:rFonts w:eastAsia="Times New Roman"/>
      <w:sz w:val="24"/>
      <w:szCs w:val="24"/>
    </w:rPr>
  </w:style>
  <w:style w:type="character" w:styleId="PlaceholderText">
    <w:name w:val="Placeholder Text"/>
    <w:basedOn w:val="DefaultParagraphFont"/>
    <w:uiPriority w:val="99"/>
    <w:semiHidden/>
    <w:rsid w:val="000521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592CDE"/>
    <w:pPr>
      <w:widowControl w:val="0"/>
    </w:pPr>
    <w:rPr>
      <w:rFonts w:eastAsia="Times New Roman"/>
      <w:szCs w:val="24"/>
    </w:rPr>
  </w:style>
  <w:style w:type="paragraph" w:customStyle="1" w:styleId="ECNoteHeadings">
    <w:name w:val="EC &amp; Note Headings"/>
    <w:basedOn w:val="Normal"/>
    <w:next w:val="Normal"/>
    <w:rsid w:val="00BF399E"/>
    <w:pPr>
      <w:keepNext/>
      <w:spacing w:after="240"/>
    </w:pPr>
    <w:rPr>
      <w:rFonts w:ascii="Helvetica" w:eastAsia="Times New Roman" w:hAnsi="Helvetica"/>
      <w:b/>
      <w:szCs w:val="20"/>
    </w:rPr>
  </w:style>
  <w:style w:type="paragraph" w:customStyle="1" w:styleId="PABulletLevelIAo">
    <w:name w:val="PA Bullet Level I/A (o)"/>
    <w:basedOn w:val="Normal"/>
    <w:link w:val="PABulletLevelIAoCharChar"/>
    <w:rsid w:val="00BF399E"/>
    <w:pPr>
      <w:numPr>
        <w:numId w:val="2"/>
      </w:numPr>
      <w:autoSpaceDE w:val="0"/>
      <w:autoSpaceDN w:val="0"/>
      <w:adjustRightInd w:val="0"/>
      <w:spacing w:after="120"/>
    </w:pPr>
    <w:rPr>
      <w:rFonts w:eastAsia="Times New Roman"/>
      <w:szCs w:val="24"/>
    </w:rPr>
  </w:style>
  <w:style w:type="character" w:customStyle="1" w:styleId="PABulletLevelIAoCharChar">
    <w:name w:val="PA Bullet Level I/A (o) Char Char"/>
    <w:link w:val="PABulletLevelIAo"/>
    <w:locked/>
    <w:rsid w:val="00BF399E"/>
    <w:rPr>
      <w:rFonts w:eastAsia="Times New Roman"/>
      <w:sz w:val="24"/>
      <w:szCs w:val="24"/>
    </w:rPr>
  </w:style>
  <w:style w:type="character" w:styleId="PlaceholderText">
    <w:name w:val="Placeholder Text"/>
    <w:basedOn w:val="DefaultParagraphFont"/>
    <w:uiPriority w:val="99"/>
    <w:semiHidden/>
    <w:rsid w:val="000521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739EA7D38E4A3483908058AEE131B4"/>
        <w:category>
          <w:name w:val="General"/>
          <w:gallery w:val="placeholder"/>
        </w:category>
        <w:types>
          <w:type w:val="bbPlcHdr"/>
        </w:types>
        <w:behaviors>
          <w:behavior w:val="content"/>
        </w:behaviors>
        <w:guid w:val="{0B5B3B7D-CED0-4A9F-AD38-E4397241EBA8}"/>
      </w:docPartPr>
      <w:docPartBody>
        <w:p w:rsidR="00351A79" w:rsidRDefault="00304E45" w:rsidP="00304E45">
          <w:pPr>
            <w:pStyle w:val="FE739EA7D38E4A3483908058AEE131B4"/>
          </w:pPr>
          <w:r w:rsidRPr="004E6E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CA"/>
    <w:rsid w:val="00304E45"/>
    <w:rsid w:val="00351A79"/>
    <w:rsid w:val="004C2DCA"/>
    <w:rsid w:val="005D19EB"/>
    <w:rsid w:val="00687274"/>
    <w:rsid w:val="00BA030E"/>
    <w:rsid w:val="00FF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45"/>
    <w:rPr>
      <w:color w:val="808080"/>
    </w:rPr>
  </w:style>
  <w:style w:type="paragraph" w:customStyle="1" w:styleId="FB87666B414A4BD287AA80D03CD2889E">
    <w:name w:val="FB87666B414A4BD287AA80D03CD2889E"/>
    <w:rsid w:val="004C2DCA"/>
  </w:style>
  <w:style w:type="paragraph" w:customStyle="1" w:styleId="380528DB9B104D49A2E053CB1449F237">
    <w:name w:val="380528DB9B104D49A2E053CB1449F237"/>
    <w:rsid w:val="005D19EB"/>
  </w:style>
  <w:style w:type="paragraph" w:customStyle="1" w:styleId="384E1BC9705F463292C08A28567ABD4F">
    <w:name w:val="384E1BC9705F463292C08A28567ABD4F"/>
    <w:rsid w:val="00687274"/>
  </w:style>
  <w:style w:type="paragraph" w:customStyle="1" w:styleId="FE739EA7D38E4A3483908058AEE131B4">
    <w:name w:val="FE739EA7D38E4A3483908058AEE131B4"/>
    <w:rsid w:val="00304E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45"/>
    <w:rPr>
      <w:color w:val="808080"/>
    </w:rPr>
  </w:style>
  <w:style w:type="paragraph" w:customStyle="1" w:styleId="FB87666B414A4BD287AA80D03CD2889E">
    <w:name w:val="FB87666B414A4BD287AA80D03CD2889E"/>
    <w:rsid w:val="004C2DCA"/>
  </w:style>
  <w:style w:type="paragraph" w:customStyle="1" w:styleId="380528DB9B104D49A2E053CB1449F237">
    <w:name w:val="380528DB9B104D49A2E053CB1449F237"/>
    <w:rsid w:val="005D19EB"/>
  </w:style>
  <w:style w:type="paragraph" w:customStyle="1" w:styleId="384E1BC9705F463292C08A28567ABD4F">
    <w:name w:val="384E1BC9705F463292C08A28567ABD4F"/>
    <w:rsid w:val="00687274"/>
  </w:style>
  <w:style w:type="paragraph" w:customStyle="1" w:styleId="FE739EA7D38E4A3483908058AEE131B4">
    <w:name w:val="FE739EA7D38E4A3483908058AEE131B4"/>
    <w:rsid w:val="00304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PMLiveListConfig xmlns="e76f290f-6648-4595-8c69-408c06231510" xsi:nil="true"/>
  </documentManagement>
</p:properties>
</file>

<file path=customXml/itemProps1.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2.xml><?xml version="1.0" encoding="utf-8"?>
<ds:datastoreItem xmlns:ds="http://schemas.openxmlformats.org/officeDocument/2006/customXml" ds:itemID="{0F9A89DF-AFBB-4322-AB78-E6F8855C5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17D220B-E7BB-4257-90C3-5BD69D023C1B}">
  <ds:schemaRefs>
    <ds:schemaRef ds:uri="http://schemas.microsoft.com/office/2006/documentManagement/types"/>
    <ds:schemaRef ds:uri="http://purl.org/dc/dcmitype/"/>
    <ds:schemaRef ds:uri="e76f290f-6648-4595-8c69-408c06231510"/>
    <ds:schemaRef ds:uri="http://www.w3.org/XML/1998/namespace"/>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CB60EF64</Template>
  <TotalTime>682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Unnithan, Pushpa</dc:creator>
  <cp:lastModifiedBy>Unnithan, Pushpa</cp:lastModifiedBy>
  <cp:revision>261</cp:revision>
  <dcterms:created xsi:type="dcterms:W3CDTF">2017-06-21T15:08:00Z</dcterms:created>
  <dcterms:modified xsi:type="dcterms:W3CDTF">2017-09-12T14:43:00Z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0x010100247501598064C347A054A4531816708D</vt:lpwstr>
  </property>
  <property fmtid="{D5CDD505-2E9C-101B-9397-08002B2CF9AE}" pid="3" name="_dlc_DocIdItemGuid">
    <vt:lpwstr>bc302c1d-5410-4943-8cc7-4e019d0db3bc</vt:lpwstr>
  </property>
  <property fmtid="{D5CDD505-2E9C-101B-9397-08002B2CF9AE}" pid="4" name="_dlc_DocIdUrl">
    <vt:lpwstr>https://teams.sranet.sra.com/project/prsm/projects/newmarkets/CPRIT/_layouts/DocIdRedir.aspx?ID=46DZ55T5WMZZ-126-2340346DZ55T5WMZZ-126-23403</vt:lpwstr>
  </property>
  <property fmtid="{D5CDD505-2E9C-101B-9397-08002B2CF9AE}" pid="5" name="_dlc_DocId">
    <vt:lpwstr>46DZ55T5WMZZ-126-23403</vt:lpwstr>
  </property>
</Properties>
</file>