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F58" w:rsidRDefault="000E3F58" w:rsidP="000E3F58">
      <w:pPr>
        <w:pStyle w:val="Titre2"/>
      </w:pPr>
      <w:r>
        <w:t>Identification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0E3F58" w:rsidTr="001F5F3C">
        <w:tc>
          <w:tcPr>
            <w:tcW w:w="4606" w:type="dxa"/>
          </w:tcPr>
          <w:p w:rsidR="000E3F58" w:rsidRDefault="000E3F58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Numéro</w:t>
            </w:r>
          </w:p>
        </w:tc>
        <w:tc>
          <w:tcPr>
            <w:tcW w:w="4606" w:type="dxa"/>
          </w:tcPr>
          <w:p w:rsidR="000E3F58" w:rsidRDefault="000E3F58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7</w:t>
            </w:r>
          </w:p>
        </w:tc>
      </w:tr>
      <w:tr w:rsidR="000E3F58" w:rsidTr="001F5F3C">
        <w:tc>
          <w:tcPr>
            <w:tcW w:w="4606" w:type="dxa"/>
          </w:tcPr>
          <w:p w:rsidR="000E3F58" w:rsidRDefault="000E3F58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Nom</w:t>
            </w:r>
          </w:p>
        </w:tc>
        <w:tc>
          <w:tcPr>
            <w:tcW w:w="4606" w:type="dxa"/>
          </w:tcPr>
          <w:p w:rsidR="000E3F58" w:rsidRDefault="003F7BB5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Créer</w:t>
            </w:r>
            <w:r w:rsidR="000E3F58">
              <w:rPr>
                <w:rFonts w:eastAsia="Adobe Ming Std L" w:cstheme="minorHAnsi"/>
                <w:sz w:val="28"/>
                <w:szCs w:val="28"/>
              </w:rPr>
              <w:t xml:space="preserve"> un lien (</w:t>
            </w:r>
            <w:r w:rsidR="000E3F58"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>package &lt;&lt;</w:t>
            </w:r>
            <w:r w:rsidR="000E3F58">
              <w:rPr>
                <w:rFonts w:eastAsia="Adobe Ming Std L" w:cstheme="minorHAnsi"/>
                <w:b/>
                <w:bCs/>
                <w:sz w:val="28"/>
                <w:szCs w:val="28"/>
              </w:rPr>
              <w:t xml:space="preserve"> Influencer </w:t>
            </w:r>
            <w:proofErr w:type="spellStart"/>
            <w:r w:rsidR="000E3F58">
              <w:rPr>
                <w:rFonts w:eastAsia="Adobe Ming Std L" w:cstheme="minorHAnsi"/>
                <w:b/>
                <w:bCs/>
                <w:sz w:val="28"/>
                <w:szCs w:val="28"/>
              </w:rPr>
              <w:t>space</w:t>
            </w:r>
            <w:proofErr w:type="spellEnd"/>
            <w:r w:rsidR="000E3F58"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 xml:space="preserve"> &gt;&gt;)</w:t>
            </w:r>
          </w:p>
        </w:tc>
      </w:tr>
      <w:tr w:rsidR="000E3F58" w:rsidTr="001F5F3C">
        <w:tc>
          <w:tcPr>
            <w:tcW w:w="4606" w:type="dxa"/>
          </w:tcPr>
          <w:p w:rsidR="000E3F58" w:rsidRDefault="000E3F58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Acteur</w:t>
            </w:r>
          </w:p>
        </w:tc>
        <w:tc>
          <w:tcPr>
            <w:tcW w:w="4606" w:type="dxa"/>
          </w:tcPr>
          <w:p w:rsidR="000E3F58" w:rsidRDefault="000E3F58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Influence</w:t>
            </w:r>
            <w:r w:rsidR="003F7BB5">
              <w:rPr>
                <w:rFonts w:eastAsia="Adobe Ming Std L" w:cstheme="minorHAnsi"/>
                <w:sz w:val="28"/>
                <w:szCs w:val="28"/>
              </w:rPr>
              <w:t>u</w:t>
            </w:r>
            <w:r>
              <w:rPr>
                <w:rFonts w:eastAsia="Adobe Ming Std L" w:cstheme="minorHAnsi"/>
                <w:sz w:val="28"/>
                <w:szCs w:val="28"/>
              </w:rPr>
              <w:t>r</w:t>
            </w:r>
          </w:p>
        </w:tc>
      </w:tr>
      <w:tr w:rsidR="000E3F58" w:rsidTr="001F5F3C">
        <w:tc>
          <w:tcPr>
            <w:tcW w:w="4606" w:type="dxa"/>
          </w:tcPr>
          <w:p w:rsidR="000E3F58" w:rsidRDefault="000E3F58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Description</w:t>
            </w:r>
          </w:p>
        </w:tc>
        <w:tc>
          <w:tcPr>
            <w:tcW w:w="4606" w:type="dxa"/>
          </w:tcPr>
          <w:p w:rsidR="000E3F58" w:rsidRDefault="00721AB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L'influenceur peut créer un lien</w:t>
            </w:r>
          </w:p>
        </w:tc>
      </w:tr>
      <w:tr w:rsidR="000E3F58" w:rsidTr="001F5F3C">
        <w:tc>
          <w:tcPr>
            <w:tcW w:w="4606" w:type="dxa"/>
          </w:tcPr>
          <w:p w:rsidR="000E3F58" w:rsidRDefault="000E3F58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Auteur</w:t>
            </w:r>
          </w:p>
        </w:tc>
        <w:tc>
          <w:tcPr>
            <w:tcW w:w="4606" w:type="dxa"/>
          </w:tcPr>
          <w:p w:rsidR="000E3F58" w:rsidRDefault="000E3F58" w:rsidP="001F5F3C">
            <w:pPr>
              <w:rPr>
                <w:rFonts w:eastAsia="Adobe Ming Std L" w:cstheme="minorHAnsi"/>
                <w:sz w:val="28"/>
                <w:szCs w:val="28"/>
              </w:rPr>
            </w:pPr>
            <w:proofErr w:type="spellStart"/>
            <w:r>
              <w:rPr>
                <w:rFonts w:eastAsia="Adobe Ming Std L" w:cstheme="minorHAnsi"/>
                <w:sz w:val="28"/>
                <w:szCs w:val="28"/>
              </w:rPr>
              <w:t>Malki_ci</w:t>
            </w:r>
            <w:proofErr w:type="spellEnd"/>
          </w:p>
        </w:tc>
      </w:tr>
      <w:tr w:rsidR="000E3F58" w:rsidTr="001F5F3C">
        <w:tc>
          <w:tcPr>
            <w:tcW w:w="4606" w:type="dxa"/>
          </w:tcPr>
          <w:p w:rsidR="000E3F58" w:rsidRDefault="000E3F58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Date</w:t>
            </w:r>
          </w:p>
        </w:tc>
        <w:tc>
          <w:tcPr>
            <w:tcW w:w="4606" w:type="dxa"/>
          </w:tcPr>
          <w:p w:rsidR="000E3F58" w:rsidRDefault="000E3F58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11/04/2020</w:t>
            </w:r>
          </w:p>
        </w:tc>
      </w:tr>
      <w:tr w:rsidR="000E3F58" w:rsidTr="001F5F3C">
        <w:tc>
          <w:tcPr>
            <w:tcW w:w="4606" w:type="dxa"/>
          </w:tcPr>
          <w:p w:rsidR="000E3F58" w:rsidRDefault="000E3F58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Pré-conditions</w:t>
            </w:r>
          </w:p>
        </w:tc>
        <w:tc>
          <w:tcPr>
            <w:tcW w:w="4606" w:type="dxa"/>
          </w:tcPr>
          <w:p w:rsidR="000E3F58" w:rsidRDefault="000D3658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L'influenceur est authentifié</w:t>
            </w:r>
          </w:p>
        </w:tc>
      </w:tr>
      <w:tr w:rsidR="000E3F58" w:rsidTr="001F5F3C">
        <w:tc>
          <w:tcPr>
            <w:tcW w:w="4606" w:type="dxa"/>
          </w:tcPr>
          <w:p w:rsidR="000E3F58" w:rsidRDefault="000E3F58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Démarrage</w:t>
            </w:r>
          </w:p>
        </w:tc>
        <w:tc>
          <w:tcPr>
            <w:tcW w:w="4606" w:type="dxa"/>
          </w:tcPr>
          <w:p w:rsidR="000E3F58" w:rsidRDefault="00721ABC" w:rsidP="00721AB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Cliquer sur créer un lien</w:t>
            </w:r>
          </w:p>
        </w:tc>
      </w:tr>
    </w:tbl>
    <w:p w:rsidR="000E3F58" w:rsidRDefault="000E3F58" w:rsidP="000E3F58">
      <w:pPr>
        <w:rPr>
          <w:rFonts w:eastAsia="Adobe Ming Std L" w:cstheme="minorHAnsi"/>
          <w:sz w:val="28"/>
          <w:szCs w:val="28"/>
        </w:rPr>
      </w:pPr>
    </w:p>
    <w:p w:rsidR="000E3F58" w:rsidRDefault="000E3F58" w:rsidP="000E3F58">
      <w:pPr>
        <w:pStyle w:val="Titre2"/>
        <w:rPr>
          <w:rFonts w:eastAsia="Adobe Ming Std L"/>
        </w:rPr>
      </w:pPr>
      <w:r>
        <w:rPr>
          <w:rFonts w:eastAsia="Adobe Ming Std L"/>
        </w:rPr>
        <w:t>Le dialogue : Scénario nominal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0E3F58" w:rsidRPr="00746B0F" w:rsidTr="001F5F3C">
        <w:tc>
          <w:tcPr>
            <w:tcW w:w="3070" w:type="dxa"/>
          </w:tcPr>
          <w:p w:rsidR="000E3F58" w:rsidRPr="00746B0F" w:rsidRDefault="000E3F58" w:rsidP="001F5F3C">
            <w:pPr>
              <w:jc w:val="center"/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Etape</w:t>
            </w:r>
          </w:p>
        </w:tc>
        <w:tc>
          <w:tcPr>
            <w:tcW w:w="3071" w:type="dxa"/>
          </w:tcPr>
          <w:p w:rsidR="000E3F58" w:rsidRPr="00746B0F" w:rsidRDefault="000E3F58" w:rsidP="001F5F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L'influenceur</w:t>
            </w:r>
          </w:p>
        </w:tc>
        <w:tc>
          <w:tcPr>
            <w:tcW w:w="3071" w:type="dxa"/>
          </w:tcPr>
          <w:p w:rsidR="000E3F58" w:rsidRPr="00746B0F" w:rsidRDefault="000E3F58" w:rsidP="001F5F3C">
            <w:pPr>
              <w:jc w:val="center"/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Système</w:t>
            </w:r>
          </w:p>
        </w:tc>
      </w:tr>
      <w:tr w:rsidR="000E3F58" w:rsidTr="001F5F3C">
        <w:tc>
          <w:tcPr>
            <w:tcW w:w="3070" w:type="dxa"/>
          </w:tcPr>
          <w:p w:rsidR="000E3F58" w:rsidRPr="00746B0F" w:rsidRDefault="000E3F58" w:rsidP="001F5F3C">
            <w:pPr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071" w:type="dxa"/>
          </w:tcPr>
          <w:p w:rsidR="000E3F58" w:rsidRPr="00746B0F" w:rsidRDefault="000E3F58" w:rsidP="001F5F3C">
            <w:pPr>
              <w:rPr>
                <w:sz w:val="28"/>
                <w:szCs w:val="28"/>
              </w:rPr>
            </w:pPr>
          </w:p>
        </w:tc>
        <w:tc>
          <w:tcPr>
            <w:tcW w:w="3071" w:type="dxa"/>
          </w:tcPr>
          <w:p w:rsidR="000E3F58" w:rsidRPr="00746B0F" w:rsidRDefault="00BF7587" w:rsidP="001F5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</w:t>
            </w:r>
            <w:proofErr w:type="spellStart"/>
            <w:r>
              <w:rPr>
                <w:sz w:val="28"/>
                <w:szCs w:val="28"/>
              </w:rPr>
              <w:t>systéme</w:t>
            </w:r>
            <w:proofErr w:type="spellEnd"/>
            <w:r>
              <w:rPr>
                <w:sz w:val="28"/>
                <w:szCs w:val="28"/>
              </w:rPr>
              <w:t xml:space="preserve"> afficher un formulaire</w:t>
            </w:r>
          </w:p>
        </w:tc>
      </w:tr>
      <w:tr w:rsidR="000E3F58" w:rsidTr="001F5F3C">
        <w:tc>
          <w:tcPr>
            <w:tcW w:w="3070" w:type="dxa"/>
          </w:tcPr>
          <w:p w:rsidR="000E3F58" w:rsidRPr="00746B0F" w:rsidRDefault="000E3F58" w:rsidP="001F5F3C">
            <w:pPr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2</w:t>
            </w:r>
          </w:p>
        </w:tc>
        <w:tc>
          <w:tcPr>
            <w:tcW w:w="3071" w:type="dxa"/>
          </w:tcPr>
          <w:p w:rsidR="000E3F58" w:rsidRDefault="00BF7587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L'influenceur remplit le formulaire</w:t>
            </w:r>
          </w:p>
        </w:tc>
        <w:tc>
          <w:tcPr>
            <w:tcW w:w="3071" w:type="dxa"/>
          </w:tcPr>
          <w:p w:rsidR="000E3F58" w:rsidRDefault="000E3F58" w:rsidP="001F5F3C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  <w:tr w:rsidR="000E3F58" w:rsidTr="001F5F3C">
        <w:tc>
          <w:tcPr>
            <w:tcW w:w="3070" w:type="dxa"/>
          </w:tcPr>
          <w:p w:rsidR="000E3F58" w:rsidRPr="00746B0F" w:rsidRDefault="000E3F58" w:rsidP="001F5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71" w:type="dxa"/>
          </w:tcPr>
          <w:p w:rsidR="000E3F58" w:rsidRDefault="000E3F58" w:rsidP="001F5F3C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  <w:tc>
          <w:tcPr>
            <w:tcW w:w="3071" w:type="dxa"/>
          </w:tcPr>
          <w:p w:rsidR="000E3F58" w:rsidRDefault="00BF7587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Le système ajoute le lien à la base donnée.</w:t>
            </w:r>
          </w:p>
        </w:tc>
      </w:tr>
    </w:tbl>
    <w:p w:rsidR="000E3F58" w:rsidRDefault="000E3F58" w:rsidP="000E3F58">
      <w:pPr>
        <w:pStyle w:val="Titre2"/>
      </w:pPr>
      <w:r>
        <w:t>Le dialogue : les scénarios alternatifs et d'exception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0E3F58" w:rsidRPr="00104E85" w:rsidTr="001F5F3C">
        <w:tc>
          <w:tcPr>
            <w:tcW w:w="3070" w:type="dxa"/>
          </w:tcPr>
          <w:p w:rsidR="000E3F58" w:rsidRPr="00104E85" w:rsidRDefault="000E3F58" w:rsidP="001F5F3C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Etape</w:t>
            </w:r>
          </w:p>
        </w:tc>
        <w:tc>
          <w:tcPr>
            <w:tcW w:w="3071" w:type="dxa"/>
          </w:tcPr>
          <w:p w:rsidR="000E3F58" w:rsidRPr="00104E85" w:rsidRDefault="000E3F58" w:rsidP="001F5F3C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L'influenceur</w:t>
            </w:r>
          </w:p>
        </w:tc>
        <w:tc>
          <w:tcPr>
            <w:tcW w:w="3071" w:type="dxa"/>
          </w:tcPr>
          <w:p w:rsidR="000E3F58" w:rsidRPr="00104E85" w:rsidRDefault="000E3F58" w:rsidP="001F5F3C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Le système</w:t>
            </w:r>
          </w:p>
        </w:tc>
      </w:tr>
      <w:tr w:rsidR="000E3F58" w:rsidRPr="00104E85" w:rsidTr="001F5F3C">
        <w:tc>
          <w:tcPr>
            <w:tcW w:w="3070" w:type="dxa"/>
          </w:tcPr>
          <w:p w:rsidR="000E3F58" w:rsidRPr="00AF2EEC" w:rsidRDefault="00BF7587" w:rsidP="001F5F3C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  <w:t>3a</w:t>
            </w:r>
          </w:p>
        </w:tc>
        <w:tc>
          <w:tcPr>
            <w:tcW w:w="3071" w:type="dxa"/>
          </w:tcPr>
          <w:p w:rsidR="000E3F58" w:rsidRPr="00AF2EEC" w:rsidRDefault="000E3F58" w:rsidP="001F5F3C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3071" w:type="dxa"/>
          </w:tcPr>
          <w:p w:rsidR="000E3F58" w:rsidRPr="00210D83" w:rsidRDefault="00BF7587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Le système renvoie un erreur à cause d'une anomalie</w:t>
            </w:r>
            <w:r w:rsidR="00F9025E">
              <w:rPr>
                <w:rFonts w:eastAsia="Adobe Ming Std L" w:cstheme="minorHAnsi"/>
                <w:sz w:val="28"/>
                <w:szCs w:val="28"/>
              </w:rPr>
              <w:t xml:space="preserve"> (retour à l'étape 2)</w:t>
            </w:r>
          </w:p>
        </w:tc>
      </w:tr>
    </w:tbl>
    <w:p w:rsidR="000E3F58" w:rsidRPr="00154EB7" w:rsidRDefault="000E3F58" w:rsidP="000E3F58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0E3F58" w:rsidRPr="00154EB7" w:rsidTr="001F5F3C">
        <w:tc>
          <w:tcPr>
            <w:tcW w:w="4606" w:type="dxa"/>
          </w:tcPr>
          <w:p w:rsidR="000E3F58" w:rsidRPr="00154EB7" w:rsidRDefault="000E3F58" w:rsidP="001F5F3C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Fin</w:t>
            </w:r>
          </w:p>
        </w:tc>
        <w:tc>
          <w:tcPr>
            <w:tcW w:w="4606" w:type="dxa"/>
          </w:tcPr>
          <w:p w:rsidR="000E3F58" w:rsidRPr="00154EB7" w:rsidRDefault="000E3F58" w:rsidP="001F5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Scénario normal: </w:t>
            </w:r>
            <w:r w:rsidR="00CD10DF">
              <w:rPr>
                <w:sz w:val="28"/>
                <w:szCs w:val="28"/>
              </w:rPr>
              <w:t>Etape 3</w:t>
            </w:r>
          </w:p>
        </w:tc>
      </w:tr>
      <w:tr w:rsidR="000E3F58" w:rsidRPr="00154EB7" w:rsidTr="001F5F3C">
        <w:tc>
          <w:tcPr>
            <w:tcW w:w="4606" w:type="dxa"/>
          </w:tcPr>
          <w:p w:rsidR="000E3F58" w:rsidRPr="00154EB7" w:rsidRDefault="000E3F58" w:rsidP="001F5F3C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Post-conditions</w:t>
            </w:r>
          </w:p>
        </w:tc>
        <w:tc>
          <w:tcPr>
            <w:tcW w:w="4606" w:type="dxa"/>
          </w:tcPr>
          <w:p w:rsidR="000E3F58" w:rsidRDefault="000E3F58" w:rsidP="001F5F3C">
            <w:pPr>
              <w:rPr>
                <w:sz w:val="28"/>
                <w:szCs w:val="28"/>
              </w:rPr>
            </w:pPr>
            <w:r w:rsidRPr="0039738B">
              <w:rPr>
                <w:b/>
                <w:bCs/>
                <w:sz w:val="28"/>
                <w:szCs w:val="28"/>
              </w:rPr>
              <w:t>Scénario normal</w:t>
            </w:r>
            <w:r>
              <w:rPr>
                <w:sz w:val="28"/>
                <w:szCs w:val="28"/>
              </w:rPr>
              <w:t xml:space="preserve"> :  </w:t>
            </w:r>
          </w:p>
          <w:p w:rsidR="000E3F58" w:rsidRPr="00746B0F" w:rsidRDefault="00CD10DF" w:rsidP="001F5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message de confirmation affiché à l'influenceur.</w:t>
            </w:r>
          </w:p>
        </w:tc>
      </w:tr>
    </w:tbl>
    <w:p w:rsidR="000E3F58" w:rsidRDefault="000E3F58" w:rsidP="000E3F58"/>
    <w:p w:rsidR="000E3F58" w:rsidRDefault="000E3F58" w:rsidP="000E3F58">
      <w:pPr>
        <w:pStyle w:val="Titre2"/>
      </w:pPr>
      <w:r>
        <w:t>Les compléments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0E3F58" w:rsidTr="001F5F3C">
        <w:tc>
          <w:tcPr>
            <w:tcW w:w="4606" w:type="dxa"/>
          </w:tcPr>
          <w:p w:rsidR="000E3F58" w:rsidRPr="004947EE" w:rsidRDefault="000E3F58" w:rsidP="001F5F3C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Ergonomie</w:t>
            </w:r>
          </w:p>
        </w:tc>
        <w:tc>
          <w:tcPr>
            <w:tcW w:w="4606" w:type="dxa"/>
          </w:tcPr>
          <w:p w:rsidR="00CD10DF" w:rsidRDefault="00CD10DF" w:rsidP="007252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L'influenceur peut c</w:t>
            </w:r>
            <w:r w:rsidR="00725259">
              <w:rPr>
                <w:sz w:val="28"/>
                <w:szCs w:val="28"/>
              </w:rPr>
              <w:t xml:space="preserve">hoisir le titre du lien, le KEY et </w:t>
            </w:r>
            <w:r>
              <w:rPr>
                <w:sz w:val="28"/>
                <w:szCs w:val="28"/>
              </w:rPr>
              <w:t>une photo.</w:t>
            </w:r>
          </w:p>
          <w:p w:rsidR="00725259" w:rsidRPr="004947EE" w:rsidRDefault="00725259" w:rsidP="00D853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Et choisit également si </w:t>
            </w:r>
            <w:r w:rsidR="00D853CA">
              <w:rPr>
                <w:sz w:val="28"/>
                <w:szCs w:val="28"/>
              </w:rPr>
              <w:t>ça sera</w:t>
            </w:r>
            <w:r>
              <w:rPr>
                <w:sz w:val="28"/>
                <w:szCs w:val="28"/>
              </w:rPr>
              <w:t xml:space="preserve"> un lien principal ou non</w:t>
            </w:r>
            <w:r w:rsidR="00D853CA">
              <w:rPr>
                <w:sz w:val="28"/>
                <w:szCs w:val="28"/>
              </w:rPr>
              <w:t>.</w:t>
            </w:r>
          </w:p>
        </w:tc>
      </w:tr>
      <w:tr w:rsidR="000E3F58" w:rsidTr="001F5F3C">
        <w:tc>
          <w:tcPr>
            <w:tcW w:w="4606" w:type="dxa"/>
          </w:tcPr>
          <w:p w:rsidR="000E3F58" w:rsidRPr="004947EE" w:rsidRDefault="000E3F58" w:rsidP="001F5F3C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lastRenderedPageBreak/>
              <w:t>Performance attendue</w:t>
            </w:r>
          </w:p>
        </w:tc>
        <w:tc>
          <w:tcPr>
            <w:tcW w:w="4606" w:type="dxa"/>
          </w:tcPr>
          <w:p w:rsidR="000E3F58" w:rsidRPr="004947EE" w:rsidRDefault="000E3F58" w:rsidP="001F5F3C">
            <w:pPr>
              <w:rPr>
                <w:sz w:val="28"/>
                <w:szCs w:val="28"/>
              </w:rPr>
            </w:pPr>
          </w:p>
        </w:tc>
      </w:tr>
      <w:tr w:rsidR="000E3F58" w:rsidTr="001F5F3C">
        <w:tc>
          <w:tcPr>
            <w:tcW w:w="4606" w:type="dxa"/>
          </w:tcPr>
          <w:p w:rsidR="000E3F58" w:rsidRPr="004947EE" w:rsidRDefault="000E3F58" w:rsidP="001F5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Problèmes non résolus</w:t>
            </w:r>
          </w:p>
        </w:tc>
        <w:tc>
          <w:tcPr>
            <w:tcW w:w="4606" w:type="dxa"/>
          </w:tcPr>
          <w:p w:rsidR="000E3F58" w:rsidRPr="004947EE" w:rsidRDefault="00CD10DF" w:rsidP="00CD10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peut ajouter </w:t>
            </w:r>
            <w:r w:rsidR="005A6763">
              <w:rPr>
                <w:sz w:val="28"/>
                <w:szCs w:val="28"/>
              </w:rPr>
              <w:t>après</w:t>
            </w:r>
            <w:r>
              <w:rPr>
                <w:sz w:val="28"/>
                <w:szCs w:val="28"/>
              </w:rPr>
              <w:t xml:space="preserve"> le type du lien.</w:t>
            </w:r>
          </w:p>
        </w:tc>
      </w:tr>
    </w:tbl>
    <w:p w:rsidR="000E3F58" w:rsidRPr="004947EE" w:rsidRDefault="000E3F58" w:rsidP="000E3F58"/>
    <w:p w:rsidR="000E3F58" w:rsidRDefault="000E3F58" w:rsidP="000E3F58"/>
    <w:p w:rsidR="00C04DD9" w:rsidRDefault="00C04DD9"/>
    <w:sectPr w:rsidR="00C04DD9" w:rsidSect="00C04DD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120" w:rsidRDefault="00E86120" w:rsidP="002F277B">
      <w:pPr>
        <w:spacing w:after="0" w:line="240" w:lineRule="auto"/>
      </w:pPr>
      <w:r>
        <w:separator/>
      </w:r>
    </w:p>
  </w:endnote>
  <w:endnote w:type="continuationSeparator" w:id="0">
    <w:p w:rsidR="00E86120" w:rsidRDefault="00E86120" w:rsidP="002F2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120" w:rsidRDefault="00E86120" w:rsidP="002F277B">
      <w:pPr>
        <w:spacing w:after="0" w:line="240" w:lineRule="auto"/>
      </w:pPr>
      <w:r>
        <w:separator/>
      </w:r>
    </w:p>
  </w:footnote>
  <w:footnote w:type="continuationSeparator" w:id="0">
    <w:p w:rsidR="00E86120" w:rsidRDefault="00E86120" w:rsidP="002F2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0F" w:rsidRDefault="00F9025E">
    <w:pPr>
      <w:pStyle w:val="En-tte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3F58"/>
    <w:rsid w:val="000705D3"/>
    <w:rsid w:val="000D3658"/>
    <w:rsid w:val="000E3F58"/>
    <w:rsid w:val="002F277B"/>
    <w:rsid w:val="003F7BB5"/>
    <w:rsid w:val="004E46DF"/>
    <w:rsid w:val="00556B2C"/>
    <w:rsid w:val="005A6763"/>
    <w:rsid w:val="00721ABC"/>
    <w:rsid w:val="00725259"/>
    <w:rsid w:val="00B16CA6"/>
    <w:rsid w:val="00BF7587"/>
    <w:rsid w:val="00C04DD9"/>
    <w:rsid w:val="00CD10DF"/>
    <w:rsid w:val="00D853CA"/>
    <w:rsid w:val="00DD3C9F"/>
    <w:rsid w:val="00E86120"/>
    <w:rsid w:val="00F10111"/>
    <w:rsid w:val="00F90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F58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3F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E3F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0E3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0E3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E3F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binfo</dc:creator>
  <cp:lastModifiedBy>binfo</cp:lastModifiedBy>
  <cp:revision>9</cp:revision>
  <dcterms:created xsi:type="dcterms:W3CDTF">2020-04-11T21:04:00Z</dcterms:created>
  <dcterms:modified xsi:type="dcterms:W3CDTF">2020-04-11T21:34:00Z</dcterms:modified>
</cp:coreProperties>
</file>