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44668" w14:textId="77777777" w:rsidR="004E6C4E" w:rsidRDefault="004E6C4E" w:rsidP="004E6C4E">
      <w:pPr>
        <w:pStyle w:val="Heading1"/>
      </w:pPr>
      <w:r>
        <w:t>Troubleshooting Jenkins Pipeline</w:t>
      </w:r>
    </w:p>
    <w:p w14:paraId="6B3EC3E6" w14:textId="61EE47DD" w:rsidR="004E6C4E" w:rsidRDefault="004E6C4E"/>
    <w:p w14:paraId="0D47C620" w14:textId="1347F9CC" w:rsidR="004E6C4E" w:rsidRDefault="004E6C4E" w:rsidP="004E6C4E">
      <w:pPr>
        <w:pStyle w:val="Heading2"/>
      </w:pPr>
      <w:r>
        <w:t>1. Email Notification</w:t>
      </w:r>
    </w:p>
    <w:p w14:paraId="769ED749" w14:textId="40ECF98F" w:rsidR="000831F0" w:rsidRDefault="008E1BC3">
      <w:r>
        <w:t>We first encountered i</w:t>
      </w:r>
      <w:r w:rsidR="000831F0">
        <w:t>ssue with post action stage email notification:</w:t>
      </w:r>
      <w:r w:rsidR="000831F0">
        <w:rPr>
          <w:noProof/>
        </w:rPr>
        <w:drawing>
          <wp:inline distT="0" distB="0" distL="0" distR="0" wp14:anchorId="06BB57BE" wp14:editId="6D9963A7">
            <wp:extent cx="5918166" cy="2806700"/>
            <wp:effectExtent l="0" t="0" r="63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4">
                      <a:extLst>
                        <a:ext uri="{28A0092B-C50C-407E-A947-70E740481C1C}">
                          <a14:useLocalDpi xmlns:a14="http://schemas.microsoft.com/office/drawing/2010/main" val="0"/>
                        </a:ext>
                      </a:extLst>
                    </a:blip>
                    <a:srcRect b="37198"/>
                    <a:stretch/>
                  </pic:blipFill>
                  <pic:spPr bwMode="auto">
                    <a:xfrm>
                      <a:off x="0" y="0"/>
                      <a:ext cx="5919535" cy="2807349"/>
                    </a:xfrm>
                    <a:prstGeom prst="rect">
                      <a:avLst/>
                    </a:prstGeom>
                    <a:ln>
                      <a:noFill/>
                    </a:ln>
                    <a:extLst>
                      <a:ext uri="{53640926-AAD7-44D8-BBD7-CCE9431645EC}">
                        <a14:shadowObscured xmlns:a14="http://schemas.microsoft.com/office/drawing/2010/main"/>
                      </a:ext>
                    </a:extLst>
                  </pic:spPr>
                </pic:pic>
              </a:graphicData>
            </a:graphic>
          </wp:inline>
        </w:drawing>
      </w:r>
    </w:p>
    <w:p w14:paraId="4E65C720" w14:textId="77777777" w:rsidR="000831F0" w:rsidRDefault="000831F0"/>
    <w:p w14:paraId="099767B1" w14:textId="19C6CC93" w:rsidR="000831F0" w:rsidRDefault="00E847EF">
      <w:r>
        <w:t xml:space="preserve">To </w:t>
      </w:r>
      <w:r w:rsidR="008E1BC3">
        <w:t xml:space="preserve">troubleshoot and </w:t>
      </w:r>
      <w:r>
        <w:t>first test that sending an email works: g</w:t>
      </w:r>
      <w:r w:rsidR="000831F0">
        <w:t>o to Dashboard &gt; Manage Jenkins &gt; Configure Systems &gt; Under “E-mail Notification”, configure the SMTP information</w:t>
      </w:r>
      <w:r w:rsidR="0000740A">
        <w:t xml:space="preserve"> and credential information</w:t>
      </w:r>
      <w:r w:rsidR="000831F0">
        <w:t>:</w:t>
      </w:r>
      <w:r w:rsidR="0000740A">
        <w:rPr>
          <w:noProof/>
        </w:rPr>
        <w:drawing>
          <wp:inline distT="0" distB="0" distL="0" distR="0" wp14:anchorId="5C277F64" wp14:editId="6DFE7EFC">
            <wp:extent cx="5943600" cy="293878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1AD548B9" w14:textId="26A73ECD" w:rsidR="000831F0" w:rsidRDefault="000831F0"/>
    <w:p w14:paraId="7920FED5" w14:textId="77777777" w:rsidR="00E847EF" w:rsidRDefault="00E847EF"/>
    <w:p w14:paraId="7250A5BA" w14:textId="79BE8321" w:rsidR="0000740A" w:rsidRDefault="0000740A">
      <w:r>
        <w:lastRenderedPageBreak/>
        <w:t xml:space="preserve">For password, you first need to </w:t>
      </w:r>
      <w:hyperlink r:id="rId6" w:history="1">
        <w:r w:rsidRPr="0000740A">
          <w:rPr>
            <w:rStyle w:val="Hyperlink"/>
          </w:rPr>
          <w:t>generate an app password on Google</w:t>
        </w:r>
      </w:hyperlink>
      <w:r>
        <w:t xml:space="preserve"> – to do so, enable 2-Step Authentication on Gmail, then generate an app password:</w:t>
      </w:r>
    </w:p>
    <w:p w14:paraId="1C3DD187" w14:textId="3090F7A7" w:rsidR="0000740A" w:rsidRDefault="0000740A">
      <w:r>
        <w:rPr>
          <w:noProof/>
        </w:rPr>
        <w:drawing>
          <wp:inline distT="0" distB="0" distL="0" distR="0" wp14:anchorId="342BDEF1" wp14:editId="6961B633">
            <wp:extent cx="349250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7">
                      <a:extLst>
                        <a:ext uri="{28A0092B-C50C-407E-A947-70E740481C1C}">
                          <a14:useLocalDpi xmlns:a14="http://schemas.microsoft.com/office/drawing/2010/main" val="0"/>
                        </a:ext>
                      </a:extLst>
                    </a:blip>
                    <a:srcRect l="9288" t="9142" r="5573"/>
                    <a:stretch/>
                  </pic:blipFill>
                  <pic:spPr bwMode="auto">
                    <a:xfrm>
                      <a:off x="0" y="0"/>
                      <a:ext cx="3492500" cy="2019300"/>
                    </a:xfrm>
                    <a:prstGeom prst="rect">
                      <a:avLst/>
                    </a:prstGeom>
                    <a:ln>
                      <a:noFill/>
                    </a:ln>
                    <a:extLst>
                      <a:ext uri="{53640926-AAD7-44D8-BBD7-CCE9431645EC}">
                        <a14:shadowObscured xmlns:a14="http://schemas.microsoft.com/office/drawing/2010/main"/>
                      </a:ext>
                    </a:extLst>
                  </pic:spPr>
                </pic:pic>
              </a:graphicData>
            </a:graphic>
          </wp:inline>
        </w:drawing>
      </w:r>
    </w:p>
    <w:p w14:paraId="3DC08D67" w14:textId="74D9AA49" w:rsidR="00F44B5A" w:rsidRDefault="00F44B5A">
      <w:r>
        <w:t>Save a copy of the generated password:</w:t>
      </w:r>
    </w:p>
    <w:p w14:paraId="7DECE369" w14:textId="0F29481F" w:rsidR="0098285E" w:rsidRDefault="0000740A">
      <w:r>
        <w:rPr>
          <w:noProof/>
        </w:rPr>
        <w:drawing>
          <wp:inline distT="0" distB="0" distL="0" distR="0" wp14:anchorId="25888A0C" wp14:editId="55FC16E6">
            <wp:extent cx="32131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3213100" cy="2324100"/>
                    </a:xfrm>
                    <a:prstGeom prst="rect">
                      <a:avLst/>
                    </a:prstGeom>
                  </pic:spPr>
                </pic:pic>
              </a:graphicData>
            </a:graphic>
          </wp:inline>
        </w:drawing>
      </w:r>
    </w:p>
    <w:p w14:paraId="2D2F7D87" w14:textId="77777777" w:rsidR="0000740A" w:rsidRDefault="0000740A">
      <w:r>
        <w:t>Confirm setup was done by testing configuration:</w:t>
      </w:r>
      <w:r>
        <w:rPr>
          <w:noProof/>
        </w:rPr>
        <w:drawing>
          <wp:inline distT="0" distB="0" distL="0" distR="0" wp14:anchorId="733CF345" wp14:editId="4A317A57">
            <wp:extent cx="5579660" cy="16764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1913" cy="1677077"/>
                    </a:xfrm>
                    <a:prstGeom prst="rect">
                      <a:avLst/>
                    </a:prstGeom>
                  </pic:spPr>
                </pic:pic>
              </a:graphicData>
            </a:graphic>
          </wp:inline>
        </w:drawing>
      </w:r>
    </w:p>
    <w:p w14:paraId="2C1BF482" w14:textId="77777777" w:rsidR="0000740A" w:rsidRDefault="0000740A"/>
    <w:p w14:paraId="7ADC19E9" w14:textId="77777777" w:rsidR="0000740A" w:rsidRDefault="0000740A">
      <w:r>
        <w:t>Check email:</w:t>
      </w:r>
    </w:p>
    <w:p w14:paraId="3EA760B4" w14:textId="5D66BBC9" w:rsidR="00E847EF" w:rsidRDefault="0000740A">
      <w:r>
        <w:rPr>
          <w:noProof/>
        </w:rPr>
        <w:drawing>
          <wp:inline distT="0" distB="0" distL="0" distR="0" wp14:anchorId="2A69B754" wp14:editId="5855EC18">
            <wp:extent cx="5294393" cy="1092200"/>
            <wp:effectExtent l="0" t="0" r="190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02636" cy="1093900"/>
                    </a:xfrm>
                    <a:prstGeom prst="rect">
                      <a:avLst/>
                    </a:prstGeom>
                  </pic:spPr>
                </pic:pic>
              </a:graphicData>
            </a:graphic>
          </wp:inline>
        </w:drawing>
      </w:r>
    </w:p>
    <w:p w14:paraId="01DD32B6" w14:textId="76C9E201" w:rsidR="00E847EF" w:rsidRDefault="00E847EF" w:rsidP="00E847EF">
      <w:r>
        <w:lastRenderedPageBreak/>
        <w:t xml:space="preserve">To enable </w:t>
      </w:r>
      <w:r w:rsidR="00F44B5A">
        <w:t>the email notification functionality</w:t>
      </w:r>
      <w:r>
        <w:t xml:space="preserve"> in the pipeline, n</w:t>
      </w:r>
      <w:r>
        <w:t>avigate to Dashboard &gt; Manage Jenkins &gt; Manage Plugins &gt; Search and download “Email Extension Plugin” – confirm that it has been installed by checking the Installed Plugins tab:</w:t>
      </w:r>
    </w:p>
    <w:p w14:paraId="1DEF1103" w14:textId="5489973A" w:rsidR="00E847EF" w:rsidRDefault="00E847EF" w:rsidP="00E847EF">
      <w:r>
        <w:rPr>
          <w:noProof/>
        </w:rPr>
        <w:drawing>
          <wp:inline distT="0" distB="0" distL="0" distR="0" wp14:anchorId="776C6FF6" wp14:editId="16103957">
            <wp:extent cx="5943600" cy="20701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14:paraId="3D7B7A97" w14:textId="451AC99F" w:rsidR="00E847EF" w:rsidRDefault="00E847EF" w:rsidP="00E847EF"/>
    <w:p w14:paraId="2FB5BFA4" w14:textId="0B70DAA9" w:rsidR="00E847EF" w:rsidRDefault="00E847EF" w:rsidP="00E847EF">
      <w:r>
        <w:t xml:space="preserve">Go to </w:t>
      </w:r>
      <w:r>
        <w:t>Dashboard &gt; Manage Jenkins &gt; Configure Systems &gt; Under “</w:t>
      </w:r>
      <w:r>
        <w:t xml:space="preserve">Extended </w:t>
      </w:r>
      <w:r>
        <w:t>E-mail Notification”</w:t>
      </w:r>
      <w:r>
        <w:t>, configure the following SMTP info:</w:t>
      </w:r>
    </w:p>
    <w:p w14:paraId="4254D79E" w14:textId="4BE0A4EF" w:rsidR="0000740A" w:rsidRDefault="0000740A"/>
    <w:p w14:paraId="04244B2E" w14:textId="24C2DC32" w:rsidR="0000740A" w:rsidRDefault="00E847EF">
      <w:r>
        <w:rPr>
          <w:noProof/>
        </w:rPr>
        <w:drawing>
          <wp:inline distT="0" distB="0" distL="0" distR="0" wp14:anchorId="12E9C29D" wp14:editId="06AE147A">
            <wp:extent cx="5422900" cy="284480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22900" cy="2844800"/>
                    </a:xfrm>
                    <a:prstGeom prst="rect">
                      <a:avLst/>
                    </a:prstGeom>
                  </pic:spPr>
                </pic:pic>
              </a:graphicData>
            </a:graphic>
          </wp:inline>
        </w:drawing>
      </w:r>
    </w:p>
    <w:p w14:paraId="2E630473" w14:textId="77777777" w:rsidR="00E847EF" w:rsidRDefault="00E847EF"/>
    <w:p w14:paraId="5E92E3D4" w14:textId="6A262D0F" w:rsidR="00E847EF" w:rsidRDefault="005A1B08">
      <w:r>
        <w:t>Rebuild</w:t>
      </w:r>
      <w:r w:rsidR="00E847EF">
        <w:t xml:space="preserve"> the pipeline and confirm email receipt</w:t>
      </w:r>
      <w:r>
        <w:t xml:space="preserve"> of build result</w:t>
      </w:r>
      <w:r w:rsidR="00E847EF">
        <w:t>:</w:t>
      </w:r>
    </w:p>
    <w:p w14:paraId="4BDAD24E" w14:textId="4CD774DE" w:rsidR="00E847EF" w:rsidRPr="005A1B08" w:rsidRDefault="00E847EF">
      <w:r>
        <w:rPr>
          <w:noProof/>
        </w:rPr>
        <w:drawing>
          <wp:inline distT="0" distB="0" distL="0" distR="0" wp14:anchorId="758370DC" wp14:editId="72DD0F10">
            <wp:extent cx="5765800" cy="1529343"/>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76992" cy="1532312"/>
                    </a:xfrm>
                    <a:prstGeom prst="rect">
                      <a:avLst/>
                    </a:prstGeom>
                  </pic:spPr>
                </pic:pic>
              </a:graphicData>
            </a:graphic>
          </wp:inline>
        </w:drawing>
      </w:r>
    </w:p>
    <w:p w14:paraId="1316B3C5" w14:textId="2597CE87" w:rsidR="004E6C4E" w:rsidRDefault="004E6C4E" w:rsidP="004E6C4E">
      <w:pPr>
        <w:pStyle w:val="Heading2"/>
      </w:pPr>
      <w:r>
        <w:lastRenderedPageBreak/>
        <w:t>2. Webhook</w:t>
      </w:r>
    </w:p>
    <w:p w14:paraId="60B60F5C" w14:textId="43782AA4" w:rsidR="004E6C4E" w:rsidRDefault="004E6C4E" w:rsidP="004E6C4E"/>
    <w:p w14:paraId="7408B6D5" w14:textId="68E37A08" w:rsidR="004E6C4E" w:rsidRDefault="004E6C4E" w:rsidP="004E6C4E">
      <w:r>
        <w:t>On GitHub, we set up a webhook to automate the pipeline build upon a push event:</w:t>
      </w:r>
    </w:p>
    <w:p w14:paraId="6CC2EA81" w14:textId="7EF8B5DE" w:rsidR="004E6C4E" w:rsidRDefault="004E6C4E" w:rsidP="004E6C4E">
      <w:r>
        <w:rPr>
          <w:noProof/>
        </w:rPr>
        <w:drawing>
          <wp:inline distT="0" distB="0" distL="0" distR="0" wp14:anchorId="26660F85" wp14:editId="29AFC392">
            <wp:extent cx="5943600" cy="43180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4">
                      <a:extLst>
                        <a:ext uri="{28A0092B-C50C-407E-A947-70E740481C1C}">
                          <a14:useLocalDpi xmlns:a14="http://schemas.microsoft.com/office/drawing/2010/main" val="0"/>
                        </a:ext>
                      </a:extLst>
                    </a:blip>
                    <a:srcRect b="2327"/>
                    <a:stretch/>
                  </pic:blipFill>
                  <pic:spPr bwMode="auto">
                    <a:xfrm>
                      <a:off x="0" y="0"/>
                      <a:ext cx="5943600" cy="4318000"/>
                    </a:xfrm>
                    <a:prstGeom prst="rect">
                      <a:avLst/>
                    </a:prstGeom>
                    <a:ln>
                      <a:noFill/>
                    </a:ln>
                    <a:extLst>
                      <a:ext uri="{53640926-AAD7-44D8-BBD7-CCE9431645EC}">
                        <a14:shadowObscured xmlns:a14="http://schemas.microsoft.com/office/drawing/2010/main"/>
                      </a:ext>
                    </a:extLst>
                  </pic:spPr>
                </pic:pic>
              </a:graphicData>
            </a:graphic>
          </wp:inline>
        </w:drawing>
      </w:r>
    </w:p>
    <w:p w14:paraId="3FA59EC0" w14:textId="56EE81FE" w:rsidR="004E6C4E" w:rsidRDefault="004E6C4E"/>
    <w:p w14:paraId="05FDDF3F" w14:textId="5CA50DF0" w:rsidR="004E6C4E" w:rsidRDefault="004E6C4E" w:rsidP="004E6C4E">
      <w:r>
        <w:t>However, we kept running into errors with the webhook setup:</w:t>
      </w:r>
    </w:p>
    <w:p w14:paraId="1A8B29FB" w14:textId="29578B7C" w:rsidR="004E6C4E" w:rsidRDefault="004E6C4E" w:rsidP="004E6C4E">
      <w:r>
        <w:rPr>
          <w:noProof/>
        </w:rPr>
        <w:drawing>
          <wp:inline distT="0" distB="0" distL="0" distR="0" wp14:anchorId="447665B5" wp14:editId="1A0ABF3F">
            <wp:extent cx="4254500" cy="25400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5">
                      <a:extLst>
                        <a:ext uri="{28A0092B-C50C-407E-A947-70E740481C1C}">
                          <a14:useLocalDpi xmlns:a14="http://schemas.microsoft.com/office/drawing/2010/main" val="0"/>
                        </a:ext>
                      </a:extLst>
                    </a:blip>
                    <a:srcRect b="40299"/>
                    <a:stretch/>
                  </pic:blipFill>
                  <pic:spPr bwMode="auto">
                    <a:xfrm>
                      <a:off x="0" y="0"/>
                      <a:ext cx="4254500" cy="2540000"/>
                    </a:xfrm>
                    <a:prstGeom prst="rect">
                      <a:avLst/>
                    </a:prstGeom>
                    <a:ln>
                      <a:noFill/>
                    </a:ln>
                    <a:extLst>
                      <a:ext uri="{53640926-AAD7-44D8-BBD7-CCE9431645EC}">
                        <a14:shadowObscured xmlns:a14="http://schemas.microsoft.com/office/drawing/2010/main"/>
                      </a:ext>
                    </a:extLst>
                  </pic:spPr>
                </pic:pic>
              </a:graphicData>
            </a:graphic>
          </wp:inline>
        </w:drawing>
      </w:r>
    </w:p>
    <w:p w14:paraId="1E8EE559" w14:textId="77777777" w:rsidR="00321356" w:rsidRDefault="00321356" w:rsidP="004E6C4E"/>
    <w:p w14:paraId="4C816D52" w14:textId="4AE9BA0A" w:rsidR="004E6C4E" w:rsidRDefault="004E6C4E" w:rsidP="004E6C4E">
      <w:r>
        <w:lastRenderedPageBreak/>
        <w:t>Details of the delivery request error:</w:t>
      </w:r>
      <w:r>
        <w:rPr>
          <w:noProof/>
        </w:rPr>
        <w:drawing>
          <wp:inline distT="0" distB="0" distL="0" distR="0" wp14:anchorId="40112E2C" wp14:editId="2DADDB28">
            <wp:extent cx="5943600" cy="937260"/>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937260"/>
                    </a:xfrm>
                    <a:prstGeom prst="rect">
                      <a:avLst/>
                    </a:prstGeom>
                  </pic:spPr>
                </pic:pic>
              </a:graphicData>
            </a:graphic>
          </wp:inline>
        </w:drawing>
      </w:r>
      <w:r>
        <w:rPr>
          <w:noProof/>
        </w:rPr>
        <w:drawing>
          <wp:inline distT="0" distB="0" distL="0" distR="0" wp14:anchorId="52DDE5C2" wp14:editId="5DF9335E">
            <wp:extent cx="5943600" cy="33420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EFDD045" w14:textId="0A2B9B98" w:rsidR="004E6C4E" w:rsidRDefault="004E6C4E" w:rsidP="004E6C4E"/>
    <w:p w14:paraId="45FCD65B" w14:textId="2ABED5E7" w:rsidR="004E6C4E" w:rsidRDefault="004E6C4E" w:rsidP="004E6C4E">
      <w:r>
        <w:t>Response Error:</w:t>
      </w:r>
    </w:p>
    <w:p w14:paraId="5389816B" w14:textId="039300D5" w:rsidR="004E6C4E" w:rsidRDefault="004E6C4E" w:rsidP="004E6C4E">
      <w:r>
        <w:rPr>
          <w:noProof/>
        </w:rPr>
        <w:drawing>
          <wp:inline distT="0" distB="0" distL="0" distR="0" wp14:anchorId="3DA5A0F3" wp14:editId="1D415CE3">
            <wp:extent cx="5943600" cy="1355090"/>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5090"/>
                    </a:xfrm>
                    <a:prstGeom prst="rect">
                      <a:avLst/>
                    </a:prstGeom>
                  </pic:spPr>
                </pic:pic>
              </a:graphicData>
            </a:graphic>
          </wp:inline>
        </w:drawing>
      </w:r>
    </w:p>
    <w:p w14:paraId="39938DC6" w14:textId="6CB2A6B7" w:rsidR="004E6C4E" w:rsidRDefault="004E6C4E" w:rsidP="004E6C4E"/>
    <w:p w14:paraId="1CB2A6C1" w14:textId="5C71767A" w:rsidR="004E6C4E" w:rsidRDefault="004E6C4E" w:rsidP="004E6C4E">
      <w:r>
        <w:t xml:space="preserve">At first, we thought it </w:t>
      </w:r>
      <w:r w:rsidR="00024728">
        <w:t>was related to</w:t>
      </w:r>
      <w:r>
        <w:t xml:space="preserve"> the network setting </w:t>
      </w:r>
      <w:r w:rsidR="00024728">
        <w:t xml:space="preserve">of the server </w:t>
      </w:r>
      <w:r>
        <w:t>(since the Jenkins server exists in the private subnet)</w:t>
      </w:r>
      <w:r w:rsidR="00024728">
        <w:t xml:space="preserve">. During brainstorming session, we thought of either </w:t>
      </w:r>
      <w:proofErr w:type="gramStart"/>
      <w:r w:rsidR="00024728">
        <w:t>opening up</w:t>
      </w:r>
      <w:proofErr w:type="gramEnd"/>
      <w:r w:rsidR="00024728">
        <w:t xml:space="preserve"> the security group to allow traffic from all IP addresses or putting the Jenkins server on the public subnet and opening up the ingress rules there as well. However, we knew that this would compromise the security and visibility of Jenkins server to potential threats.</w:t>
      </w:r>
    </w:p>
    <w:p w14:paraId="694EA813" w14:textId="0992D33F" w:rsidR="00024728" w:rsidRDefault="00024728" w:rsidP="004E6C4E"/>
    <w:p w14:paraId="65713785" w14:textId="77777777" w:rsidR="00321356" w:rsidRDefault="00321356">
      <w:r>
        <w:br w:type="page"/>
      </w:r>
    </w:p>
    <w:p w14:paraId="60BED267" w14:textId="2358952D" w:rsidR="00024728" w:rsidRDefault="00024728" w:rsidP="004E6C4E">
      <w:r>
        <w:lastRenderedPageBreak/>
        <w:t>Upon further research</w:t>
      </w:r>
      <w:r w:rsidR="00CC54D3">
        <w:t xml:space="preserve"> and checking </w:t>
      </w:r>
      <w:hyperlink r:id="rId19" w:history="1">
        <w:r w:rsidR="00CC54D3" w:rsidRPr="00CC54D3">
          <w:rPr>
            <w:rStyle w:val="Hyperlink"/>
          </w:rPr>
          <w:t>threads</w:t>
        </w:r>
      </w:hyperlink>
      <w:r>
        <w:t xml:space="preserve">, we found out that there is a setting on Jenkins Server that </w:t>
      </w:r>
      <w:r w:rsidR="00F80E27">
        <w:t xml:space="preserve">allows proxy compatibility that </w:t>
      </w:r>
      <w:r>
        <w:t>needed to be set to allow webhook access:</w:t>
      </w:r>
    </w:p>
    <w:p w14:paraId="226782B7" w14:textId="54FCF7FA" w:rsidR="00321356" w:rsidRDefault="00CC54D3" w:rsidP="004E6C4E">
      <w:r>
        <w:rPr>
          <w:noProof/>
        </w:rPr>
        <w:drawing>
          <wp:inline distT="0" distB="0" distL="0" distR="0" wp14:anchorId="599BF3D9" wp14:editId="53284A31">
            <wp:extent cx="5791200" cy="193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91200" cy="1930400"/>
                    </a:xfrm>
                    <a:prstGeom prst="rect">
                      <a:avLst/>
                    </a:prstGeom>
                  </pic:spPr>
                </pic:pic>
              </a:graphicData>
            </a:graphic>
          </wp:inline>
        </w:drawing>
      </w:r>
    </w:p>
    <w:p w14:paraId="07C212C8" w14:textId="3B5737C8" w:rsidR="00CC54D3" w:rsidRDefault="00CC54D3" w:rsidP="004E6C4E"/>
    <w:p w14:paraId="1C03C52E" w14:textId="454163C0" w:rsidR="00CC54D3" w:rsidRDefault="00CC54D3" w:rsidP="004E6C4E">
      <w:r>
        <w:t>Redelivering a previously failed request succeeded:</w:t>
      </w:r>
    </w:p>
    <w:p w14:paraId="5F8A7EF6" w14:textId="710D7C66" w:rsidR="00CC54D3" w:rsidRDefault="00CC54D3" w:rsidP="004E6C4E">
      <w:r>
        <w:rPr>
          <w:noProof/>
        </w:rPr>
        <w:drawing>
          <wp:inline distT="0" distB="0" distL="0" distR="0" wp14:anchorId="613AADFD" wp14:editId="18000CEF">
            <wp:extent cx="5943600" cy="364553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2D6A4E4A" w14:textId="624A42D3" w:rsidR="00CC54D3" w:rsidRDefault="00CC54D3" w:rsidP="004E6C4E"/>
    <w:p w14:paraId="55F27F9A" w14:textId="1C546581" w:rsidR="00CC54D3" w:rsidRDefault="00CC54D3" w:rsidP="004E6C4E">
      <w:r>
        <w:t xml:space="preserve">Response with 200 </w:t>
      </w:r>
      <w:proofErr w:type="gramStart"/>
      <w:r>
        <w:t>code</w:t>
      </w:r>
      <w:proofErr w:type="gramEnd"/>
      <w:r>
        <w:t>:</w:t>
      </w:r>
    </w:p>
    <w:p w14:paraId="2BB4203C" w14:textId="58E13102" w:rsidR="00CC54D3" w:rsidRPr="004E6C4E" w:rsidRDefault="00CC54D3" w:rsidP="004E6C4E">
      <w:r>
        <w:rPr>
          <w:noProof/>
        </w:rPr>
        <w:drawing>
          <wp:inline distT="0" distB="0" distL="0" distR="0" wp14:anchorId="52220074" wp14:editId="76AFF494">
            <wp:extent cx="5638209" cy="1460500"/>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t="45223"/>
                    <a:stretch/>
                  </pic:blipFill>
                  <pic:spPr bwMode="auto">
                    <a:xfrm>
                      <a:off x="0" y="0"/>
                      <a:ext cx="5641157" cy="1461264"/>
                    </a:xfrm>
                    <a:prstGeom prst="rect">
                      <a:avLst/>
                    </a:prstGeom>
                    <a:ln>
                      <a:noFill/>
                    </a:ln>
                    <a:extLst>
                      <a:ext uri="{53640926-AAD7-44D8-BBD7-CCE9431645EC}">
                        <a14:shadowObscured xmlns:a14="http://schemas.microsoft.com/office/drawing/2010/main"/>
                      </a:ext>
                    </a:extLst>
                  </pic:spPr>
                </pic:pic>
              </a:graphicData>
            </a:graphic>
          </wp:inline>
        </w:drawing>
      </w:r>
    </w:p>
    <w:sectPr w:rsidR="00CC54D3" w:rsidRPr="004E6C4E" w:rsidSect="00F05B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DF3"/>
    <w:rsid w:val="0000740A"/>
    <w:rsid w:val="00024728"/>
    <w:rsid w:val="000831F0"/>
    <w:rsid w:val="00243DF3"/>
    <w:rsid w:val="00321356"/>
    <w:rsid w:val="004305B0"/>
    <w:rsid w:val="004E6C4E"/>
    <w:rsid w:val="005A1B08"/>
    <w:rsid w:val="008326C2"/>
    <w:rsid w:val="008E1BC3"/>
    <w:rsid w:val="00943165"/>
    <w:rsid w:val="0098285E"/>
    <w:rsid w:val="00BE6D89"/>
    <w:rsid w:val="00CC54D3"/>
    <w:rsid w:val="00E847EF"/>
    <w:rsid w:val="00F05B75"/>
    <w:rsid w:val="00F44B5A"/>
    <w:rsid w:val="00F80E2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47E3EBD"/>
  <w15:chartTrackingRefBased/>
  <w15:docId w15:val="{E51DDF4B-6393-384C-B927-1796678A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C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C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C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6C4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C54D3"/>
    <w:rPr>
      <w:color w:val="0563C1" w:themeColor="hyperlink"/>
      <w:u w:val="single"/>
    </w:rPr>
  </w:style>
  <w:style w:type="character" w:styleId="UnresolvedMention">
    <w:name w:val="Unresolved Mention"/>
    <w:basedOn w:val="DefaultParagraphFont"/>
    <w:uiPriority w:val="99"/>
    <w:semiHidden/>
    <w:unhideWhenUsed/>
    <w:rsid w:val="00CC54D3"/>
    <w:rPr>
      <w:color w:val="605E5C"/>
      <w:shd w:val="clear" w:color="auto" w:fill="E1DFDD"/>
    </w:rPr>
  </w:style>
  <w:style w:type="character" w:customStyle="1" w:styleId="klw3rc">
    <w:name w:val="klw3rc"/>
    <w:basedOn w:val="DefaultParagraphFont"/>
    <w:rsid w:val="00007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758899">
      <w:bodyDiv w:val="1"/>
      <w:marLeft w:val="0"/>
      <w:marRight w:val="0"/>
      <w:marTop w:val="0"/>
      <w:marBottom w:val="0"/>
      <w:divBdr>
        <w:top w:val="none" w:sz="0" w:space="0" w:color="auto"/>
        <w:left w:val="none" w:sz="0" w:space="0" w:color="auto"/>
        <w:bottom w:val="none" w:sz="0" w:space="0" w:color="auto"/>
        <w:right w:val="none" w:sz="0" w:space="0" w:color="auto"/>
      </w:divBdr>
      <w:divsChild>
        <w:div w:id="1009059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stackoverflow.com/questions/35347269/javax-mail-authenticationfailedexception-535-5-7-8-username-and-password-not-ac" TargetMode="External"/><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tackoverflow.com/questions/44711696/jenkins-403-no-valid-crumb-was-included-in-the-request"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338</Words>
  <Characters>1904</Characters>
  <Application>Microsoft Office Word</Application>
  <DocSecurity>0</DocSecurity>
  <Lines>105</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Caden Hong</dc:creator>
  <cp:keywords/>
  <dc:description/>
  <cp:lastModifiedBy>Caden Hong</cp:lastModifiedBy>
  <cp:revision>9</cp:revision>
  <dcterms:created xsi:type="dcterms:W3CDTF">2022-12-16T15:48:00Z</dcterms:created>
  <dcterms:modified xsi:type="dcterms:W3CDTF">2022-12-16T17:44:00Z</dcterms:modified>
</cp:coreProperties>
</file>