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9235" w14:textId="77777777" w:rsidR="0069661B" w:rsidRDefault="0069661B" w:rsidP="0069661B">
      <w:pPr>
        <w:jc w:val="center"/>
      </w:pPr>
      <w:r>
        <w:rPr>
          <w:b/>
          <w:bCs/>
          <w:color w:val="1F4E79"/>
          <w:sz w:val="26"/>
          <w:szCs w:val="26"/>
        </w:rPr>
        <w:t>SIMATS ENGINEERING (SAVEETHA SCHOOL OF ENGINEERING)</w:t>
      </w:r>
    </w:p>
    <w:p w14:paraId="3743EE92" w14:textId="77777777" w:rsidR="0069661B" w:rsidRDefault="0069661B" w:rsidP="0069661B">
      <w:pPr>
        <w:jc w:val="center"/>
      </w:pPr>
      <w:r>
        <w:rPr>
          <w:b/>
          <w:bCs/>
          <w:color w:val="2E75B6"/>
          <w:sz w:val="22"/>
          <w:szCs w:val="22"/>
        </w:rPr>
        <w:t>Department of Artificial Intelligence and Data Science</w:t>
      </w:r>
    </w:p>
    <w:p w14:paraId="44241F6B" w14:textId="77777777" w:rsidR="0069661B" w:rsidRPr="003C4028" w:rsidRDefault="0069661B" w:rsidP="0069661B">
      <w:pPr>
        <w:pBdr>
          <w:bottom w:val="single" w:sz="6" w:space="1" w:color="1F4E79"/>
        </w:pBdr>
        <w:spacing w:after="80"/>
        <w:jc w:val="center"/>
        <w:rPr>
          <w:b/>
          <w:bCs/>
          <w:color w:val="C00000"/>
          <w:sz w:val="24"/>
          <w:szCs w:val="24"/>
          <w:lang w:val="en-GB"/>
        </w:rPr>
      </w:pPr>
      <w:r>
        <w:rPr>
          <w:b/>
          <w:bCs/>
          <w:color w:val="C00000"/>
          <w:sz w:val="24"/>
          <w:szCs w:val="24"/>
        </w:rPr>
        <w:t>ASSESSMENT TOOL 1 – APPLICATION BASED QUESTIONS</w:t>
      </w:r>
    </w:p>
    <w:p w14:paraId="38D6378B" w14:textId="77777777" w:rsidR="0069661B" w:rsidRDefault="0069661B" w:rsidP="0069661B">
      <w:pPr>
        <w:pBdr>
          <w:bottom w:val="single" w:sz="6" w:space="1" w:color="1F4E79"/>
        </w:pBdr>
        <w:spacing w:after="80"/>
        <w:jc w:val="center"/>
      </w:pPr>
    </w:p>
    <w:p w14:paraId="0D1DAA03"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9661B" w14:paraId="443C1BBA"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0FF8C0" w14:textId="77777777" w:rsidR="0069661B" w:rsidRDefault="0069661B" w:rsidP="00590AF4">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6B869" w14:textId="77777777" w:rsidR="0069661B" w:rsidRDefault="0069661B" w:rsidP="00590AF4">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9D8C1A" w14:textId="77777777" w:rsidR="0069661B" w:rsidRDefault="0069661B" w:rsidP="00590AF4">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4BA4D" w14:textId="77777777" w:rsidR="0069661B" w:rsidRPr="00FC4149" w:rsidRDefault="0069661B" w:rsidP="00590AF4">
            <w:pPr>
              <w:rPr>
                <w:sz w:val="18"/>
                <w:szCs w:val="18"/>
              </w:rPr>
            </w:pPr>
            <w:r>
              <w:rPr>
                <w:sz w:val="18"/>
                <w:szCs w:val="18"/>
              </w:rPr>
              <w:t>Natural Language Processing</w:t>
            </w:r>
          </w:p>
        </w:tc>
      </w:tr>
      <w:tr w:rsidR="0069661B" w14:paraId="0EE3853B"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007CCB" w14:textId="77777777" w:rsidR="0069661B" w:rsidRDefault="0069661B" w:rsidP="00590AF4">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C069DD" w14:textId="77777777" w:rsidR="0069661B" w:rsidRDefault="0069661B" w:rsidP="00590AF4">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AA0F43" w14:textId="77777777" w:rsidR="0069661B" w:rsidRDefault="0069661B" w:rsidP="00590AF4">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185E39" w14:textId="77777777" w:rsidR="0069661B" w:rsidRPr="003914F7" w:rsidRDefault="0069661B" w:rsidP="00590AF4">
            <w:r>
              <w:rPr>
                <w:sz w:val="18"/>
                <w:szCs w:val="18"/>
              </w:rPr>
              <w:t>Assessment Tool 1 – Application Based Questions</w:t>
            </w:r>
          </w:p>
        </w:tc>
      </w:tr>
      <w:tr w:rsidR="0069661B" w14:paraId="628D7A41"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7AD7B7" w14:textId="77777777" w:rsidR="0069661B" w:rsidRDefault="0069661B" w:rsidP="00590AF4">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25290" w14:textId="77777777" w:rsidR="0069661B" w:rsidRDefault="0069661B" w:rsidP="00590AF4">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1611F0" w14:textId="77777777" w:rsidR="0069661B" w:rsidRDefault="0069661B" w:rsidP="00590AF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BB03CC" w14:textId="77777777" w:rsidR="0069661B" w:rsidRDefault="0069661B" w:rsidP="00590AF4"/>
        </w:tc>
      </w:tr>
      <w:tr w:rsidR="0069661B" w14:paraId="24F34AD4"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9804F3" w14:textId="77777777" w:rsidR="0069661B" w:rsidRDefault="0069661B" w:rsidP="00590AF4">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B02C95A" w14:textId="77777777" w:rsidR="0069661B" w:rsidRDefault="0069661B" w:rsidP="00590AF4">
            <w:r>
              <w:t>Analyse NLP models, regular expression patterns, finite state automata, morphological processing techniques and to interpret language processing. (BL-3)</w:t>
            </w:r>
          </w:p>
        </w:tc>
      </w:tr>
      <w:tr w:rsidR="0069661B" w14:paraId="38ECE692"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8A6548" w14:textId="77777777" w:rsidR="0069661B" w:rsidRDefault="0069661B" w:rsidP="00590AF4">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C52D2" w14:textId="028B61ED" w:rsidR="0069661B" w:rsidRDefault="00FF64C1" w:rsidP="00590AF4">
            <w:r>
              <w:t>M. Manoj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E2300F" w14:textId="77777777" w:rsidR="0069661B" w:rsidRDefault="0069661B" w:rsidP="00590AF4">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5A8D55" w14:textId="2EE6158B" w:rsidR="0069661B" w:rsidRDefault="0069661B" w:rsidP="00590AF4">
            <w:r>
              <w:t>192</w:t>
            </w:r>
            <w:r w:rsidR="00FF64C1">
              <w:t>425114</w:t>
            </w:r>
          </w:p>
        </w:tc>
      </w:tr>
      <w:tr w:rsidR="0069661B" w14:paraId="7E95EC97"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65012" w14:textId="77777777" w:rsidR="0069661B" w:rsidRDefault="0069661B" w:rsidP="00590AF4">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4AA4FE" w14:textId="38388429" w:rsidR="0069661B" w:rsidRDefault="00FF64C1" w:rsidP="00590AF4">
            <w:r>
              <w:t>B</w:t>
            </w:r>
            <w:r w:rsidR="0069661B">
              <w:t>.</w:t>
            </w:r>
            <w:r>
              <w:t xml:space="preserve"> </w:t>
            </w:r>
            <w:r w:rsidR="0069661B">
              <w:t>Tech ai &amp;</w:t>
            </w:r>
            <w:r>
              <w:t>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A89830" w14:textId="77777777" w:rsidR="0069661B" w:rsidRDefault="0069661B" w:rsidP="00590AF4">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34333" w14:textId="77777777" w:rsidR="0069661B" w:rsidRDefault="0069661B" w:rsidP="00590AF4">
            <w:r>
              <w:t>14-07-2026</w:t>
            </w:r>
          </w:p>
        </w:tc>
      </w:tr>
    </w:tbl>
    <w:p w14:paraId="58A260BA"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67C8A07"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865B3C8" w14:textId="77777777" w:rsidR="0069661B" w:rsidRDefault="0069661B" w:rsidP="00590AF4">
            <w:r>
              <w:rPr>
                <w:b/>
                <w:bCs/>
                <w:color w:val="C00000"/>
              </w:rPr>
              <w:t>Code of Conduct</w:t>
            </w:r>
          </w:p>
          <w:p w14:paraId="20AEF54C" w14:textId="3BF6B505" w:rsidR="0069661B" w:rsidRDefault="0069661B" w:rsidP="00590AF4">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73051ED3" w14:textId="77777777" w:rsidR="0069661B" w:rsidRDefault="0069661B" w:rsidP="00590AF4">
            <w:r>
              <w:rPr>
                <w:sz w:val="18"/>
                <w:szCs w:val="18"/>
              </w:rPr>
              <w:t>Signature of the Student: _________________________</w:t>
            </w:r>
          </w:p>
        </w:tc>
      </w:tr>
    </w:tbl>
    <w:p w14:paraId="12C7EE4F"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AE323F0"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B0E1648" w14:textId="77777777" w:rsidR="0069661B" w:rsidRDefault="0069661B" w:rsidP="00590AF4">
            <w:r>
              <w:rPr>
                <w:b/>
                <w:bCs/>
                <w:color w:val="C00000"/>
              </w:rPr>
              <w:t>Instructions</w:t>
            </w:r>
          </w:p>
          <w:p w14:paraId="067989DF"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7FAAEEF3"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5B9DD04B" w14:textId="77777777" w:rsidR="0069661B" w:rsidRPr="00DB7514" w:rsidRDefault="0069661B" w:rsidP="00590AF4">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504CBC5D" w14:textId="77777777" w:rsidR="0069661B" w:rsidRDefault="0069661B" w:rsidP="00590AF4">
            <w:pPr>
              <w:numPr>
                <w:ilvl w:val="0"/>
                <w:numId w:val="1"/>
              </w:numPr>
              <w:pBdr>
                <w:top w:val="nil"/>
                <w:left w:val="nil"/>
                <w:bottom w:val="nil"/>
                <w:right w:val="nil"/>
                <w:between w:val="nil"/>
              </w:pBdr>
            </w:pPr>
            <w:r>
              <w:rPr>
                <w:color w:val="000000"/>
                <w:sz w:val="18"/>
                <w:szCs w:val="18"/>
              </w:rPr>
              <w:t>Duration: 30 minutes.</w:t>
            </w:r>
          </w:p>
        </w:tc>
      </w:tr>
    </w:tbl>
    <w:p w14:paraId="66E67418" w14:textId="77777777" w:rsidR="0069661B" w:rsidRDefault="0069661B" w:rsidP="0069661B">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69661B" w14:paraId="2C846543" w14:textId="77777777" w:rsidTr="00590AF4">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00A89E" w14:textId="77777777" w:rsidR="0069661B" w:rsidRDefault="0069661B" w:rsidP="00590AF4">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517E74" w14:textId="77777777" w:rsidR="0069661B" w:rsidRDefault="0069661B" w:rsidP="00590AF4">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D05CC" w14:textId="77777777" w:rsidR="0069661B" w:rsidRDefault="0069661B" w:rsidP="00590AF4">
            <w:pPr>
              <w:jc w:val="center"/>
            </w:pPr>
            <w:r>
              <w:rPr>
                <w:b/>
                <w:bCs/>
                <w:color w:val="FFFFFF"/>
                <w:sz w:val="19"/>
                <w:szCs w:val="19"/>
              </w:rPr>
              <w:t>Q Nos</w:t>
            </w:r>
          </w:p>
        </w:tc>
      </w:tr>
      <w:tr w:rsidR="0069661B" w14:paraId="7E00C2CE"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2D8272" w14:textId="77777777" w:rsidR="0069661B" w:rsidRPr="00F82E76" w:rsidRDefault="0069661B" w:rsidP="00590AF4">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237B6" w14:textId="77777777" w:rsidR="0069661B" w:rsidRPr="00A00E9F" w:rsidRDefault="0069661B" w:rsidP="00590AF4">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03B54" w14:textId="77777777" w:rsidR="0069661B" w:rsidRDefault="0069661B" w:rsidP="00590AF4">
            <w:pPr>
              <w:jc w:val="center"/>
            </w:pPr>
            <w:r>
              <w:rPr>
                <w:sz w:val="18"/>
                <w:szCs w:val="18"/>
              </w:rPr>
              <w:t>1</w:t>
            </w:r>
          </w:p>
        </w:tc>
      </w:tr>
      <w:tr w:rsidR="0069661B" w14:paraId="610CBA53" w14:textId="77777777" w:rsidTr="00590AF4">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3E4900" w14:textId="77777777" w:rsidR="0069661B" w:rsidRPr="00F82E76" w:rsidRDefault="0069661B" w:rsidP="00590AF4">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6838D98" w14:textId="77777777" w:rsidR="0069661B" w:rsidRPr="00A00E9F" w:rsidRDefault="0069661B" w:rsidP="00590AF4">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DBDF26" w14:textId="77777777" w:rsidR="0069661B" w:rsidRDefault="0069661B" w:rsidP="00590AF4">
            <w:pPr>
              <w:jc w:val="center"/>
            </w:pPr>
            <w:r>
              <w:t>2</w:t>
            </w:r>
          </w:p>
        </w:tc>
      </w:tr>
      <w:tr w:rsidR="0069661B" w14:paraId="26FC3EF0"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54F65E" w14:textId="77777777" w:rsidR="0069661B" w:rsidRPr="009D6D2A" w:rsidRDefault="0069661B" w:rsidP="00590AF4">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7C436D" w14:textId="77777777" w:rsidR="0069661B" w:rsidRPr="00A00E9F" w:rsidRDefault="0069661B" w:rsidP="00590AF4">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366D1" w14:textId="77777777" w:rsidR="0069661B" w:rsidRDefault="0069661B" w:rsidP="00590AF4">
            <w:pPr>
              <w:jc w:val="center"/>
            </w:pPr>
            <w:r>
              <w:t>3</w:t>
            </w:r>
          </w:p>
        </w:tc>
      </w:tr>
    </w:tbl>
    <w:p w14:paraId="36073CF4" w14:textId="77777777" w:rsidR="0069661B" w:rsidRDefault="0069661B" w:rsidP="0069661B">
      <w:pPr>
        <w:spacing w:after="50"/>
      </w:pPr>
    </w:p>
    <w:p w14:paraId="4EBA2638" w14:textId="77777777" w:rsidR="0069661B" w:rsidRDefault="0069661B" w:rsidP="0069661B">
      <w:pPr>
        <w:rPr>
          <w:b/>
          <w:bCs/>
          <w:color w:val="C00000"/>
          <w:sz w:val="22"/>
          <w:szCs w:val="22"/>
        </w:rPr>
      </w:pPr>
      <w:r>
        <w:rPr>
          <w:b/>
          <w:bCs/>
          <w:color w:val="C00000"/>
          <w:sz w:val="22"/>
          <w:szCs w:val="22"/>
        </w:rPr>
        <w:br w:type="page"/>
      </w:r>
    </w:p>
    <w:p w14:paraId="353E869C" w14:textId="77777777" w:rsidR="0069661B" w:rsidRPr="0069661B" w:rsidRDefault="0069661B" w:rsidP="0069661B">
      <w:pPr>
        <w:jc w:val="center"/>
        <w:rPr>
          <w:rFonts w:ascii="Times New Roman" w:hAnsi="Times New Roman" w:cs="Times New Roman"/>
          <w:b/>
          <w:bCs/>
          <w:sz w:val="36"/>
          <w:szCs w:val="36"/>
        </w:rPr>
      </w:pPr>
      <w:r w:rsidRPr="0069661B">
        <w:rPr>
          <w:b/>
          <w:bCs/>
          <w:sz w:val="36"/>
          <w:szCs w:val="36"/>
        </w:rPr>
        <w:lastRenderedPageBreak/>
        <w:t xml:space="preserve">1. </w:t>
      </w:r>
      <w:r w:rsidRPr="0069661B">
        <w:rPr>
          <w:rFonts w:ascii="Times New Roman" w:hAnsi="Times New Roman" w:cs="Times New Roman"/>
          <w:b/>
          <w:bCs/>
          <w:sz w:val="36"/>
          <w:szCs w:val="36"/>
        </w:rPr>
        <w:t>Resume Information Extraction Using Python Regular Expressions</w:t>
      </w:r>
    </w:p>
    <w:p w14:paraId="3ABEDCBF"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7276F9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Python program that extracts candidate details from resumes using Regular Expressions.</w:t>
      </w:r>
    </w:p>
    <w:p w14:paraId="01D6824C" w14:textId="77777777" w:rsidR="0069661B" w:rsidRDefault="0069661B" w:rsidP="0069661B">
      <w:pPr>
        <w:rPr>
          <w:rFonts w:ascii="Times New Roman" w:hAnsi="Times New Roman" w:cs="Times New Roman"/>
          <w:b/>
          <w:bCs/>
          <w:sz w:val="24"/>
          <w:szCs w:val="24"/>
        </w:rPr>
      </w:pPr>
    </w:p>
    <w:p w14:paraId="4EEFE1E5" w14:textId="060ED38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63B9EE5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Resume Information Extraction helps automate the recruitment process by extracting details such as name, email, mobile number, technical skills, and years of experience. Python Regular Expressions (Regex) identify these patterns efficiently and generate a structured summary for easy candidate shortlisting.</w:t>
      </w:r>
    </w:p>
    <w:p w14:paraId="525039CC" w14:textId="77777777" w:rsidR="0069661B" w:rsidRDefault="0069661B" w:rsidP="0069661B">
      <w:pPr>
        <w:rPr>
          <w:rFonts w:ascii="Times New Roman" w:hAnsi="Times New Roman" w:cs="Times New Roman"/>
          <w:b/>
          <w:bCs/>
          <w:sz w:val="24"/>
          <w:szCs w:val="24"/>
        </w:rPr>
      </w:pPr>
    </w:p>
    <w:p w14:paraId="6EF8C1B6" w14:textId="1D51485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2C61F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candidate name, email, and mobile number. </w:t>
      </w:r>
    </w:p>
    <w:p w14:paraId="39B754DD"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Identify technical skills. </w:t>
      </w:r>
    </w:p>
    <w:p w14:paraId="493F801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years of experience. </w:t>
      </w:r>
    </w:p>
    <w:p w14:paraId="24220272"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Generate a candidate summary. </w:t>
      </w:r>
    </w:p>
    <w:p w14:paraId="47C48E34"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Shortlist eligible candidates. </w:t>
      </w:r>
    </w:p>
    <w:p w14:paraId="4ED0D19A" w14:textId="77777777" w:rsidR="0069661B" w:rsidRDefault="0069661B" w:rsidP="0069661B">
      <w:pPr>
        <w:rPr>
          <w:rFonts w:ascii="Times New Roman" w:hAnsi="Times New Roman" w:cs="Times New Roman"/>
          <w:b/>
          <w:bCs/>
          <w:sz w:val="24"/>
          <w:szCs w:val="24"/>
        </w:rPr>
      </w:pPr>
    </w:p>
    <w:p w14:paraId="5A9042F8" w14:textId="6AC626F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5FCBEFA1" w14:textId="77777777" w:rsidTr="0069661B">
        <w:trPr>
          <w:jc w:val="center"/>
        </w:trPr>
        <w:tc>
          <w:tcPr>
            <w:tcW w:w="0" w:type="auto"/>
            <w:hideMark/>
          </w:tcPr>
          <w:p w14:paraId="6B661B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473538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20FE95B4" w14:textId="77777777" w:rsidTr="0069661B">
        <w:trPr>
          <w:jc w:val="center"/>
        </w:trPr>
        <w:tc>
          <w:tcPr>
            <w:tcW w:w="0" w:type="auto"/>
            <w:hideMark/>
          </w:tcPr>
          <w:p w14:paraId="2DB4E8D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1054D1B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2239A670" w14:textId="77777777" w:rsidTr="0069661B">
        <w:trPr>
          <w:jc w:val="center"/>
        </w:trPr>
        <w:tc>
          <w:tcPr>
            <w:tcW w:w="0" w:type="auto"/>
            <w:hideMark/>
          </w:tcPr>
          <w:p w14:paraId="61C1D8A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64A17CB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3560360E" w14:textId="77777777" w:rsidTr="0069661B">
        <w:trPr>
          <w:jc w:val="center"/>
        </w:trPr>
        <w:tc>
          <w:tcPr>
            <w:tcW w:w="0" w:type="auto"/>
            <w:hideMark/>
          </w:tcPr>
          <w:p w14:paraId="18B2CE2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1E9AD81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4706992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32ED78B"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Resume parsing </w:t>
      </w:r>
    </w:p>
    <w:p w14:paraId="170FCFEE"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Skill detection </w:t>
      </w:r>
    </w:p>
    <w:p w14:paraId="54A8AE88"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Experience extraction </w:t>
      </w:r>
    </w:p>
    <w:p w14:paraId="663C85C6"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Candidate shortlisting </w:t>
      </w:r>
    </w:p>
    <w:p w14:paraId="49F1884F" w14:textId="77777777" w:rsidR="0069661B" w:rsidRDefault="0069661B" w:rsidP="0069661B">
      <w:pPr>
        <w:rPr>
          <w:rFonts w:ascii="Times New Roman" w:hAnsi="Times New Roman" w:cs="Times New Roman"/>
          <w:b/>
          <w:bCs/>
          <w:sz w:val="24"/>
          <w:szCs w:val="24"/>
        </w:rPr>
      </w:pPr>
    </w:p>
    <w:p w14:paraId="3AE4EC20" w14:textId="3C05EA1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296"/>
        <w:gridCol w:w="1950"/>
      </w:tblGrid>
      <w:tr w:rsidR="0069661B" w:rsidRPr="0069661B" w14:paraId="30C39F63" w14:textId="77777777" w:rsidTr="0069661B">
        <w:trPr>
          <w:jc w:val="center"/>
        </w:trPr>
        <w:tc>
          <w:tcPr>
            <w:tcW w:w="0" w:type="auto"/>
            <w:hideMark/>
          </w:tcPr>
          <w:p w14:paraId="7B4350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06F816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Value</w:t>
            </w:r>
          </w:p>
        </w:tc>
      </w:tr>
      <w:tr w:rsidR="0069661B" w:rsidRPr="0069661B" w14:paraId="77B79DE8" w14:textId="77777777" w:rsidTr="0069661B">
        <w:trPr>
          <w:jc w:val="center"/>
        </w:trPr>
        <w:tc>
          <w:tcPr>
            <w:tcW w:w="0" w:type="auto"/>
            <w:hideMark/>
          </w:tcPr>
          <w:p w14:paraId="5BC66C6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Name</w:t>
            </w:r>
          </w:p>
        </w:tc>
        <w:tc>
          <w:tcPr>
            <w:tcW w:w="0" w:type="auto"/>
            <w:hideMark/>
          </w:tcPr>
          <w:p w14:paraId="663AC58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 Sharma</w:t>
            </w:r>
          </w:p>
        </w:tc>
      </w:tr>
      <w:tr w:rsidR="0069661B" w:rsidRPr="0069661B" w14:paraId="5C762E8A" w14:textId="77777777" w:rsidTr="0069661B">
        <w:trPr>
          <w:jc w:val="center"/>
        </w:trPr>
        <w:tc>
          <w:tcPr>
            <w:tcW w:w="0" w:type="auto"/>
            <w:hideMark/>
          </w:tcPr>
          <w:p w14:paraId="5A31C86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2E16897"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rahul@gmail.com</w:t>
            </w:r>
          </w:p>
        </w:tc>
      </w:tr>
      <w:tr w:rsidR="0069661B" w:rsidRPr="0069661B" w14:paraId="621D5288" w14:textId="77777777" w:rsidTr="0069661B">
        <w:trPr>
          <w:jc w:val="center"/>
        </w:trPr>
        <w:tc>
          <w:tcPr>
            <w:tcW w:w="0" w:type="auto"/>
            <w:hideMark/>
          </w:tcPr>
          <w:p w14:paraId="3CE43B2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Skills</w:t>
            </w:r>
          </w:p>
        </w:tc>
        <w:tc>
          <w:tcPr>
            <w:tcW w:w="0" w:type="auto"/>
            <w:hideMark/>
          </w:tcPr>
          <w:p w14:paraId="1ABD100C"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 SQL</w:t>
            </w:r>
          </w:p>
        </w:tc>
      </w:tr>
      <w:tr w:rsidR="0069661B" w:rsidRPr="0069661B" w14:paraId="733C4214" w14:textId="77777777" w:rsidTr="0069661B">
        <w:trPr>
          <w:jc w:val="center"/>
        </w:trPr>
        <w:tc>
          <w:tcPr>
            <w:tcW w:w="0" w:type="auto"/>
            <w:hideMark/>
          </w:tcPr>
          <w:p w14:paraId="19F411C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Experience</w:t>
            </w:r>
          </w:p>
        </w:tc>
        <w:tc>
          <w:tcPr>
            <w:tcW w:w="0" w:type="auto"/>
            <w:hideMark/>
          </w:tcPr>
          <w:p w14:paraId="435A1DF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 Years</w:t>
            </w:r>
          </w:p>
        </w:tc>
      </w:tr>
      <w:tr w:rsidR="0069661B" w:rsidRPr="0069661B" w14:paraId="62A99993" w14:textId="77777777" w:rsidTr="0069661B">
        <w:trPr>
          <w:jc w:val="center"/>
        </w:trPr>
        <w:tc>
          <w:tcPr>
            <w:tcW w:w="0" w:type="auto"/>
            <w:hideMark/>
          </w:tcPr>
          <w:p w14:paraId="69BFDF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Status</w:t>
            </w:r>
          </w:p>
        </w:tc>
        <w:tc>
          <w:tcPr>
            <w:tcW w:w="0" w:type="auto"/>
            <w:hideMark/>
          </w:tcPr>
          <w:p w14:paraId="00F56ED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Eligible</w:t>
            </w:r>
          </w:p>
        </w:tc>
      </w:tr>
    </w:tbl>
    <w:p w14:paraId="75B272E3" w14:textId="77777777" w:rsidR="0069661B" w:rsidRDefault="0069661B" w:rsidP="0069661B">
      <w:pPr>
        <w:rPr>
          <w:rFonts w:ascii="Times New Roman" w:hAnsi="Times New Roman" w:cs="Times New Roman"/>
          <w:b/>
          <w:bCs/>
          <w:sz w:val="24"/>
          <w:szCs w:val="24"/>
        </w:rPr>
      </w:pPr>
    </w:p>
    <w:p w14:paraId="1F757F16" w14:textId="52071B6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999366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automates resume screening, reduces manual effort, and helps recruiters identify suitable candidates quickly.</w:t>
      </w:r>
    </w:p>
    <w:p w14:paraId="0372ADC2" w14:textId="77777777" w:rsidR="00A7249F" w:rsidRDefault="00A7249F" w:rsidP="0069661B">
      <w:pPr>
        <w:rPr>
          <w:rFonts w:ascii="Times New Roman" w:hAnsi="Times New Roman" w:cs="Times New Roman"/>
          <w:sz w:val="24"/>
          <w:szCs w:val="24"/>
        </w:rPr>
      </w:pPr>
    </w:p>
    <w:p w14:paraId="4EC6390A" w14:textId="77777777" w:rsidR="0069661B" w:rsidRDefault="0069661B" w:rsidP="0069661B">
      <w:pPr>
        <w:jc w:val="center"/>
        <w:rPr>
          <w:rFonts w:ascii="Times New Roman" w:hAnsi="Times New Roman" w:cs="Times New Roman"/>
          <w:b/>
          <w:bCs/>
          <w:sz w:val="36"/>
          <w:szCs w:val="36"/>
        </w:rPr>
      </w:pPr>
    </w:p>
    <w:p w14:paraId="4CE93F99" w14:textId="77777777" w:rsidR="0069661B" w:rsidRDefault="0069661B" w:rsidP="0069661B">
      <w:pPr>
        <w:jc w:val="center"/>
        <w:rPr>
          <w:rFonts w:ascii="Times New Roman" w:hAnsi="Times New Roman" w:cs="Times New Roman"/>
          <w:b/>
          <w:bCs/>
          <w:sz w:val="36"/>
          <w:szCs w:val="36"/>
        </w:rPr>
      </w:pPr>
    </w:p>
    <w:p w14:paraId="5EBBDDDC" w14:textId="77777777" w:rsidR="0069661B" w:rsidRDefault="0069661B" w:rsidP="0069661B">
      <w:pPr>
        <w:jc w:val="center"/>
        <w:rPr>
          <w:rFonts w:ascii="Times New Roman" w:hAnsi="Times New Roman" w:cs="Times New Roman"/>
          <w:b/>
          <w:bCs/>
          <w:sz w:val="36"/>
          <w:szCs w:val="36"/>
        </w:rPr>
      </w:pPr>
    </w:p>
    <w:p w14:paraId="073D631B" w14:textId="2B39AD58" w:rsidR="0069661B" w:rsidRPr="0069661B" w:rsidRDefault="0069661B" w:rsidP="0069661B">
      <w:pPr>
        <w:jc w:val="center"/>
        <w:rPr>
          <w:rFonts w:ascii="Times New Roman" w:hAnsi="Times New Roman" w:cs="Times New Roman"/>
          <w:b/>
          <w:bCs/>
          <w:sz w:val="36"/>
          <w:szCs w:val="36"/>
        </w:rPr>
      </w:pPr>
      <w:r w:rsidRPr="0069661B">
        <w:rPr>
          <w:rFonts w:ascii="Times New Roman" w:hAnsi="Times New Roman" w:cs="Times New Roman"/>
          <w:b/>
          <w:bCs/>
          <w:sz w:val="36"/>
          <w:szCs w:val="36"/>
        </w:rPr>
        <w:lastRenderedPageBreak/>
        <w:t>2. Product Search System Using Python Regular Expressions</w:t>
      </w:r>
    </w:p>
    <w:p w14:paraId="590FC798"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D68EDD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Product Search System using Python Regular Expressions.</w:t>
      </w:r>
    </w:p>
    <w:p w14:paraId="1E7BB366" w14:textId="77777777" w:rsidR="0069661B" w:rsidRDefault="0069661B" w:rsidP="0069661B">
      <w:pPr>
        <w:rPr>
          <w:rFonts w:ascii="Times New Roman" w:hAnsi="Times New Roman" w:cs="Times New Roman"/>
          <w:b/>
          <w:bCs/>
          <w:sz w:val="24"/>
          <w:szCs w:val="24"/>
        </w:rPr>
      </w:pPr>
    </w:p>
    <w:p w14:paraId="6FE2718F" w14:textId="77777777" w:rsidR="0069661B" w:rsidRDefault="0069661B" w:rsidP="0069661B">
      <w:pPr>
        <w:rPr>
          <w:rFonts w:ascii="Times New Roman" w:hAnsi="Times New Roman" w:cs="Times New Roman"/>
          <w:b/>
          <w:bCs/>
          <w:sz w:val="24"/>
          <w:szCs w:val="24"/>
        </w:rPr>
      </w:pPr>
    </w:p>
    <w:p w14:paraId="4D785A1E" w14:textId="0A9E244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1D26200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Product Search System allows users to search products using exact, prefix, suffix, partial, and case-insensitive matching. Regular Expressions improve search flexibility and provide faster results.</w:t>
      </w:r>
    </w:p>
    <w:p w14:paraId="68627603" w14:textId="77777777" w:rsidR="0069661B" w:rsidRDefault="0069661B" w:rsidP="0069661B">
      <w:pPr>
        <w:rPr>
          <w:rFonts w:ascii="Times New Roman" w:hAnsi="Times New Roman" w:cs="Times New Roman"/>
          <w:b/>
          <w:bCs/>
          <w:sz w:val="24"/>
          <w:szCs w:val="24"/>
        </w:rPr>
      </w:pPr>
    </w:p>
    <w:p w14:paraId="5AA7219A" w14:textId="5D2B7CE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C0FD37"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Perform different types of product searches. </w:t>
      </w:r>
    </w:p>
    <w:p w14:paraId="7EBF12E0"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Display matching products. </w:t>
      </w:r>
    </w:p>
    <w:p w14:paraId="03440ACC"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Show total search results. </w:t>
      </w:r>
    </w:p>
    <w:p w14:paraId="1DCA23CF" w14:textId="77777777" w:rsidR="0069661B" w:rsidRDefault="0069661B" w:rsidP="0069661B">
      <w:pPr>
        <w:rPr>
          <w:rFonts w:ascii="Times New Roman" w:hAnsi="Times New Roman" w:cs="Times New Roman"/>
          <w:b/>
          <w:bCs/>
          <w:sz w:val="24"/>
          <w:szCs w:val="24"/>
        </w:rPr>
      </w:pPr>
    </w:p>
    <w:p w14:paraId="645EEB7B" w14:textId="24564CB9"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0889B460" w14:textId="77777777" w:rsidTr="0069661B">
        <w:trPr>
          <w:jc w:val="center"/>
        </w:trPr>
        <w:tc>
          <w:tcPr>
            <w:tcW w:w="0" w:type="auto"/>
            <w:hideMark/>
          </w:tcPr>
          <w:p w14:paraId="287CB07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5289B8F7"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6148D435" w14:textId="77777777" w:rsidTr="0069661B">
        <w:trPr>
          <w:jc w:val="center"/>
        </w:trPr>
        <w:tc>
          <w:tcPr>
            <w:tcW w:w="0" w:type="auto"/>
            <w:hideMark/>
          </w:tcPr>
          <w:p w14:paraId="25D975C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288484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605A6108" w14:textId="77777777" w:rsidTr="0069661B">
        <w:trPr>
          <w:jc w:val="center"/>
        </w:trPr>
        <w:tc>
          <w:tcPr>
            <w:tcW w:w="0" w:type="auto"/>
            <w:hideMark/>
          </w:tcPr>
          <w:p w14:paraId="4201D2F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0816A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C33E55B" w14:textId="77777777" w:rsidTr="0069661B">
        <w:trPr>
          <w:jc w:val="center"/>
        </w:trPr>
        <w:tc>
          <w:tcPr>
            <w:tcW w:w="0" w:type="auto"/>
            <w:hideMark/>
          </w:tcPr>
          <w:p w14:paraId="0649519E"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45CCC87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618AA82B" w14:textId="77777777" w:rsidR="0069661B" w:rsidRDefault="0069661B" w:rsidP="0069661B">
      <w:pPr>
        <w:rPr>
          <w:rFonts w:ascii="Times New Roman" w:hAnsi="Times New Roman" w:cs="Times New Roman"/>
          <w:b/>
          <w:bCs/>
          <w:sz w:val="24"/>
          <w:szCs w:val="24"/>
        </w:rPr>
      </w:pPr>
    </w:p>
    <w:p w14:paraId="4DF2C99F" w14:textId="305FAD5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762DB25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Exact search </w:t>
      </w:r>
    </w:p>
    <w:p w14:paraId="5220F00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Prefix search </w:t>
      </w:r>
    </w:p>
    <w:p w14:paraId="54A43C3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Suffix search </w:t>
      </w:r>
    </w:p>
    <w:p w14:paraId="3BA5F7D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Partial search </w:t>
      </w:r>
    </w:p>
    <w:p w14:paraId="6922F835"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Case-insensitive search </w:t>
      </w:r>
    </w:p>
    <w:p w14:paraId="2CFAAF87" w14:textId="77777777" w:rsidR="0069661B" w:rsidRDefault="0069661B" w:rsidP="0069661B">
      <w:pPr>
        <w:rPr>
          <w:rFonts w:ascii="Times New Roman" w:hAnsi="Times New Roman" w:cs="Times New Roman"/>
          <w:b/>
          <w:bCs/>
          <w:sz w:val="24"/>
          <w:szCs w:val="24"/>
        </w:rPr>
      </w:pPr>
    </w:p>
    <w:p w14:paraId="7D98ED0E" w14:textId="63B835F4"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596"/>
        <w:gridCol w:w="2543"/>
      </w:tblGrid>
      <w:tr w:rsidR="0069661B" w:rsidRPr="0069661B" w14:paraId="3F04F5FC" w14:textId="77777777" w:rsidTr="0069661B">
        <w:trPr>
          <w:jc w:val="center"/>
        </w:trPr>
        <w:tc>
          <w:tcPr>
            <w:tcW w:w="0" w:type="auto"/>
            <w:hideMark/>
          </w:tcPr>
          <w:p w14:paraId="6ECB3030"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Search</w:t>
            </w:r>
          </w:p>
        </w:tc>
        <w:tc>
          <w:tcPr>
            <w:tcW w:w="0" w:type="auto"/>
            <w:hideMark/>
          </w:tcPr>
          <w:p w14:paraId="0404964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Result</w:t>
            </w:r>
          </w:p>
        </w:tc>
      </w:tr>
      <w:tr w:rsidR="0069661B" w:rsidRPr="0069661B" w14:paraId="3F71B1B4" w14:textId="77777777" w:rsidTr="0069661B">
        <w:trPr>
          <w:jc w:val="center"/>
        </w:trPr>
        <w:tc>
          <w:tcPr>
            <w:tcW w:w="0" w:type="auto"/>
            <w:hideMark/>
          </w:tcPr>
          <w:p w14:paraId="3C5D8B2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Phone</w:t>
            </w:r>
          </w:p>
        </w:tc>
        <w:tc>
          <w:tcPr>
            <w:tcW w:w="0" w:type="auto"/>
            <w:hideMark/>
          </w:tcPr>
          <w:p w14:paraId="6BAF4ED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Samsung Phone, iPhone</w:t>
            </w:r>
          </w:p>
        </w:tc>
      </w:tr>
      <w:tr w:rsidR="0069661B" w:rsidRPr="0069661B" w14:paraId="1BF91FB4" w14:textId="77777777" w:rsidTr="0069661B">
        <w:trPr>
          <w:jc w:val="center"/>
        </w:trPr>
        <w:tc>
          <w:tcPr>
            <w:tcW w:w="0" w:type="auto"/>
            <w:hideMark/>
          </w:tcPr>
          <w:p w14:paraId="07BB276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Total Matches</w:t>
            </w:r>
          </w:p>
        </w:tc>
        <w:tc>
          <w:tcPr>
            <w:tcW w:w="0" w:type="auto"/>
            <w:hideMark/>
          </w:tcPr>
          <w:p w14:paraId="31E43C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2</w:t>
            </w:r>
          </w:p>
        </w:tc>
      </w:tr>
    </w:tbl>
    <w:p w14:paraId="51DE558B" w14:textId="77777777" w:rsidR="0069661B" w:rsidRDefault="0069661B" w:rsidP="0069661B">
      <w:pPr>
        <w:rPr>
          <w:rFonts w:ascii="Times New Roman" w:hAnsi="Times New Roman" w:cs="Times New Roman"/>
          <w:b/>
          <w:bCs/>
          <w:sz w:val="24"/>
          <w:szCs w:val="24"/>
        </w:rPr>
      </w:pPr>
    </w:p>
    <w:p w14:paraId="3F420838" w14:textId="282C986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63421F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provides fast and flexible product searching using Regular Expressions, improving the user experience.</w:t>
      </w:r>
    </w:p>
    <w:p w14:paraId="2A8E6E14" w14:textId="77777777" w:rsidR="0069661B" w:rsidRPr="0069661B" w:rsidRDefault="0069661B" w:rsidP="0069661B">
      <w:pPr>
        <w:jc w:val="center"/>
        <w:rPr>
          <w:rFonts w:ascii="Times New Roman" w:hAnsi="Times New Roman" w:cs="Times New Roman"/>
          <w:sz w:val="32"/>
          <w:szCs w:val="32"/>
        </w:rPr>
      </w:pPr>
    </w:p>
    <w:p w14:paraId="58F8591F" w14:textId="77777777" w:rsidR="0069661B" w:rsidRPr="0069661B" w:rsidRDefault="0069661B" w:rsidP="0069661B">
      <w:pPr>
        <w:jc w:val="center"/>
        <w:rPr>
          <w:rFonts w:ascii="Times New Roman" w:hAnsi="Times New Roman" w:cs="Times New Roman"/>
          <w:b/>
          <w:bCs/>
          <w:sz w:val="32"/>
          <w:szCs w:val="32"/>
        </w:rPr>
      </w:pPr>
      <w:r w:rsidRPr="0069661B">
        <w:rPr>
          <w:rFonts w:ascii="Times New Roman" w:hAnsi="Times New Roman" w:cs="Times New Roman"/>
          <w:b/>
          <w:bCs/>
          <w:sz w:val="32"/>
          <w:szCs w:val="32"/>
        </w:rPr>
        <w:t>3. University Registration Validation System Using Python Regular Expressions</w:t>
      </w:r>
    </w:p>
    <w:p w14:paraId="4A7FDC0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26296D6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validate student registration details using Python Regular Expressions.</w:t>
      </w:r>
    </w:p>
    <w:p w14:paraId="09132A28" w14:textId="77777777" w:rsidR="0069661B" w:rsidRPr="0069661B" w:rsidRDefault="0069661B" w:rsidP="0069661B">
      <w:pPr>
        <w:rPr>
          <w:rFonts w:ascii="Times New Roman" w:hAnsi="Times New Roman" w:cs="Times New Roman"/>
          <w:b/>
          <w:bCs/>
          <w:sz w:val="24"/>
          <w:szCs w:val="24"/>
        </w:rPr>
      </w:pPr>
    </w:p>
    <w:p w14:paraId="1E571FB3" w14:textId="79A9FB1B"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0F67E59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University Registration Validation System checks student information such as register number, email, course code, semester, and mobile number. Regular Expressions ensure that all details follow the required format before registration.</w:t>
      </w:r>
    </w:p>
    <w:p w14:paraId="52DEC792" w14:textId="77777777" w:rsidR="0069661B" w:rsidRDefault="0069661B" w:rsidP="0069661B">
      <w:pPr>
        <w:rPr>
          <w:rFonts w:ascii="Times New Roman" w:hAnsi="Times New Roman" w:cs="Times New Roman"/>
          <w:b/>
          <w:bCs/>
          <w:sz w:val="24"/>
          <w:szCs w:val="24"/>
        </w:rPr>
      </w:pPr>
    </w:p>
    <w:p w14:paraId="1FE01B0A" w14:textId="3F44F103"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lastRenderedPageBreak/>
        <w:t>Objective</w:t>
      </w:r>
    </w:p>
    <w:p w14:paraId="737A1D2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register number. </w:t>
      </w:r>
    </w:p>
    <w:p w14:paraId="2EBD6F29"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email address. </w:t>
      </w:r>
    </w:p>
    <w:p w14:paraId="345E3377"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course code. </w:t>
      </w:r>
    </w:p>
    <w:p w14:paraId="1CE91F3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semester. </w:t>
      </w:r>
    </w:p>
    <w:p w14:paraId="365F69A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mobile number. </w:t>
      </w:r>
    </w:p>
    <w:p w14:paraId="22E10788" w14:textId="77777777" w:rsidR="0069661B" w:rsidRDefault="0069661B" w:rsidP="0069661B">
      <w:pPr>
        <w:rPr>
          <w:rFonts w:ascii="Times New Roman" w:hAnsi="Times New Roman" w:cs="Times New Roman"/>
          <w:b/>
          <w:bCs/>
          <w:sz w:val="24"/>
          <w:szCs w:val="24"/>
        </w:rPr>
      </w:pPr>
    </w:p>
    <w:p w14:paraId="0565225C" w14:textId="479B10D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755E8534" w14:textId="77777777" w:rsidTr="0069661B">
        <w:trPr>
          <w:jc w:val="center"/>
        </w:trPr>
        <w:tc>
          <w:tcPr>
            <w:tcW w:w="0" w:type="auto"/>
            <w:hideMark/>
          </w:tcPr>
          <w:p w14:paraId="13E3CC1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251A19DA"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55E92D68" w14:textId="77777777" w:rsidTr="0069661B">
        <w:trPr>
          <w:jc w:val="center"/>
        </w:trPr>
        <w:tc>
          <w:tcPr>
            <w:tcW w:w="0" w:type="auto"/>
            <w:hideMark/>
          </w:tcPr>
          <w:p w14:paraId="462900E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E14255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095BB830" w14:textId="77777777" w:rsidTr="0069661B">
        <w:trPr>
          <w:jc w:val="center"/>
        </w:trPr>
        <w:tc>
          <w:tcPr>
            <w:tcW w:w="0" w:type="auto"/>
            <w:hideMark/>
          </w:tcPr>
          <w:p w14:paraId="6D7FCE7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20835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E37D6E8" w14:textId="77777777" w:rsidTr="0069661B">
        <w:trPr>
          <w:jc w:val="center"/>
        </w:trPr>
        <w:tc>
          <w:tcPr>
            <w:tcW w:w="0" w:type="auto"/>
            <w:hideMark/>
          </w:tcPr>
          <w:p w14:paraId="1EB5CE8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3FC0B0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1F3C5BD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99B6373"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Register number validation </w:t>
      </w:r>
    </w:p>
    <w:p w14:paraId="09431CA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Email validation </w:t>
      </w:r>
    </w:p>
    <w:p w14:paraId="6EAEFF64"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Course code validation </w:t>
      </w:r>
    </w:p>
    <w:p w14:paraId="4A889F8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Mobile number validation </w:t>
      </w:r>
    </w:p>
    <w:p w14:paraId="765CF626"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Registration status report </w:t>
      </w:r>
    </w:p>
    <w:p w14:paraId="74047C0F" w14:textId="77777777" w:rsidR="0069661B" w:rsidRDefault="0069661B" w:rsidP="0069661B">
      <w:pPr>
        <w:rPr>
          <w:rFonts w:ascii="Times New Roman" w:hAnsi="Times New Roman" w:cs="Times New Roman"/>
          <w:b/>
          <w:bCs/>
          <w:sz w:val="24"/>
          <w:szCs w:val="24"/>
        </w:rPr>
      </w:pPr>
    </w:p>
    <w:p w14:paraId="675C1686" w14:textId="447267CA"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863"/>
        <w:gridCol w:w="1243"/>
      </w:tblGrid>
      <w:tr w:rsidR="0069661B" w:rsidRPr="0069661B" w14:paraId="0C9D3111" w14:textId="77777777" w:rsidTr="0069661B">
        <w:trPr>
          <w:jc w:val="center"/>
        </w:trPr>
        <w:tc>
          <w:tcPr>
            <w:tcW w:w="0" w:type="auto"/>
            <w:hideMark/>
          </w:tcPr>
          <w:p w14:paraId="52D9034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A6054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Status</w:t>
            </w:r>
          </w:p>
        </w:tc>
      </w:tr>
      <w:tr w:rsidR="0069661B" w:rsidRPr="0069661B" w14:paraId="5EB60BB1" w14:textId="77777777" w:rsidTr="0069661B">
        <w:trPr>
          <w:jc w:val="center"/>
        </w:trPr>
        <w:tc>
          <w:tcPr>
            <w:tcW w:w="0" w:type="auto"/>
            <w:hideMark/>
          </w:tcPr>
          <w:p w14:paraId="056FFFD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Register Number</w:t>
            </w:r>
          </w:p>
        </w:tc>
        <w:tc>
          <w:tcPr>
            <w:tcW w:w="0" w:type="auto"/>
            <w:hideMark/>
          </w:tcPr>
          <w:p w14:paraId="34B6AA7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53959E9C" w14:textId="77777777" w:rsidTr="0069661B">
        <w:trPr>
          <w:jc w:val="center"/>
        </w:trPr>
        <w:tc>
          <w:tcPr>
            <w:tcW w:w="0" w:type="auto"/>
            <w:hideMark/>
          </w:tcPr>
          <w:p w14:paraId="08EB603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8D5F7F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3D312206" w14:textId="77777777" w:rsidTr="0069661B">
        <w:trPr>
          <w:jc w:val="center"/>
        </w:trPr>
        <w:tc>
          <w:tcPr>
            <w:tcW w:w="0" w:type="auto"/>
            <w:hideMark/>
          </w:tcPr>
          <w:p w14:paraId="2DF29A2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Course Code</w:t>
            </w:r>
          </w:p>
        </w:tc>
        <w:tc>
          <w:tcPr>
            <w:tcW w:w="0" w:type="auto"/>
            <w:hideMark/>
          </w:tcPr>
          <w:p w14:paraId="4F103E4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66F08B3C" w14:textId="77777777" w:rsidTr="0069661B">
        <w:trPr>
          <w:jc w:val="center"/>
        </w:trPr>
        <w:tc>
          <w:tcPr>
            <w:tcW w:w="0" w:type="auto"/>
            <w:hideMark/>
          </w:tcPr>
          <w:p w14:paraId="20F314E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Mobile Number</w:t>
            </w:r>
          </w:p>
        </w:tc>
        <w:tc>
          <w:tcPr>
            <w:tcW w:w="0" w:type="auto"/>
            <w:hideMark/>
          </w:tcPr>
          <w:p w14:paraId="28768C4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1EC2F1FF" w14:textId="77777777" w:rsidTr="0069661B">
        <w:trPr>
          <w:jc w:val="center"/>
        </w:trPr>
        <w:tc>
          <w:tcPr>
            <w:tcW w:w="0" w:type="auto"/>
            <w:hideMark/>
          </w:tcPr>
          <w:p w14:paraId="351A57E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Registration</w:t>
            </w:r>
          </w:p>
        </w:tc>
        <w:tc>
          <w:tcPr>
            <w:tcW w:w="0" w:type="auto"/>
            <w:hideMark/>
          </w:tcPr>
          <w:p w14:paraId="4EAB5AB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Successful</w:t>
            </w:r>
          </w:p>
        </w:tc>
      </w:tr>
    </w:tbl>
    <w:p w14:paraId="49B44001" w14:textId="77777777" w:rsidR="0069661B" w:rsidRDefault="0069661B" w:rsidP="0069661B">
      <w:pPr>
        <w:rPr>
          <w:rFonts w:ascii="Times New Roman" w:hAnsi="Times New Roman" w:cs="Times New Roman"/>
          <w:b/>
          <w:bCs/>
          <w:sz w:val="24"/>
          <w:szCs w:val="24"/>
        </w:rPr>
      </w:pPr>
    </w:p>
    <w:p w14:paraId="37CA983B" w14:textId="7E3EC90F"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23EEC0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validates student details accurately, reduces registration errors, and ensures that only valid information is accepted.</w:t>
      </w:r>
    </w:p>
    <w:p w14:paraId="4316279E" w14:textId="77777777" w:rsidR="0069661B" w:rsidRDefault="0069661B" w:rsidP="0069661B">
      <w:pPr>
        <w:rPr>
          <w:rFonts w:ascii="Times New Roman" w:hAnsi="Times New Roman" w:cs="Times New Roman"/>
          <w:sz w:val="24"/>
          <w:szCs w:val="24"/>
        </w:rPr>
      </w:pPr>
    </w:p>
    <w:p w14:paraId="119BF9A6" w14:textId="77777777" w:rsidR="0069661B" w:rsidRDefault="0069661B" w:rsidP="0069661B">
      <w:pPr>
        <w:rPr>
          <w:rFonts w:ascii="Times New Roman" w:hAnsi="Times New Roman" w:cs="Times New Roman"/>
          <w:sz w:val="24"/>
          <w:szCs w:val="24"/>
        </w:rPr>
      </w:pPr>
    </w:p>
    <w:p w14:paraId="4CD7B35D" w14:textId="77777777" w:rsidR="0069661B" w:rsidRDefault="0069661B" w:rsidP="0069661B">
      <w:pPr>
        <w:rPr>
          <w:rFonts w:ascii="Times New Roman" w:hAnsi="Times New Roman" w:cs="Times New Roman"/>
          <w:sz w:val="24"/>
          <w:szCs w:val="24"/>
        </w:rPr>
      </w:pPr>
    </w:p>
    <w:p w14:paraId="0E5825E3" w14:textId="77777777" w:rsidR="0069661B" w:rsidRDefault="0069661B" w:rsidP="0069661B">
      <w:pPr>
        <w:rPr>
          <w:rFonts w:ascii="Times New Roman" w:hAnsi="Times New Roman" w:cs="Times New Roman"/>
          <w:sz w:val="24"/>
          <w:szCs w:val="24"/>
        </w:rPr>
      </w:pPr>
    </w:p>
    <w:p w14:paraId="5DF5DEE8" w14:textId="77777777" w:rsidR="0069661B" w:rsidRDefault="0069661B" w:rsidP="0069661B">
      <w:pPr>
        <w:rPr>
          <w:rFonts w:ascii="Times New Roman" w:hAnsi="Times New Roman" w:cs="Times New Roman"/>
          <w:sz w:val="24"/>
          <w:szCs w:val="24"/>
        </w:rPr>
      </w:pPr>
    </w:p>
    <w:p w14:paraId="7E52366C" w14:textId="77777777" w:rsidR="0069661B" w:rsidRDefault="0069661B" w:rsidP="0069661B">
      <w:pPr>
        <w:rPr>
          <w:rFonts w:ascii="Times New Roman" w:hAnsi="Times New Roman" w:cs="Times New Roman"/>
          <w:sz w:val="24"/>
          <w:szCs w:val="24"/>
        </w:rPr>
      </w:pPr>
    </w:p>
    <w:p w14:paraId="7643FA9A" w14:textId="77777777" w:rsidR="0069661B" w:rsidRDefault="0069661B" w:rsidP="0069661B">
      <w:pPr>
        <w:rPr>
          <w:rFonts w:ascii="Times New Roman" w:hAnsi="Times New Roman" w:cs="Times New Roman"/>
          <w:sz w:val="24"/>
          <w:szCs w:val="24"/>
        </w:rPr>
      </w:pPr>
    </w:p>
    <w:p w14:paraId="60794FC2" w14:textId="77777777" w:rsidR="0069661B" w:rsidRDefault="0069661B" w:rsidP="0069661B">
      <w:pPr>
        <w:rPr>
          <w:rFonts w:ascii="Times New Roman" w:hAnsi="Times New Roman" w:cs="Times New Roman"/>
          <w:sz w:val="24"/>
          <w:szCs w:val="24"/>
        </w:rPr>
      </w:pPr>
    </w:p>
    <w:p w14:paraId="741E3EE0" w14:textId="77777777" w:rsidR="0069661B" w:rsidRDefault="0069661B" w:rsidP="0069661B">
      <w:pPr>
        <w:rPr>
          <w:rFonts w:ascii="Times New Roman" w:hAnsi="Times New Roman" w:cs="Times New Roman"/>
          <w:sz w:val="24"/>
          <w:szCs w:val="24"/>
        </w:rPr>
      </w:pPr>
    </w:p>
    <w:p w14:paraId="2654B7B9" w14:textId="77777777" w:rsidR="0069661B" w:rsidRDefault="0069661B" w:rsidP="0069661B">
      <w:pPr>
        <w:rPr>
          <w:rFonts w:ascii="Times New Roman" w:hAnsi="Times New Roman" w:cs="Times New Roman"/>
          <w:sz w:val="24"/>
          <w:szCs w:val="24"/>
        </w:rPr>
      </w:pPr>
    </w:p>
    <w:p w14:paraId="29B2E5C0" w14:textId="77777777" w:rsidR="0069661B" w:rsidRDefault="0069661B" w:rsidP="0069661B">
      <w:pPr>
        <w:rPr>
          <w:rFonts w:ascii="Times New Roman" w:hAnsi="Times New Roman" w:cs="Times New Roman"/>
          <w:sz w:val="24"/>
          <w:szCs w:val="24"/>
        </w:rPr>
      </w:pPr>
    </w:p>
    <w:p w14:paraId="50B0F60E" w14:textId="77777777" w:rsidR="0069661B" w:rsidRDefault="0069661B" w:rsidP="0069661B">
      <w:pPr>
        <w:rPr>
          <w:rFonts w:ascii="Times New Roman" w:hAnsi="Times New Roman" w:cs="Times New Roman"/>
          <w:sz w:val="24"/>
          <w:szCs w:val="24"/>
        </w:rPr>
      </w:pPr>
    </w:p>
    <w:p w14:paraId="334CF7EF" w14:textId="77777777" w:rsidR="0069661B" w:rsidRDefault="0069661B" w:rsidP="0069661B">
      <w:pPr>
        <w:rPr>
          <w:rFonts w:ascii="Times New Roman" w:hAnsi="Times New Roman" w:cs="Times New Roman"/>
          <w:sz w:val="24"/>
          <w:szCs w:val="24"/>
        </w:rPr>
      </w:pPr>
    </w:p>
    <w:p w14:paraId="14F07DEE" w14:textId="77777777" w:rsidR="0069661B" w:rsidRDefault="0069661B" w:rsidP="0069661B">
      <w:pPr>
        <w:rPr>
          <w:rFonts w:ascii="Times New Roman" w:hAnsi="Times New Roman" w:cs="Times New Roman"/>
          <w:sz w:val="24"/>
          <w:szCs w:val="24"/>
        </w:rPr>
      </w:pPr>
    </w:p>
    <w:p w14:paraId="6894E367" w14:textId="77777777" w:rsidR="0069661B" w:rsidRDefault="0069661B" w:rsidP="0069661B">
      <w:pPr>
        <w:rPr>
          <w:rFonts w:ascii="Times New Roman" w:hAnsi="Times New Roman" w:cs="Times New Roman"/>
          <w:sz w:val="24"/>
          <w:szCs w:val="24"/>
        </w:rPr>
      </w:pPr>
    </w:p>
    <w:p w14:paraId="0F093A9F" w14:textId="77777777" w:rsidR="0069661B" w:rsidRDefault="0069661B" w:rsidP="0069661B">
      <w:pPr>
        <w:rPr>
          <w:rFonts w:ascii="Times New Roman" w:hAnsi="Times New Roman" w:cs="Times New Roman"/>
          <w:sz w:val="24"/>
          <w:szCs w:val="24"/>
        </w:rPr>
      </w:pPr>
    </w:p>
    <w:p w14:paraId="4A8C0744" w14:textId="77777777" w:rsidR="0069661B" w:rsidRDefault="0069661B" w:rsidP="0069661B">
      <w:pPr>
        <w:rPr>
          <w:rFonts w:ascii="Times New Roman" w:hAnsi="Times New Roman" w:cs="Times New Roman"/>
          <w:sz w:val="24"/>
          <w:szCs w:val="24"/>
        </w:rPr>
      </w:pPr>
    </w:p>
    <w:p w14:paraId="02ADE96D" w14:textId="77777777" w:rsidR="0069661B" w:rsidRDefault="0069661B" w:rsidP="0069661B">
      <w:pPr>
        <w:rPr>
          <w:rFonts w:ascii="Times New Roman" w:hAnsi="Times New Roman" w:cs="Times New Roman"/>
          <w:sz w:val="24"/>
          <w:szCs w:val="24"/>
        </w:rPr>
      </w:pPr>
    </w:p>
    <w:p w14:paraId="1C20CDF5" w14:textId="77777777" w:rsidR="0069661B" w:rsidRDefault="0069661B" w:rsidP="0069661B">
      <w:pPr>
        <w:rPr>
          <w:rFonts w:ascii="Times New Roman" w:hAnsi="Times New Roman" w:cs="Times New Roman"/>
          <w:sz w:val="24"/>
          <w:szCs w:val="24"/>
        </w:rPr>
      </w:pPr>
    </w:p>
    <w:p w14:paraId="12980F78" w14:textId="77777777" w:rsidR="0069661B" w:rsidRDefault="0069661B" w:rsidP="0069661B">
      <w:pPr>
        <w:rPr>
          <w:rFonts w:ascii="Times New Roman" w:hAnsi="Times New Roman" w:cs="Times New Roman"/>
          <w:sz w:val="24"/>
          <w:szCs w:val="24"/>
        </w:rPr>
      </w:pPr>
    </w:p>
    <w:p w14:paraId="06F4CB2E" w14:textId="77777777" w:rsidR="0069661B" w:rsidRDefault="0069661B" w:rsidP="0069661B">
      <w:pPr>
        <w:pBdr>
          <w:bottom w:val="single" w:sz="4" w:space="6" w:color="2E75B6"/>
        </w:pBdr>
        <w:spacing w:before="80" w:after="40"/>
        <w:ind w:right="-46"/>
        <w:rPr>
          <w:b/>
          <w:bCs/>
          <w:color w:val="1F4E79"/>
          <w:sz w:val="22"/>
          <w:szCs w:val="22"/>
        </w:rPr>
      </w:pPr>
      <w:r>
        <w:rPr>
          <w:b/>
          <w:bCs/>
          <w:color w:val="1F4E79"/>
          <w:sz w:val="22"/>
          <w:szCs w:val="22"/>
        </w:rPr>
        <w:lastRenderedPageBreak/>
        <w:t>Rubrics for Calculation</w:t>
      </w:r>
    </w:p>
    <w:tbl>
      <w:tblPr>
        <w:tblW w:w="10829" w:type="dxa"/>
        <w:tblInd w:w="-907" w:type="dxa"/>
        <w:tblLook w:val="04A0" w:firstRow="1" w:lastRow="0" w:firstColumn="1" w:lastColumn="0" w:noHBand="0" w:noVBand="1"/>
      </w:tblPr>
      <w:tblGrid>
        <w:gridCol w:w="1750"/>
        <w:gridCol w:w="1310"/>
        <w:gridCol w:w="1923"/>
        <w:gridCol w:w="1946"/>
        <w:gridCol w:w="1941"/>
        <w:gridCol w:w="1959"/>
      </w:tblGrid>
      <w:tr w:rsidR="0069661B" w:rsidRPr="00394759" w14:paraId="595B02A9" w14:textId="77777777" w:rsidTr="0069661B">
        <w:trPr>
          <w:trHeight w:val="898"/>
        </w:trPr>
        <w:tc>
          <w:tcPr>
            <w:tcW w:w="1750" w:type="dxa"/>
            <w:tcBorders>
              <w:top w:val="single" w:sz="4" w:space="0" w:color="000000"/>
              <w:left w:val="single" w:sz="4" w:space="0" w:color="000000"/>
              <w:bottom w:val="single" w:sz="4" w:space="0" w:color="000000"/>
              <w:right w:val="single" w:sz="4" w:space="0" w:color="000000"/>
            </w:tcBorders>
            <w:vAlign w:val="center"/>
            <w:hideMark/>
          </w:tcPr>
          <w:p w14:paraId="782361E6"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006FAB9F"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23" w:type="dxa"/>
            <w:tcBorders>
              <w:top w:val="single" w:sz="4" w:space="0" w:color="000000"/>
              <w:left w:val="nil"/>
              <w:bottom w:val="single" w:sz="4" w:space="0" w:color="000000"/>
              <w:right w:val="single" w:sz="4" w:space="0" w:color="000000"/>
            </w:tcBorders>
            <w:vAlign w:val="center"/>
            <w:hideMark/>
          </w:tcPr>
          <w:p w14:paraId="57179800"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46" w:type="dxa"/>
            <w:tcBorders>
              <w:top w:val="single" w:sz="4" w:space="0" w:color="000000"/>
              <w:left w:val="nil"/>
              <w:bottom w:val="single" w:sz="4" w:space="0" w:color="000000"/>
              <w:right w:val="single" w:sz="4" w:space="0" w:color="000000"/>
            </w:tcBorders>
            <w:vAlign w:val="center"/>
            <w:hideMark/>
          </w:tcPr>
          <w:p w14:paraId="3F2F1C68"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41" w:type="dxa"/>
            <w:tcBorders>
              <w:top w:val="single" w:sz="4" w:space="0" w:color="000000"/>
              <w:left w:val="nil"/>
              <w:bottom w:val="single" w:sz="4" w:space="0" w:color="000000"/>
              <w:right w:val="single" w:sz="4" w:space="0" w:color="000000"/>
            </w:tcBorders>
            <w:vAlign w:val="center"/>
            <w:hideMark/>
          </w:tcPr>
          <w:p w14:paraId="0D619003"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59" w:type="dxa"/>
            <w:tcBorders>
              <w:top w:val="single" w:sz="4" w:space="0" w:color="000000"/>
              <w:left w:val="nil"/>
              <w:bottom w:val="single" w:sz="4" w:space="0" w:color="000000"/>
              <w:right w:val="single" w:sz="4" w:space="0" w:color="000000"/>
            </w:tcBorders>
            <w:vAlign w:val="center"/>
            <w:hideMark/>
          </w:tcPr>
          <w:p w14:paraId="72DE687A"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69661B" w:rsidRPr="00394759" w14:paraId="3CA3BC36"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381EE6E"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Understanding of Problem Context</w:t>
            </w:r>
          </w:p>
        </w:tc>
        <w:tc>
          <w:tcPr>
            <w:tcW w:w="1310" w:type="dxa"/>
            <w:tcBorders>
              <w:top w:val="nil"/>
              <w:left w:val="nil"/>
              <w:bottom w:val="single" w:sz="4" w:space="0" w:color="000000"/>
              <w:right w:val="single" w:sz="4" w:space="0" w:color="000000"/>
            </w:tcBorders>
            <w:vAlign w:val="center"/>
            <w:hideMark/>
          </w:tcPr>
          <w:p w14:paraId="7AA4AE0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AB61C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46" w:type="dxa"/>
            <w:tcBorders>
              <w:top w:val="nil"/>
              <w:left w:val="nil"/>
              <w:bottom w:val="single" w:sz="4" w:space="0" w:color="000000"/>
              <w:right w:val="single" w:sz="4" w:space="0" w:color="000000"/>
            </w:tcBorders>
            <w:vAlign w:val="center"/>
            <w:hideMark/>
          </w:tcPr>
          <w:p w14:paraId="576FB35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41" w:type="dxa"/>
            <w:tcBorders>
              <w:top w:val="nil"/>
              <w:left w:val="nil"/>
              <w:bottom w:val="single" w:sz="4" w:space="0" w:color="000000"/>
              <w:right w:val="single" w:sz="4" w:space="0" w:color="000000"/>
            </w:tcBorders>
            <w:vAlign w:val="center"/>
            <w:hideMark/>
          </w:tcPr>
          <w:p w14:paraId="733EDDF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59" w:type="dxa"/>
            <w:tcBorders>
              <w:top w:val="nil"/>
              <w:left w:val="nil"/>
              <w:bottom w:val="single" w:sz="4" w:space="0" w:color="000000"/>
              <w:right w:val="single" w:sz="4" w:space="0" w:color="000000"/>
            </w:tcBorders>
            <w:vAlign w:val="center"/>
            <w:hideMark/>
          </w:tcPr>
          <w:p w14:paraId="4DD6987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69661B" w:rsidRPr="00394759" w14:paraId="224B273D"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7078392F"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Application of Concepts</w:t>
            </w:r>
          </w:p>
        </w:tc>
        <w:tc>
          <w:tcPr>
            <w:tcW w:w="1310" w:type="dxa"/>
            <w:tcBorders>
              <w:top w:val="nil"/>
              <w:left w:val="nil"/>
              <w:bottom w:val="single" w:sz="4" w:space="0" w:color="000000"/>
              <w:right w:val="single" w:sz="4" w:space="0" w:color="000000"/>
            </w:tcBorders>
            <w:vAlign w:val="center"/>
            <w:hideMark/>
          </w:tcPr>
          <w:p w14:paraId="4F36AA8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23" w:type="dxa"/>
            <w:tcBorders>
              <w:top w:val="nil"/>
              <w:left w:val="nil"/>
              <w:bottom w:val="single" w:sz="4" w:space="0" w:color="000000"/>
              <w:right w:val="single" w:sz="4" w:space="0" w:color="000000"/>
            </w:tcBorders>
            <w:vAlign w:val="center"/>
            <w:hideMark/>
          </w:tcPr>
          <w:p w14:paraId="7F399B0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46" w:type="dxa"/>
            <w:tcBorders>
              <w:top w:val="nil"/>
              <w:left w:val="nil"/>
              <w:bottom w:val="single" w:sz="4" w:space="0" w:color="000000"/>
              <w:right w:val="single" w:sz="4" w:space="0" w:color="000000"/>
            </w:tcBorders>
            <w:vAlign w:val="center"/>
            <w:hideMark/>
          </w:tcPr>
          <w:p w14:paraId="5FFDDB3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41" w:type="dxa"/>
            <w:tcBorders>
              <w:top w:val="nil"/>
              <w:left w:val="nil"/>
              <w:bottom w:val="single" w:sz="4" w:space="0" w:color="000000"/>
              <w:right w:val="single" w:sz="4" w:space="0" w:color="000000"/>
            </w:tcBorders>
            <w:vAlign w:val="center"/>
            <w:hideMark/>
          </w:tcPr>
          <w:p w14:paraId="28CF0414"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59" w:type="dxa"/>
            <w:tcBorders>
              <w:top w:val="nil"/>
              <w:left w:val="nil"/>
              <w:bottom w:val="single" w:sz="4" w:space="0" w:color="000000"/>
              <w:right w:val="single" w:sz="4" w:space="0" w:color="000000"/>
            </w:tcBorders>
            <w:vAlign w:val="center"/>
            <w:hideMark/>
          </w:tcPr>
          <w:p w14:paraId="28DC30D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69661B" w:rsidRPr="00394759" w14:paraId="343AA0B3"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382D154B"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Problem-Solving Approach</w:t>
            </w:r>
          </w:p>
        </w:tc>
        <w:tc>
          <w:tcPr>
            <w:tcW w:w="1310" w:type="dxa"/>
            <w:tcBorders>
              <w:top w:val="nil"/>
              <w:left w:val="nil"/>
              <w:bottom w:val="single" w:sz="4" w:space="0" w:color="000000"/>
              <w:right w:val="single" w:sz="4" w:space="0" w:color="000000"/>
            </w:tcBorders>
            <w:vAlign w:val="center"/>
            <w:hideMark/>
          </w:tcPr>
          <w:p w14:paraId="3496B8B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537F4A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46" w:type="dxa"/>
            <w:tcBorders>
              <w:top w:val="nil"/>
              <w:left w:val="nil"/>
              <w:bottom w:val="single" w:sz="4" w:space="0" w:color="000000"/>
              <w:right w:val="single" w:sz="4" w:space="0" w:color="000000"/>
            </w:tcBorders>
            <w:vAlign w:val="center"/>
            <w:hideMark/>
          </w:tcPr>
          <w:p w14:paraId="1EB0A34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41" w:type="dxa"/>
            <w:tcBorders>
              <w:top w:val="nil"/>
              <w:left w:val="nil"/>
              <w:bottom w:val="single" w:sz="4" w:space="0" w:color="000000"/>
              <w:right w:val="single" w:sz="4" w:space="0" w:color="000000"/>
            </w:tcBorders>
            <w:vAlign w:val="center"/>
            <w:hideMark/>
          </w:tcPr>
          <w:p w14:paraId="797485A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59" w:type="dxa"/>
            <w:tcBorders>
              <w:top w:val="nil"/>
              <w:left w:val="nil"/>
              <w:bottom w:val="single" w:sz="4" w:space="0" w:color="000000"/>
              <w:right w:val="single" w:sz="4" w:space="0" w:color="000000"/>
            </w:tcBorders>
            <w:vAlign w:val="center"/>
            <w:hideMark/>
          </w:tcPr>
          <w:p w14:paraId="06382D9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69661B" w:rsidRPr="00394759" w14:paraId="0D8A969F"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4833C380"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Accuracy of Solution</w:t>
            </w:r>
          </w:p>
        </w:tc>
        <w:tc>
          <w:tcPr>
            <w:tcW w:w="1310" w:type="dxa"/>
            <w:tcBorders>
              <w:top w:val="nil"/>
              <w:left w:val="nil"/>
              <w:bottom w:val="single" w:sz="4" w:space="0" w:color="000000"/>
              <w:right w:val="single" w:sz="4" w:space="0" w:color="000000"/>
            </w:tcBorders>
            <w:vAlign w:val="center"/>
            <w:hideMark/>
          </w:tcPr>
          <w:p w14:paraId="04DFE2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C0098D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46" w:type="dxa"/>
            <w:tcBorders>
              <w:top w:val="nil"/>
              <w:left w:val="nil"/>
              <w:bottom w:val="single" w:sz="4" w:space="0" w:color="000000"/>
              <w:right w:val="single" w:sz="4" w:space="0" w:color="000000"/>
            </w:tcBorders>
            <w:vAlign w:val="center"/>
            <w:hideMark/>
          </w:tcPr>
          <w:p w14:paraId="5DF4829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41" w:type="dxa"/>
            <w:tcBorders>
              <w:top w:val="nil"/>
              <w:left w:val="nil"/>
              <w:bottom w:val="single" w:sz="4" w:space="0" w:color="000000"/>
              <w:right w:val="single" w:sz="4" w:space="0" w:color="000000"/>
            </w:tcBorders>
            <w:vAlign w:val="center"/>
            <w:hideMark/>
          </w:tcPr>
          <w:p w14:paraId="0842B8D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59" w:type="dxa"/>
            <w:tcBorders>
              <w:top w:val="nil"/>
              <w:left w:val="nil"/>
              <w:bottom w:val="single" w:sz="4" w:space="0" w:color="000000"/>
              <w:right w:val="single" w:sz="4" w:space="0" w:color="000000"/>
            </w:tcBorders>
            <w:vAlign w:val="center"/>
            <w:hideMark/>
          </w:tcPr>
          <w:p w14:paraId="02B8FB3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69661B" w:rsidRPr="00394759" w14:paraId="43FB6A04"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8C10E3C"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Clarity</w:t>
            </w:r>
          </w:p>
        </w:tc>
        <w:tc>
          <w:tcPr>
            <w:tcW w:w="1310" w:type="dxa"/>
            <w:tcBorders>
              <w:top w:val="nil"/>
              <w:left w:val="nil"/>
              <w:bottom w:val="single" w:sz="4" w:space="0" w:color="000000"/>
              <w:right w:val="single" w:sz="4" w:space="0" w:color="000000"/>
            </w:tcBorders>
            <w:vAlign w:val="center"/>
            <w:hideMark/>
          </w:tcPr>
          <w:p w14:paraId="414BCE51"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23" w:type="dxa"/>
            <w:tcBorders>
              <w:top w:val="nil"/>
              <w:left w:val="nil"/>
              <w:bottom w:val="single" w:sz="4" w:space="0" w:color="000000"/>
              <w:right w:val="single" w:sz="4" w:space="0" w:color="000000"/>
            </w:tcBorders>
            <w:vAlign w:val="center"/>
            <w:hideMark/>
          </w:tcPr>
          <w:p w14:paraId="1436CDF3"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46" w:type="dxa"/>
            <w:tcBorders>
              <w:top w:val="nil"/>
              <w:left w:val="nil"/>
              <w:bottom w:val="single" w:sz="4" w:space="0" w:color="000000"/>
              <w:right w:val="single" w:sz="4" w:space="0" w:color="000000"/>
            </w:tcBorders>
            <w:vAlign w:val="center"/>
            <w:hideMark/>
          </w:tcPr>
          <w:p w14:paraId="1587928F"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41" w:type="dxa"/>
            <w:tcBorders>
              <w:top w:val="nil"/>
              <w:left w:val="nil"/>
              <w:bottom w:val="single" w:sz="4" w:space="0" w:color="000000"/>
              <w:right w:val="single" w:sz="4" w:space="0" w:color="000000"/>
            </w:tcBorders>
            <w:vAlign w:val="center"/>
            <w:hideMark/>
          </w:tcPr>
          <w:p w14:paraId="0D0E4308"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59" w:type="dxa"/>
            <w:tcBorders>
              <w:top w:val="nil"/>
              <w:left w:val="nil"/>
              <w:bottom w:val="single" w:sz="4" w:space="0" w:color="000000"/>
              <w:right w:val="single" w:sz="4" w:space="0" w:color="000000"/>
            </w:tcBorders>
            <w:vAlign w:val="center"/>
            <w:hideMark/>
          </w:tcPr>
          <w:p w14:paraId="772E3D8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1F1EEC9A" w14:textId="77777777" w:rsidR="0069661B" w:rsidRDefault="0069661B" w:rsidP="0069661B">
      <w:pPr>
        <w:pBdr>
          <w:bottom w:val="single" w:sz="4" w:space="6" w:color="2E75B6"/>
        </w:pBdr>
        <w:spacing w:before="80" w:after="40"/>
        <w:ind w:right="-46"/>
        <w:rPr>
          <w:b/>
          <w:bCs/>
          <w:color w:val="1F4E79"/>
          <w:sz w:val="22"/>
          <w:szCs w:val="22"/>
        </w:rPr>
      </w:pPr>
    </w:p>
    <w:tbl>
      <w:tblPr>
        <w:tblStyle w:val="TableGrid"/>
        <w:tblW w:w="10729" w:type="dxa"/>
        <w:tblInd w:w="-862"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69661B" w:rsidRPr="00394759" w14:paraId="047334B1" w14:textId="77777777" w:rsidTr="0069661B">
        <w:trPr>
          <w:trHeight w:val="1115"/>
        </w:trPr>
        <w:tc>
          <w:tcPr>
            <w:tcW w:w="1046" w:type="dxa"/>
          </w:tcPr>
          <w:p w14:paraId="00679EED"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22488872"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Understanding of Problem Context</w:t>
            </w:r>
          </w:p>
        </w:tc>
        <w:tc>
          <w:tcPr>
            <w:tcW w:w="1637" w:type="dxa"/>
            <w:vAlign w:val="center"/>
          </w:tcPr>
          <w:p w14:paraId="53A7468B"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Application of Concepts</w:t>
            </w:r>
          </w:p>
        </w:tc>
        <w:tc>
          <w:tcPr>
            <w:tcW w:w="1497" w:type="dxa"/>
            <w:vAlign w:val="center"/>
          </w:tcPr>
          <w:p w14:paraId="534A3583"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Problem-Solving Approach</w:t>
            </w:r>
          </w:p>
        </w:tc>
        <w:tc>
          <w:tcPr>
            <w:tcW w:w="1548" w:type="dxa"/>
            <w:vAlign w:val="center"/>
          </w:tcPr>
          <w:p w14:paraId="60F3B575"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Accuracy of Solution</w:t>
            </w:r>
          </w:p>
        </w:tc>
        <w:tc>
          <w:tcPr>
            <w:tcW w:w="1360" w:type="dxa"/>
            <w:vAlign w:val="center"/>
          </w:tcPr>
          <w:p w14:paraId="008545A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Clarity</w:t>
            </w:r>
          </w:p>
        </w:tc>
        <w:tc>
          <w:tcPr>
            <w:tcW w:w="1208" w:type="dxa"/>
          </w:tcPr>
          <w:p w14:paraId="13CE3D6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6A16B6E4"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Total %</w:t>
            </w:r>
          </w:p>
        </w:tc>
      </w:tr>
      <w:tr w:rsidR="0069661B" w:rsidRPr="00394759" w14:paraId="2B59AF6D" w14:textId="77777777" w:rsidTr="0069661B">
        <w:trPr>
          <w:trHeight w:val="414"/>
        </w:trPr>
        <w:tc>
          <w:tcPr>
            <w:tcW w:w="1046" w:type="dxa"/>
          </w:tcPr>
          <w:p w14:paraId="52B91CA7"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228D0EE8"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1881A4C3"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409A9572"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56410A2"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ADEBEA3"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E445E5C"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val="restart"/>
          </w:tcPr>
          <w:p w14:paraId="1FE4E609"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722DCAC3" w14:textId="77777777" w:rsidTr="0069661B">
        <w:trPr>
          <w:trHeight w:val="414"/>
        </w:trPr>
        <w:tc>
          <w:tcPr>
            <w:tcW w:w="1046" w:type="dxa"/>
          </w:tcPr>
          <w:p w14:paraId="2AABBF5E"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19D939AA"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3D85F14B"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5686AF79"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8069E03"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00E87F8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2713ED9"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7D84FEBE"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08E921D3" w14:textId="77777777" w:rsidTr="0069661B">
        <w:trPr>
          <w:trHeight w:val="414"/>
        </w:trPr>
        <w:tc>
          <w:tcPr>
            <w:tcW w:w="1046" w:type="dxa"/>
          </w:tcPr>
          <w:p w14:paraId="61C891E6"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66921685"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0D76D0B9"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22320BF8"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7501FCDC"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84E86F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279CCC76"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455C81B7" w14:textId="77777777" w:rsidR="0069661B" w:rsidRPr="00394759" w:rsidRDefault="0069661B" w:rsidP="0069661B">
            <w:pPr>
              <w:spacing w:after="50"/>
              <w:ind w:right="-46"/>
              <w:rPr>
                <w:rFonts w:ascii="Times New Roman" w:hAnsi="Times New Roman" w:cs="Times New Roman"/>
                <w:b/>
                <w:bCs/>
                <w:color w:val="1F4E79"/>
              </w:rPr>
            </w:pPr>
          </w:p>
        </w:tc>
      </w:tr>
    </w:tbl>
    <w:p w14:paraId="72C3550B" w14:textId="77777777" w:rsidR="0069661B" w:rsidRPr="00394759" w:rsidRDefault="0069661B" w:rsidP="0069661B">
      <w:pPr>
        <w:spacing w:after="50"/>
        <w:ind w:right="-46"/>
        <w:rPr>
          <w:rFonts w:ascii="Times New Roman" w:hAnsi="Times New Roman" w:cs="Times New Roman"/>
          <w:b/>
          <w:bCs/>
          <w:color w:val="1F4E79"/>
          <w:sz w:val="22"/>
          <w:szCs w:val="22"/>
        </w:rPr>
      </w:pPr>
    </w:p>
    <w:p w14:paraId="4AA28C71" w14:textId="77777777" w:rsidR="0069661B" w:rsidRDefault="0069661B" w:rsidP="0069661B">
      <w:pPr>
        <w:spacing w:after="50"/>
        <w:ind w:right="-46"/>
        <w:rPr>
          <w:b/>
          <w:bCs/>
          <w:color w:val="1F4E79"/>
          <w:sz w:val="22"/>
          <w:szCs w:val="22"/>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9661B" w14:paraId="0E91687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F2B838" w14:textId="77777777" w:rsidR="0069661B" w:rsidRDefault="0069661B" w:rsidP="0069661B">
            <w:pPr>
              <w:ind w:right="-46"/>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922F22" w14:textId="77777777" w:rsidR="0069661B" w:rsidRDefault="0069661B" w:rsidP="0069661B">
            <w:pPr>
              <w:ind w:right="-46"/>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270FAE" w14:textId="77777777" w:rsidR="0069661B" w:rsidRDefault="0069661B" w:rsidP="0069661B">
            <w:pPr>
              <w:ind w:right="-46"/>
            </w:pPr>
            <w:r>
              <w:rPr>
                <w:b/>
                <w:bCs/>
                <w:color w:val="1F4E79"/>
                <w:sz w:val="18"/>
                <w:szCs w:val="18"/>
              </w:rPr>
              <w:t>Program Director</w:t>
            </w:r>
          </w:p>
        </w:tc>
      </w:tr>
      <w:tr w:rsidR="0069661B" w14:paraId="2C793D96"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095FB"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66C3B5"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EC49A" w14:textId="77777777" w:rsidR="0069661B" w:rsidRDefault="0069661B" w:rsidP="0069661B">
            <w:pPr>
              <w:ind w:right="-46"/>
            </w:pPr>
          </w:p>
        </w:tc>
      </w:tr>
      <w:tr w:rsidR="0069661B" w14:paraId="3C88E0B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3C5DB6"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E3EE21"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327C0" w14:textId="77777777" w:rsidR="0069661B" w:rsidRDefault="0069661B" w:rsidP="0069661B">
            <w:pPr>
              <w:ind w:right="-46"/>
            </w:pPr>
            <w:r>
              <w:rPr>
                <w:sz w:val="18"/>
                <w:szCs w:val="18"/>
              </w:rPr>
              <w:t>Signature: _______________</w:t>
            </w:r>
          </w:p>
        </w:tc>
      </w:tr>
      <w:tr w:rsidR="0069661B" w14:paraId="7F3CA2D3"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0CE60"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9A1E2F"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84945E" w14:textId="77777777" w:rsidR="0069661B" w:rsidRDefault="0069661B" w:rsidP="0069661B">
            <w:pPr>
              <w:ind w:right="-46"/>
            </w:pPr>
            <w:r>
              <w:rPr>
                <w:sz w:val="18"/>
                <w:szCs w:val="18"/>
              </w:rPr>
              <w:t>Date: ___________________</w:t>
            </w:r>
          </w:p>
        </w:tc>
      </w:tr>
    </w:tbl>
    <w:p w14:paraId="543F8032" w14:textId="77777777" w:rsidR="0069661B" w:rsidRDefault="0069661B" w:rsidP="0069661B">
      <w:pPr>
        <w:widowControl w:val="0"/>
        <w:pBdr>
          <w:top w:val="nil"/>
          <w:left w:val="nil"/>
          <w:bottom w:val="nil"/>
          <w:right w:val="nil"/>
          <w:between w:val="nil"/>
        </w:pBdr>
        <w:spacing w:line="276" w:lineRule="auto"/>
        <w:ind w:right="-46"/>
      </w:pPr>
    </w:p>
    <w:p w14:paraId="1326E160" w14:textId="77777777" w:rsidR="0069661B" w:rsidRPr="0069661B" w:rsidRDefault="0069661B" w:rsidP="0069661B">
      <w:pPr>
        <w:ind w:right="-46"/>
        <w:rPr>
          <w:rFonts w:ascii="Times New Roman" w:hAnsi="Times New Roman" w:cs="Times New Roman"/>
          <w:sz w:val="24"/>
          <w:szCs w:val="24"/>
        </w:rPr>
      </w:pPr>
    </w:p>
    <w:sectPr w:rsidR="0069661B" w:rsidRPr="00696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BBF"/>
    <w:multiLevelType w:val="multilevel"/>
    <w:tmpl w:val="A66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E16AB"/>
    <w:multiLevelType w:val="multilevel"/>
    <w:tmpl w:val="B3A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F8A"/>
    <w:multiLevelType w:val="multilevel"/>
    <w:tmpl w:val="5A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50FCF"/>
    <w:multiLevelType w:val="multilevel"/>
    <w:tmpl w:val="329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293136D"/>
    <w:multiLevelType w:val="multilevel"/>
    <w:tmpl w:val="FF2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8304A"/>
    <w:multiLevelType w:val="multilevel"/>
    <w:tmpl w:val="981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4"/>
  </w:num>
  <w:num w:numId="2" w16cid:durableId="639576111">
    <w:abstractNumId w:val="1"/>
  </w:num>
  <w:num w:numId="3" w16cid:durableId="1257598646">
    <w:abstractNumId w:val="0"/>
  </w:num>
  <w:num w:numId="4" w16cid:durableId="629630452">
    <w:abstractNumId w:val="2"/>
  </w:num>
  <w:num w:numId="5" w16cid:durableId="1716465078">
    <w:abstractNumId w:val="6"/>
  </w:num>
  <w:num w:numId="6" w16cid:durableId="2120491975">
    <w:abstractNumId w:val="5"/>
  </w:num>
  <w:num w:numId="7" w16cid:durableId="50358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1B"/>
    <w:rsid w:val="0069661B"/>
    <w:rsid w:val="006B6834"/>
    <w:rsid w:val="007607B3"/>
    <w:rsid w:val="00A7249F"/>
    <w:rsid w:val="00D420C0"/>
    <w:rsid w:val="00E6319E"/>
    <w:rsid w:val="00FF6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9A03"/>
  <w15:chartTrackingRefBased/>
  <w15:docId w15:val="{9F6DE40D-C77F-4DDD-886E-7B9FFCE9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1B"/>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696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61B"/>
    <w:rPr>
      <w:rFonts w:eastAsiaTheme="majorEastAsia" w:cstheme="majorBidi"/>
      <w:color w:val="272727" w:themeColor="text1" w:themeTint="D8"/>
    </w:rPr>
  </w:style>
  <w:style w:type="paragraph" w:styleId="Title">
    <w:name w:val="Title"/>
    <w:basedOn w:val="Normal"/>
    <w:next w:val="Normal"/>
    <w:link w:val="TitleChar"/>
    <w:uiPriority w:val="10"/>
    <w:qFormat/>
    <w:rsid w:val="00696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61B"/>
    <w:pPr>
      <w:spacing w:before="160"/>
      <w:jc w:val="center"/>
    </w:pPr>
    <w:rPr>
      <w:i/>
      <w:iCs/>
      <w:color w:val="404040" w:themeColor="text1" w:themeTint="BF"/>
    </w:rPr>
  </w:style>
  <w:style w:type="character" w:customStyle="1" w:styleId="QuoteChar">
    <w:name w:val="Quote Char"/>
    <w:basedOn w:val="DefaultParagraphFont"/>
    <w:link w:val="Quote"/>
    <w:uiPriority w:val="29"/>
    <w:rsid w:val="0069661B"/>
    <w:rPr>
      <w:i/>
      <w:iCs/>
      <w:color w:val="404040" w:themeColor="text1" w:themeTint="BF"/>
    </w:rPr>
  </w:style>
  <w:style w:type="paragraph" w:styleId="ListParagraph">
    <w:name w:val="List Paragraph"/>
    <w:basedOn w:val="Normal"/>
    <w:uiPriority w:val="34"/>
    <w:qFormat/>
    <w:rsid w:val="0069661B"/>
    <w:pPr>
      <w:ind w:left="720"/>
      <w:contextualSpacing/>
    </w:pPr>
  </w:style>
  <w:style w:type="character" w:styleId="IntenseEmphasis">
    <w:name w:val="Intense Emphasis"/>
    <w:basedOn w:val="DefaultParagraphFont"/>
    <w:uiPriority w:val="21"/>
    <w:qFormat/>
    <w:rsid w:val="0069661B"/>
    <w:rPr>
      <w:i/>
      <w:iCs/>
      <w:color w:val="2F5496" w:themeColor="accent1" w:themeShade="BF"/>
    </w:rPr>
  </w:style>
  <w:style w:type="paragraph" w:styleId="IntenseQuote">
    <w:name w:val="Intense Quote"/>
    <w:basedOn w:val="Normal"/>
    <w:next w:val="Normal"/>
    <w:link w:val="IntenseQuoteChar"/>
    <w:uiPriority w:val="30"/>
    <w:qFormat/>
    <w:rsid w:val="0069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61B"/>
    <w:rPr>
      <w:i/>
      <w:iCs/>
      <w:color w:val="2F5496" w:themeColor="accent1" w:themeShade="BF"/>
    </w:rPr>
  </w:style>
  <w:style w:type="character" w:styleId="IntenseReference">
    <w:name w:val="Intense Reference"/>
    <w:basedOn w:val="DefaultParagraphFont"/>
    <w:uiPriority w:val="32"/>
    <w:qFormat/>
    <w:rsid w:val="0069661B"/>
    <w:rPr>
      <w:b/>
      <w:bCs/>
      <w:smallCaps/>
      <w:color w:val="2F5496" w:themeColor="accent1" w:themeShade="BF"/>
      <w:spacing w:val="5"/>
    </w:rPr>
  </w:style>
  <w:style w:type="table" w:styleId="TableGrid">
    <w:name w:val="Table Grid"/>
    <w:basedOn w:val="TableNormal"/>
    <w:uiPriority w:val="39"/>
    <w:rsid w:val="00696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manoj kumar mallavarapu</cp:lastModifiedBy>
  <cp:revision>2</cp:revision>
  <dcterms:created xsi:type="dcterms:W3CDTF">2026-07-16T02:47:00Z</dcterms:created>
  <dcterms:modified xsi:type="dcterms:W3CDTF">2026-07-16T02:47:00Z</dcterms:modified>
</cp:coreProperties>
</file>