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DDF" w:rsidRDefault="000A4E6B" w:rsidP="00B444FA">
      <w:pPr>
        <w:rPr>
          <w:b/>
          <w:i/>
          <w:sz w:val="36"/>
        </w:rPr>
      </w:pPr>
      <w:r>
        <w:rPr>
          <w:b/>
          <w:i/>
          <w:sz w:val="36"/>
        </w:rPr>
        <w:t xml:space="preserve">                          </w:t>
      </w:r>
      <w:r w:rsidR="00592AA3" w:rsidRPr="00592AA3">
        <w:rPr>
          <w:b/>
          <w:i/>
          <w:sz w:val="36"/>
        </w:rPr>
        <w:t>HEMOPERFUSION</w:t>
      </w:r>
    </w:p>
    <w:p w:rsidR="00592AA3" w:rsidRDefault="00592AA3" w:rsidP="00B444FA">
      <w:pPr>
        <w:rPr>
          <w:b/>
          <w:sz w:val="32"/>
          <w:szCs w:val="32"/>
        </w:rPr>
      </w:pPr>
      <w:r w:rsidRPr="00592AA3">
        <w:rPr>
          <w:b/>
          <w:sz w:val="32"/>
          <w:szCs w:val="32"/>
        </w:rPr>
        <w:t xml:space="preserve">It </w:t>
      </w:r>
      <w:r>
        <w:rPr>
          <w:b/>
          <w:sz w:val="32"/>
          <w:szCs w:val="32"/>
        </w:rPr>
        <w:t>is an extracorporeal procedure in which patient blood pass through activated charcoal containing cartridge added to the circuit of HD machine.</w:t>
      </w:r>
    </w:p>
    <w:p w:rsidR="000A4E6B" w:rsidRDefault="00592AA3" w:rsidP="00B444FA">
      <w:pPr>
        <w:rPr>
          <w:b/>
          <w:sz w:val="32"/>
          <w:szCs w:val="32"/>
        </w:rPr>
      </w:pPr>
      <w:r>
        <w:rPr>
          <w:b/>
          <w:sz w:val="32"/>
          <w:szCs w:val="32"/>
        </w:rPr>
        <w:t>Principle:</w:t>
      </w:r>
    </w:p>
    <w:p w:rsidR="00592AA3" w:rsidRPr="000A4E6B" w:rsidRDefault="00592AA3" w:rsidP="000A4E6B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0A4E6B">
        <w:rPr>
          <w:b/>
          <w:sz w:val="32"/>
          <w:szCs w:val="32"/>
        </w:rPr>
        <w:t xml:space="preserve">It is based on the principle physical adsorption of chemicals on to </w:t>
      </w:r>
      <w:r w:rsidR="000A4E6B" w:rsidRPr="000A4E6B">
        <w:rPr>
          <w:b/>
          <w:sz w:val="32"/>
          <w:szCs w:val="32"/>
        </w:rPr>
        <w:t xml:space="preserve"> </w:t>
      </w:r>
      <w:r w:rsidRPr="000A4E6B">
        <w:rPr>
          <w:b/>
          <w:sz w:val="32"/>
          <w:szCs w:val="32"/>
        </w:rPr>
        <w:t>a surface</w:t>
      </w:r>
    </w:p>
    <w:p w:rsidR="00592AA3" w:rsidRPr="000A4E6B" w:rsidRDefault="00592AA3" w:rsidP="000A4E6B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0A4E6B">
        <w:rPr>
          <w:b/>
          <w:sz w:val="32"/>
          <w:szCs w:val="32"/>
        </w:rPr>
        <w:t>Toxins that are adsorbed to activated charcoal</w:t>
      </w:r>
    </w:p>
    <w:p w:rsidR="00592AA3" w:rsidRDefault="00592AA3" w:rsidP="00B444FA">
      <w:pPr>
        <w:rPr>
          <w:b/>
          <w:sz w:val="32"/>
          <w:szCs w:val="32"/>
        </w:rPr>
      </w:pPr>
      <w:r>
        <w:rPr>
          <w:b/>
          <w:sz w:val="32"/>
          <w:szCs w:val="32"/>
        </w:rPr>
        <w:t>Indications:</w:t>
      </w:r>
    </w:p>
    <w:p w:rsidR="00592AA3" w:rsidRDefault="00A974D8" w:rsidP="00B444F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Intoxication with substances which are not removed by liver or kidney</w:t>
      </w:r>
    </w:p>
    <w:p w:rsidR="00A974D8" w:rsidRDefault="00A974D8" w:rsidP="00B444F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Drug overdose</w:t>
      </w:r>
    </w:p>
    <w:p w:rsidR="00A974D8" w:rsidRDefault="00A974D8" w:rsidP="00B444F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Poisioning</w:t>
      </w:r>
      <w:proofErr w:type="spellEnd"/>
    </w:p>
    <w:p w:rsidR="00A974D8" w:rsidRDefault="00A974D8" w:rsidP="00B444F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Hepatic coma</w:t>
      </w:r>
    </w:p>
    <w:p w:rsidR="00A974D8" w:rsidRDefault="00A974D8" w:rsidP="00B444F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Sepsis</w:t>
      </w:r>
    </w:p>
    <w:p w:rsidR="00A974D8" w:rsidRDefault="00A974D8" w:rsidP="00B444F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MODS</w:t>
      </w:r>
    </w:p>
    <w:p w:rsidR="00A974D8" w:rsidRDefault="00A974D8" w:rsidP="00B444F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MOF</w:t>
      </w:r>
    </w:p>
    <w:p w:rsidR="00A974D8" w:rsidRDefault="00A974D8" w:rsidP="00B444FA">
      <w:pPr>
        <w:pStyle w:val="ListParagraph"/>
        <w:rPr>
          <w:b/>
          <w:sz w:val="32"/>
          <w:szCs w:val="32"/>
        </w:rPr>
      </w:pPr>
    </w:p>
    <w:p w:rsidR="00A974D8" w:rsidRDefault="00A974D8" w:rsidP="00B444FA">
      <w:pPr>
        <w:pStyle w:val="NoSpacing"/>
        <w:rPr>
          <w:b/>
          <w:sz w:val="32"/>
          <w:szCs w:val="32"/>
        </w:rPr>
      </w:pPr>
      <w:r w:rsidRPr="00A974D8">
        <w:rPr>
          <w:b/>
          <w:sz w:val="32"/>
          <w:szCs w:val="32"/>
        </w:rPr>
        <w:t>Technical aspects:</w:t>
      </w:r>
    </w:p>
    <w:p w:rsidR="00A974D8" w:rsidRDefault="00A974D8" w:rsidP="00B444FA">
      <w:pPr>
        <w:pStyle w:val="NoSpacing"/>
        <w:rPr>
          <w:b/>
          <w:sz w:val="32"/>
          <w:szCs w:val="32"/>
        </w:rPr>
      </w:pPr>
    </w:p>
    <w:p w:rsidR="00A974D8" w:rsidRDefault="00A974D8" w:rsidP="00B444FA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Vascular access</w:t>
      </w:r>
      <w:proofErr w:type="gramStart"/>
      <w:r>
        <w:rPr>
          <w:b/>
          <w:sz w:val="32"/>
          <w:szCs w:val="32"/>
        </w:rPr>
        <w:t>:-</w:t>
      </w:r>
      <w:proofErr w:type="gramEnd"/>
      <w:r>
        <w:rPr>
          <w:b/>
          <w:sz w:val="32"/>
          <w:szCs w:val="32"/>
        </w:rPr>
        <w:t xml:space="preserve"> DLC, femoral catheter</w:t>
      </w:r>
    </w:p>
    <w:p w:rsidR="00A974D8" w:rsidRDefault="00A974D8" w:rsidP="00B444FA">
      <w:pPr>
        <w:pStyle w:val="NoSpacing"/>
        <w:rPr>
          <w:b/>
          <w:sz w:val="32"/>
          <w:szCs w:val="32"/>
        </w:rPr>
      </w:pPr>
    </w:p>
    <w:p w:rsidR="00A974D8" w:rsidRDefault="00F84660" w:rsidP="00B444FA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Choice of dialyzer:-</w:t>
      </w:r>
    </w:p>
    <w:p w:rsidR="00F84660" w:rsidRDefault="00F84660" w:rsidP="00B444FA">
      <w:pPr>
        <w:pStyle w:val="NoSpacing"/>
        <w:rPr>
          <w:b/>
          <w:sz w:val="32"/>
          <w:szCs w:val="32"/>
        </w:rPr>
      </w:pPr>
    </w:p>
    <w:p w:rsidR="00F84660" w:rsidRDefault="00F84660" w:rsidP="00B444FA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High efficiency, high flux, biocompatibility.</w:t>
      </w:r>
    </w:p>
    <w:p w:rsidR="00F84660" w:rsidRDefault="00F84660" w:rsidP="00B444FA">
      <w:pPr>
        <w:rPr>
          <w:b/>
          <w:sz w:val="32"/>
          <w:szCs w:val="32"/>
        </w:rPr>
      </w:pPr>
    </w:p>
    <w:p w:rsidR="00F84660" w:rsidRDefault="00F84660" w:rsidP="00B444FA">
      <w:pPr>
        <w:rPr>
          <w:b/>
          <w:sz w:val="32"/>
          <w:szCs w:val="32"/>
        </w:rPr>
      </w:pPr>
    </w:p>
    <w:p w:rsidR="00F84660" w:rsidRDefault="00F84660" w:rsidP="00B444FA">
      <w:pPr>
        <w:rPr>
          <w:b/>
          <w:sz w:val="32"/>
          <w:szCs w:val="32"/>
        </w:rPr>
      </w:pPr>
      <w:r>
        <w:rPr>
          <w:b/>
          <w:sz w:val="32"/>
          <w:szCs w:val="32"/>
        </w:rPr>
        <w:t>HP cartridge:-</w:t>
      </w:r>
    </w:p>
    <w:p w:rsidR="00F84660" w:rsidRDefault="00F84660" w:rsidP="00B444FA">
      <w:pPr>
        <w:rPr>
          <w:b/>
          <w:sz w:val="32"/>
          <w:szCs w:val="32"/>
        </w:rPr>
      </w:pPr>
      <w:r>
        <w:rPr>
          <w:b/>
          <w:sz w:val="32"/>
          <w:szCs w:val="32"/>
        </w:rPr>
        <w:t>Activated carbon, ion</w:t>
      </w:r>
      <w:r w:rsidR="00B444F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exchange</w:t>
      </w:r>
    </w:p>
    <w:p w:rsidR="00F84660" w:rsidRDefault="00F84660" w:rsidP="00B444FA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Procedure:-</w:t>
      </w:r>
    </w:p>
    <w:p w:rsidR="00F84660" w:rsidRDefault="00F84660" w:rsidP="00B444F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B444FA">
        <w:rPr>
          <w:b/>
          <w:sz w:val="32"/>
          <w:szCs w:val="32"/>
        </w:rPr>
        <w:t xml:space="preserve">Priming </w:t>
      </w:r>
      <w:r w:rsidR="00B444FA">
        <w:rPr>
          <w:b/>
          <w:sz w:val="32"/>
          <w:szCs w:val="32"/>
        </w:rPr>
        <w:t xml:space="preserve">:-HP </w:t>
      </w:r>
      <w:r w:rsidRPr="00B444FA">
        <w:rPr>
          <w:b/>
          <w:sz w:val="32"/>
          <w:szCs w:val="32"/>
        </w:rPr>
        <w:t xml:space="preserve"> cartridge rinsing with 2 liters heparinized saline</w:t>
      </w:r>
    </w:p>
    <w:p w:rsidR="00B444FA" w:rsidRDefault="00B444FA" w:rsidP="00B444F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Heparinization</w:t>
      </w:r>
      <w:proofErr w:type="spellEnd"/>
      <w:r>
        <w:rPr>
          <w:b/>
          <w:sz w:val="32"/>
          <w:szCs w:val="32"/>
        </w:rPr>
        <w:t xml:space="preserve"> :-HP  cartridge more heparin due to adsorption (6000 to 10000 ) per session</w:t>
      </w:r>
    </w:p>
    <w:p w:rsidR="00B444FA" w:rsidRDefault="00B444FA" w:rsidP="00B444FA">
      <w:pPr>
        <w:pStyle w:val="ListParagraph"/>
        <w:ind w:left="792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Maintainence</w:t>
      </w:r>
      <w:proofErr w:type="spellEnd"/>
      <w:r>
        <w:rPr>
          <w:b/>
          <w:sz w:val="32"/>
          <w:szCs w:val="32"/>
        </w:rPr>
        <w:t xml:space="preserve"> APTT</w:t>
      </w:r>
    </w:p>
    <w:p w:rsidR="00B444FA" w:rsidRDefault="00B444FA" w:rsidP="00B444F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Duration HP:-</w:t>
      </w:r>
    </w:p>
    <w:p w:rsidR="00B444FA" w:rsidRDefault="00B444FA" w:rsidP="00B444FA">
      <w:pPr>
        <w:pStyle w:val="ListParagraph"/>
        <w:ind w:left="792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Usally</w:t>
      </w:r>
      <w:proofErr w:type="spellEnd"/>
      <w:r>
        <w:rPr>
          <w:b/>
          <w:sz w:val="32"/>
          <w:szCs w:val="32"/>
        </w:rPr>
        <w:t xml:space="preserve">  3</w:t>
      </w:r>
      <w:proofErr w:type="gramEnd"/>
      <w:r>
        <w:rPr>
          <w:b/>
          <w:sz w:val="32"/>
          <w:szCs w:val="32"/>
        </w:rPr>
        <w:t xml:space="preserve"> to 4 hours</w:t>
      </w:r>
    </w:p>
    <w:p w:rsidR="00B444FA" w:rsidRDefault="00B444FA" w:rsidP="00B444FA">
      <w:pPr>
        <w:pStyle w:val="ListParagraph"/>
        <w:ind w:left="792"/>
        <w:rPr>
          <w:b/>
          <w:sz w:val="32"/>
          <w:szCs w:val="32"/>
        </w:rPr>
      </w:pPr>
      <w:r>
        <w:rPr>
          <w:b/>
          <w:sz w:val="32"/>
          <w:szCs w:val="32"/>
        </w:rPr>
        <w:t>Longer use result in saturation of cartridge</w:t>
      </w:r>
    </w:p>
    <w:p w:rsidR="000A4E6B" w:rsidRDefault="000A4E6B" w:rsidP="00B444FA">
      <w:pPr>
        <w:pStyle w:val="ListParagraph"/>
        <w:ind w:left="792"/>
        <w:rPr>
          <w:b/>
          <w:sz w:val="32"/>
          <w:szCs w:val="32"/>
        </w:rPr>
      </w:pPr>
      <w:bookmarkStart w:id="0" w:name="_GoBack"/>
      <w:bookmarkEnd w:id="0"/>
    </w:p>
    <w:p w:rsidR="00B444FA" w:rsidRDefault="00B444FA" w:rsidP="00B444FA">
      <w:pPr>
        <w:pStyle w:val="ListParagraph"/>
        <w:ind w:left="792"/>
        <w:rPr>
          <w:b/>
          <w:sz w:val="32"/>
          <w:szCs w:val="32"/>
        </w:rPr>
      </w:pPr>
      <w:r>
        <w:rPr>
          <w:b/>
          <w:sz w:val="32"/>
          <w:szCs w:val="32"/>
        </w:rPr>
        <w:t>Complication:-</w:t>
      </w:r>
    </w:p>
    <w:p w:rsidR="00B444FA" w:rsidRPr="00B444FA" w:rsidRDefault="00B444FA" w:rsidP="00B444FA">
      <w:pPr>
        <w:pStyle w:val="ListParagraph"/>
        <w:ind w:left="792"/>
        <w:rPr>
          <w:b/>
          <w:sz w:val="32"/>
          <w:szCs w:val="32"/>
        </w:rPr>
      </w:pPr>
    </w:p>
    <w:p w:rsidR="00F84660" w:rsidRDefault="00B444FA" w:rsidP="00B444FA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Thrombocytopenia</w:t>
      </w:r>
    </w:p>
    <w:p w:rsidR="00B444FA" w:rsidRDefault="00B444FA" w:rsidP="00B444FA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Hemolysis</w:t>
      </w:r>
    </w:p>
    <w:p w:rsidR="00B444FA" w:rsidRDefault="00B444FA" w:rsidP="00B444FA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Hypocalcemia</w:t>
      </w:r>
    </w:p>
    <w:p w:rsidR="00B444FA" w:rsidRDefault="00B444FA" w:rsidP="00B444FA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Hypothermia</w:t>
      </w:r>
    </w:p>
    <w:p w:rsidR="00B444FA" w:rsidRDefault="00B444FA" w:rsidP="00B444FA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Hyperthermia</w:t>
      </w:r>
    </w:p>
    <w:p w:rsidR="00B444FA" w:rsidRPr="00B444FA" w:rsidRDefault="00B444FA" w:rsidP="00B444FA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hypoglycemia</w:t>
      </w:r>
    </w:p>
    <w:p w:rsidR="00F84660" w:rsidRPr="00F84660" w:rsidRDefault="00F84660" w:rsidP="00B444FA">
      <w:pPr>
        <w:rPr>
          <w:b/>
          <w:sz w:val="32"/>
          <w:szCs w:val="32"/>
        </w:rPr>
      </w:pPr>
    </w:p>
    <w:p w:rsidR="00F84660" w:rsidRPr="00F84660" w:rsidRDefault="00F84660" w:rsidP="00B444FA"/>
    <w:p w:rsidR="00F84660" w:rsidRPr="00592AA3" w:rsidRDefault="00F84660" w:rsidP="00B444FA">
      <w:pPr>
        <w:pStyle w:val="NoSpacing"/>
      </w:pPr>
    </w:p>
    <w:sectPr w:rsidR="00F84660" w:rsidRPr="00592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3066F"/>
    <w:multiLevelType w:val="hybridMultilevel"/>
    <w:tmpl w:val="6A4417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12159"/>
    <w:multiLevelType w:val="hybridMultilevel"/>
    <w:tmpl w:val="44E8C4EC"/>
    <w:lvl w:ilvl="0" w:tplc="04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>
    <w:nsid w:val="345900B4"/>
    <w:multiLevelType w:val="hybridMultilevel"/>
    <w:tmpl w:val="363630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457E01"/>
    <w:multiLevelType w:val="hybridMultilevel"/>
    <w:tmpl w:val="7BF60686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AA3"/>
    <w:rsid w:val="000A4E6B"/>
    <w:rsid w:val="00212DDF"/>
    <w:rsid w:val="00592AA3"/>
    <w:rsid w:val="00A974D8"/>
    <w:rsid w:val="00B444FA"/>
    <w:rsid w:val="00F8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6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AA3"/>
    <w:pPr>
      <w:ind w:left="720"/>
      <w:contextualSpacing/>
    </w:pPr>
  </w:style>
  <w:style w:type="paragraph" w:styleId="NoSpacing">
    <w:name w:val="No Spacing"/>
    <w:uiPriority w:val="1"/>
    <w:qFormat/>
    <w:rsid w:val="00A974D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846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46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846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6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AA3"/>
    <w:pPr>
      <w:ind w:left="720"/>
      <w:contextualSpacing/>
    </w:pPr>
  </w:style>
  <w:style w:type="paragraph" w:styleId="NoSpacing">
    <w:name w:val="No Spacing"/>
    <w:uiPriority w:val="1"/>
    <w:qFormat/>
    <w:rsid w:val="00A974D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846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46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846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2020-05-21T01:07:00Z</dcterms:created>
  <dcterms:modified xsi:type="dcterms:W3CDTF">2020-05-21T01:50:00Z</dcterms:modified>
</cp:coreProperties>
</file>