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</w:rPr>
        <w:t>SRAVANI</w:t>
      </w:r>
      <w:r>
        <w:rPr>
          <w:spacing w:val="-6"/>
        </w:rPr>
        <w:t> </w:t>
      </w:r>
      <w:r>
        <w:rPr>
          <w:spacing w:val="-2"/>
        </w:rPr>
        <w:t>TANGALLAPALLY</w:t>
      </w:r>
    </w:p>
    <w:p>
      <w:pPr>
        <w:pStyle w:val="BodyText"/>
        <w:spacing w:before="96"/>
        <w:ind w:left="883" w:firstLine="0"/>
      </w:pPr>
      <w:r>
        <w:rPr/>
        <w:t>Hyderabad,</w:t>
      </w:r>
      <w:r>
        <w:rPr>
          <w:spacing w:val="-2"/>
        </w:rPr>
        <w:t> </w:t>
      </w:r>
      <w:r>
        <w:rPr/>
        <w:t>TG</w:t>
      </w:r>
      <w:r>
        <w:rPr>
          <w:spacing w:val="25"/>
        </w:rPr>
        <w:t> </w:t>
      </w:r>
      <w:r>
        <w:rPr/>
        <w:t>|</w:t>
      </w:r>
      <w:r>
        <w:rPr>
          <w:spacing w:val="15"/>
        </w:rPr>
        <w:t> </w:t>
      </w:r>
      <w:r>
        <w:rPr/>
        <w:t>Phone:</w:t>
      </w:r>
      <w:r>
        <w:rPr>
          <w:spacing w:val="-2"/>
        </w:rPr>
        <w:t> </w:t>
      </w:r>
      <w:r>
        <w:rPr/>
        <w:t>+91</w:t>
      </w:r>
      <w:r>
        <w:rPr>
          <w:spacing w:val="-2"/>
        </w:rPr>
        <w:t> </w:t>
      </w:r>
      <w:r>
        <w:rPr/>
        <w:t>9908405032</w:t>
      </w:r>
      <w:r>
        <w:rPr>
          <w:spacing w:val="29"/>
        </w:rPr>
        <w:t> </w:t>
      </w:r>
      <w:r>
        <w:rPr/>
        <w:t>|</w:t>
      </w:r>
      <w:r>
        <w:rPr>
          <w:spacing w:val="13"/>
        </w:rPr>
        <w:t> </w:t>
      </w:r>
      <w:r>
        <w:rPr/>
        <w:t>E-Mail:</w:t>
      </w:r>
      <w:r>
        <w:rPr>
          <w:spacing w:val="-3"/>
        </w:rPr>
        <w:t> </w:t>
      </w:r>
      <w:hyperlink r:id="rId5">
        <w:r>
          <w:rPr>
            <w:color w:val="0000FF"/>
            <w:u w:val="single" w:color="0000FF"/>
          </w:rPr>
          <w:t>sravanitangallapally@gmail.com</w:t>
        </w:r>
      </w:hyperlink>
      <w:r>
        <w:rPr>
          <w:color w:val="0000FF"/>
          <w:spacing w:val="31"/>
        </w:rPr>
        <w:t> </w:t>
      </w:r>
      <w:r>
        <w:rPr/>
        <w:t>|</w:t>
      </w:r>
      <w:r>
        <w:rPr>
          <w:spacing w:val="24"/>
        </w:rPr>
        <w:t> </w:t>
      </w:r>
      <w:hyperlink r:id="rId6">
        <w:r>
          <w:rPr>
            <w:color w:val="1F487C"/>
            <w:u w:val="single" w:color="1F487C"/>
          </w:rPr>
          <w:t>LinkedIn</w:t>
        </w:r>
      </w:hyperlink>
      <w:r>
        <w:rPr>
          <w:color w:val="1F487C"/>
          <w:spacing w:val="18"/>
        </w:rPr>
        <w:t> </w:t>
      </w:r>
      <w:r>
        <w:rPr>
          <w:color w:val="1F487C"/>
        </w:rPr>
        <w:t>|</w:t>
      </w:r>
      <w:r>
        <w:rPr>
          <w:color w:val="1F487C"/>
          <w:spacing w:val="3"/>
        </w:rPr>
        <w:t> </w:t>
      </w:r>
      <w:hyperlink r:id="rId7">
        <w:r>
          <w:rPr>
            <w:color w:val="1F487C"/>
            <w:u w:val="single" w:color="1F487C"/>
          </w:rPr>
          <w:t>GitHub</w:t>
        </w:r>
      </w:hyperlink>
      <w:r>
        <w:rPr>
          <w:color w:val="1F487C"/>
          <w:spacing w:val="5"/>
        </w:rPr>
        <w:t> </w:t>
      </w:r>
      <w:hyperlink r:id="rId8">
        <w:r>
          <w:rPr>
            <w:color w:val="1F487C"/>
          </w:rPr>
          <w:t>|</w:t>
        </w:r>
        <w:r>
          <w:rPr>
            <w:color w:val="1F487C"/>
            <w:spacing w:val="4"/>
            <w:u w:val="single" w:color="1F487C"/>
          </w:rPr>
          <w:t> </w:t>
        </w:r>
        <w:r>
          <w:rPr>
            <w:color w:val="1F487C"/>
            <w:spacing w:val="-2"/>
            <w:u w:val="single" w:color="1F487C"/>
          </w:rPr>
          <w:t>Portfolio</w:t>
        </w:r>
      </w:hyperlink>
    </w:p>
    <w:p>
      <w:pPr>
        <w:pStyle w:val="BodyText"/>
        <w:spacing w:before="46"/>
        <w:ind w:left="0" w:firstLine="0"/>
        <w:rPr>
          <w:sz w:val="22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546100</wp:posOffset>
                </wp:positionH>
                <wp:positionV relativeFrom="paragraph">
                  <wp:posOffset>171622</wp:posOffset>
                </wp:positionV>
                <wp:extent cx="66802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8020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pt;margin-top:13.513614pt;width:526pt;height:.1pt;mso-position-horizontal-relative:page;mso-position-vertical-relative:paragraph;z-index:-15728640;mso-wrap-distance-left:0;mso-wrap-distance-right:0" id="docshape1" coordorigin="860,270" coordsize="10520,0" path="m860,270l11380,270e" filled="false" stroked="true" strokeweight=".9999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EDUCATION</w:t>
      </w:r>
    </w:p>
    <w:p>
      <w:pPr>
        <w:pStyle w:val="Heading2"/>
        <w:tabs>
          <w:tab w:pos="9357" w:val="left" w:leader="none"/>
        </w:tabs>
        <w:spacing w:before="12"/>
        <w:ind w:left="144"/>
      </w:pPr>
      <w:r>
        <w:rPr>
          <w:spacing w:val="-10"/>
        </w:rPr>
        <w:t>SPHOORTHY</w:t>
      </w:r>
      <w:r>
        <w:rPr>
          <w:spacing w:val="-1"/>
        </w:rPr>
        <w:t> </w:t>
      </w:r>
      <w:r>
        <w:rPr>
          <w:spacing w:val="-10"/>
        </w:rPr>
        <w:t>ENGINEERING</w:t>
      </w:r>
      <w:r>
        <w:rPr>
          <w:spacing w:val="5"/>
        </w:rPr>
        <w:t> </w:t>
      </w:r>
      <w:r>
        <w:rPr>
          <w:spacing w:val="-10"/>
        </w:rPr>
        <w:t>COLLEGE</w:t>
      </w:r>
      <w:r>
        <w:rPr/>
        <w:tab/>
        <w:t>Hyderabad,</w:t>
      </w:r>
      <w:r>
        <w:rPr>
          <w:spacing w:val="-11"/>
        </w:rPr>
        <w:t> </w:t>
      </w:r>
      <w:r>
        <w:rPr>
          <w:spacing w:val="-5"/>
        </w:rPr>
        <w:t>TG</w:t>
      </w:r>
    </w:p>
    <w:p>
      <w:pPr>
        <w:tabs>
          <w:tab w:pos="10467" w:val="right" w:leader="none"/>
        </w:tabs>
        <w:spacing w:before="66"/>
        <w:ind w:left="105" w:right="0" w:firstLine="0"/>
        <w:jc w:val="left"/>
        <w:rPr>
          <w:b/>
          <w:sz w:val="20"/>
        </w:rPr>
      </w:pPr>
      <w:r>
        <w:rPr>
          <w:i/>
          <w:spacing w:val="-6"/>
          <w:sz w:val="20"/>
        </w:rPr>
        <w:t>Bachelors</w:t>
      </w:r>
      <w:r>
        <w:rPr>
          <w:i/>
          <w:spacing w:val="-11"/>
          <w:sz w:val="20"/>
        </w:rPr>
        <w:t> </w:t>
      </w:r>
      <w:r>
        <w:rPr>
          <w:i/>
          <w:spacing w:val="-6"/>
          <w:sz w:val="20"/>
        </w:rPr>
        <w:t>of</w:t>
      </w:r>
      <w:r>
        <w:rPr>
          <w:i/>
          <w:spacing w:val="-8"/>
          <w:sz w:val="20"/>
        </w:rPr>
        <w:t> </w:t>
      </w:r>
      <w:r>
        <w:rPr>
          <w:i/>
          <w:spacing w:val="-6"/>
          <w:sz w:val="20"/>
        </w:rPr>
        <w:t>Technology</w:t>
      </w:r>
      <w:r>
        <w:rPr>
          <w:i/>
          <w:spacing w:val="-10"/>
          <w:sz w:val="20"/>
        </w:rPr>
        <w:t> </w:t>
      </w:r>
      <w:r>
        <w:rPr>
          <w:i/>
          <w:spacing w:val="-6"/>
          <w:sz w:val="20"/>
        </w:rPr>
        <w:t>in Computer</w:t>
      </w:r>
      <w:r>
        <w:rPr>
          <w:i/>
          <w:spacing w:val="-11"/>
          <w:sz w:val="20"/>
        </w:rPr>
        <w:t> </w:t>
      </w:r>
      <w:r>
        <w:rPr>
          <w:i/>
          <w:spacing w:val="-6"/>
          <w:sz w:val="20"/>
        </w:rPr>
        <w:t>Science</w:t>
      </w:r>
      <w:r>
        <w:rPr>
          <w:i/>
          <w:spacing w:val="-10"/>
          <w:sz w:val="20"/>
        </w:rPr>
        <w:t> </w:t>
      </w:r>
      <w:r>
        <w:rPr>
          <w:i/>
          <w:spacing w:val="-6"/>
          <w:sz w:val="20"/>
        </w:rPr>
        <w:t>-</w:t>
      </w:r>
      <w:r>
        <w:rPr>
          <w:i/>
          <w:spacing w:val="-9"/>
          <w:sz w:val="20"/>
        </w:rPr>
        <w:t> </w:t>
      </w:r>
      <w:r>
        <w:rPr>
          <w:i/>
          <w:spacing w:val="-6"/>
          <w:sz w:val="20"/>
        </w:rPr>
        <w:t>AIML</w:t>
      </w:r>
      <w:r>
        <w:rPr>
          <w:i/>
          <w:spacing w:val="-13"/>
          <w:sz w:val="20"/>
        </w:rPr>
        <w:t> </w:t>
      </w:r>
      <w:r>
        <w:rPr>
          <w:i/>
          <w:spacing w:val="-6"/>
          <w:sz w:val="20"/>
        </w:rPr>
        <w:t>-</w:t>
      </w:r>
      <w:r>
        <w:rPr>
          <w:i/>
          <w:spacing w:val="-9"/>
          <w:sz w:val="20"/>
        </w:rPr>
        <w:t> </w:t>
      </w:r>
      <w:r>
        <w:rPr>
          <w:i/>
          <w:spacing w:val="-6"/>
          <w:sz w:val="20"/>
        </w:rPr>
        <w:t>7.27</w:t>
      </w:r>
      <w:r>
        <w:rPr>
          <w:i/>
          <w:sz w:val="20"/>
        </w:rPr>
        <w:tab/>
      </w:r>
      <w:r>
        <w:rPr>
          <w:b/>
          <w:spacing w:val="-2"/>
          <w:sz w:val="20"/>
        </w:rPr>
        <w:t>2021-</w:t>
      </w:r>
      <w:r>
        <w:rPr>
          <w:b/>
          <w:spacing w:val="-4"/>
          <w:sz w:val="20"/>
        </w:rPr>
        <w:t>2025</w:t>
      </w:r>
    </w:p>
    <w:p>
      <w:pPr>
        <w:pStyle w:val="Heading1"/>
        <w:spacing w:before="2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546100</wp:posOffset>
                </wp:positionH>
                <wp:positionV relativeFrom="paragraph">
                  <wp:posOffset>360197</wp:posOffset>
                </wp:positionV>
                <wp:extent cx="66802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8020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43pt,28.361994pt" to="569pt,28.361994pt" stroked="true" strokeweight=".9999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PUBLICATIONS</w:t>
      </w:r>
    </w:p>
    <w:p>
      <w:pPr>
        <w:spacing w:line="278" w:lineRule="auto" w:before="37"/>
        <w:ind w:left="144" w:right="0" w:firstLine="0"/>
        <w:jc w:val="left"/>
        <w:rPr>
          <w:sz w:val="22"/>
        </w:rPr>
      </w:pPr>
      <w:r>
        <w:rPr>
          <w:b/>
          <w:sz w:val="20"/>
        </w:rPr>
        <w:t>Lead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Author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“</w:t>
      </w:r>
      <w:r>
        <w:rPr>
          <w:b/>
          <w:i/>
          <w:sz w:val="20"/>
        </w:rPr>
        <w:t>Early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Detection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of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Alzheimer’s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Disease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using Deep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Learning</w:t>
      </w:r>
      <w:r>
        <w:rPr>
          <w:b/>
          <w:sz w:val="20"/>
        </w:rPr>
        <w:t>”,</w:t>
      </w:r>
      <w:r>
        <w:rPr>
          <w:b/>
          <w:spacing w:val="-2"/>
          <w:sz w:val="20"/>
        </w:rPr>
        <w:t> </w:t>
      </w:r>
      <w:r>
        <w:rPr>
          <w:sz w:val="20"/>
        </w:rPr>
        <w:t>published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b/>
          <w:i/>
          <w:sz w:val="20"/>
        </w:rPr>
        <w:t>International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Research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Journal of Advanced Engineering Hub </w:t>
      </w:r>
      <w:r>
        <w:rPr>
          <w:b/>
          <w:sz w:val="20"/>
        </w:rPr>
        <w:t>(IRJAEH). DOI: </w:t>
      </w:r>
      <w:hyperlink r:id="rId9">
        <w:r>
          <w:rPr>
            <w:color w:val="1F487C"/>
            <w:sz w:val="22"/>
            <w:u w:val="single" w:color="1F487C"/>
          </w:rPr>
          <w:t>https://doi.org/10.47392/IRJAEH.2025.0319</w:t>
        </w:r>
      </w:hyperlink>
    </w:p>
    <w:p>
      <w:pPr>
        <w:pStyle w:val="BodyText"/>
        <w:spacing w:before="25"/>
        <w:ind w:left="0" w:firstLine="0"/>
        <w:rPr>
          <w:sz w:val="22"/>
        </w:rPr>
      </w:pPr>
    </w:p>
    <w:p>
      <w:pPr>
        <w:pStyle w:val="Heading1"/>
        <w:ind w:left="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536575</wp:posOffset>
                </wp:positionH>
                <wp:positionV relativeFrom="paragraph">
                  <wp:posOffset>178975</wp:posOffset>
                </wp:positionV>
                <wp:extent cx="682625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26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6250" h="0">
                              <a:moveTo>
                                <a:pt x="0" y="0"/>
                              </a:moveTo>
                              <a:lnTo>
                                <a:pt x="682625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42.25pt,14.092521pt" to="579.75pt,14.092521pt" stroked="true" strokeweight=".9999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725" w:val="left" w:leader="none"/>
          <w:tab w:pos="727" w:val="left" w:leader="none"/>
          <w:tab w:pos="8793" w:val="left" w:leader="none"/>
        </w:tabs>
        <w:spacing w:line="283" w:lineRule="auto" w:before="126" w:after="0"/>
        <w:ind w:left="727" w:right="11" w:hanging="426"/>
        <w:jc w:val="both"/>
        <w:rPr>
          <w:sz w:val="20"/>
        </w:rPr>
      </w:pPr>
      <w:r>
        <w:rPr>
          <w:b/>
          <w:sz w:val="20"/>
        </w:rPr>
        <w:t>EY GDS &amp;AICTE-Next Gen Employability Program</w:t>
        <w:tab/>
      </w:r>
      <w:r>
        <w:rPr>
          <w:b/>
          <w:spacing w:val="-8"/>
          <w:sz w:val="20"/>
        </w:rPr>
        <w:t>March</w:t>
      </w:r>
      <w:r>
        <w:rPr>
          <w:b/>
          <w:spacing w:val="-5"/>
          <w:sz w:val="20"/>
        </w:rPr>
        <w:t> </w:t>
      </w:r>
      <w:r>
        <w:rPr>
          <w:b/>
          <w:spacing w:val="-8"/>
          <w:sz w:val="20"/>
        </w:rPr>
        <w:t>2025</w:t>
      </w:r>
      <w:r>
        <w:rPr>
          <w:b/>
          <w:spacing w:val="-4"/>
          <w:sz w:val="20"/>
        </w:rPr>
        <w:t> </w:t>
      </w:r>
      <w:r>
        <w:rPr>
          <w:b/>
          <w:spacing w:val="-8"/>
          <w:sz w:val="20"/>
        </w:rPr>
        <w:t>–</w:t>
      </w:r>
      <w:r>
        <w:rPr>
          <w:b/>
          <w:spacing w:val="-5"/>
          <w:sz w:val="20"/>
        </w:rPr>
        <w:t> </w:t>
      </w:r>
      <w:r>
        <w:rPr>
          <w:b/>
          <w:spacing w:val="-8"/>
          <w:sz w:val="20"/>
        </w:rPr>
        <w:t>April</w:t>
      </w:r>
      <w:r>
        <w:rPr>
          <w:b/>
          <w:spacing w:val="-4"/>
          <w:sz w:val="20"/>
        </w:rPr>
        <w:t> </w:t>
      </w:r>
      <w:r>
        <w:rPr>
          <w:b/>
          <w:spacing w:val="-8"/>
          <w:sz w:val="20"/>
        </w:rPr>
        <w:t>2025 </w:t>
      </w:r>
      <w:r>
        <w:rPr>
          <w:spacing w:val="-6"/>
          <w:sz w:val="20"/>
        </w:rPr>
        <w:t>Successfully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completed a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6-week industry-focused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internship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on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modern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web application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development using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the MERN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stack. Gained </w:t>
      </w:r>
      <w:r>
        <w:rPr>
          <w:spacing w:val="-4"/>
          <w:sz w:val="20"/>
        </w:rPr>
        <w:t>hands-on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experience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full-stack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development,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REST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APIs,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responsive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UI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design,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deploying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scalable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applications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with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version </w:t>
      </w:r>
      <w:r>
        <w:rPr>
          <w:sz w:val="20"/>
        </w:rPr>
        <w:t>control</w:t>
      </w:r>
      <w:r>
        <w:rPr>
          <w:spacing w:val="-15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collaborative</w:t>
      </w:r>
      <w:r>
        <w:rPr>
          <w:spacing w:val="-14"/>
          <w:sz w:val="20"/>
        </w:rPr>
        <w:t> </w:t>
      </w:r>
      <w:r>
        <w:rPr>
          <w:sz w:val="20"/>
        </w:rPr>
        <w:t>practices.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  <w:tab w:pos="8771" w:val="left" w:leader="none"/>
        </w:tabs>
        <w:spacing w:line="288" w:lineRule="auto" w:before="15" w:after="0"/>
        <w:ind w:left="739" w:right="13" w:hanging="438"/>
        <w:jc w:val="left"/>
        <w:rPr>
          <w:sz w:val="20"/>
        </w:rPr>
      </w:pPr>
      <w:r>
        <w:rPr>
          <w:b/>
          <w:sz w:val="20"/>
        </w:rPr>
        <w:t>International Institute of Information Technology (IIIT-H X Swecha) - AI Developer Intern</w:t>
        <w:tab/>
        <w:t>May 2024 – June 2024 </w:t>
      </w:r>
      <w:r>
        <w:rPr>
          <w:spacing w:val="-6"/>
          <w:sz w:val="20"/>
        </w:rPr>
        <w:t>An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internship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with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5-day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workshop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at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IIIT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Hyderabad,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focusing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on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AI-driven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solutions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cultural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language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preservation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through </w:t>
      </w:r>
      <w:r>
        <w:rPr>
          <w:spacing w:val="-2"/>
          <w:sz w:val="20"/>
        </w:rPr>
        <w:t>hands-on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model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development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innovation.</w:t>
      </w:r>
    </w:p>
    <w:p>
      <w:pPr>
        <w:pStyle w:val="BodyText"/>
        <w:spacing w:before="22"/>
        <w:ind w:left="0" w:firstLine="0"/>
      </w:pPr>
    </w:p>
    <w:p>
      <w:pPr>
        <w:tabs>
          <w:tab w:pos="10659" w:val="left" w:leader="none"/>
        </w:tabs>
        <w:spacing w:before="0"/>
        <w:ind w:left="144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PROJECTS</w:t>
      </w:r>
      <w:r>
        <w:rPr>
          <w:b/>
          <w:sz w:val="22"/>
          <w:u w:val="single"/>
        </w:rPr>
        <w:tab/>
      </w:r>
    </w:p>
    <w:p>
      <w:pPr>
        <w:pStyle w:val="Heading2"/>
        <w:spacing w:before="53"/>
        <w:ind w:left="110"/>
      </w:pPr>
      <w:r>
        <w:rPr>
          <w:spacing w:val="-6"/>
        </w:rPr>
        <w:t>AquaCrop Insight-</w:t>
      </w:r>
      <w:r>
        <w:rPr>
          <w:spacing w:val="-5"/>
        </w:rPr>
        <w:t> </w:t>
      </w:r>
      <w:r>
        <w:rPr>
          <w:spacing w:val="-6"/>
        </w:rPr>
        <w:t>AI-powered Q&amp;A</w:t>
      </w:r>
      <w:r>
        <w:rPr>
          <w:spacing w:val="-5"/>
        </w:rPr>
        <w:t> </w:t>
      </w:r>
      <w:r>
        <w:rPr>
          <w:spacing w:val="-6"/>
        </w:rPr>
        <w:t>platform:</w:t>
      </w:r>
      <w:r>
        <w:rPr>
          <w:spacing w:val="17"/>
        </w:rPr>
        <w:t> </w:t>
      </w:r>
      <w:hyperlink r:id="rId10">
        <w:r>
          <w:rPr>
            <w:color w:val="1F487C"/>
            <w:spacing w:val="-6"/>
            <w:u w:val="single" w:color="1F487C"/>
          </w:rPr>
          <w:t>Link</w:t>
        </w:r>
      </w:hyperlink>
    </w:p>
    <w:p>
      <w:pPr>
        <w:pStyle w:val="ListParagraph"/>
        <w:numPr>
          <w:ilvl w:val="0"/>
          <w:numId w:val="1"/>
        </w:numPr>
        <w:tabs>
          <w:tab w:pos="727" w:val="left" w:leader="none"/>
        </w:tabs>
        <w:spacing w:line="240" w:lineRule="auto" w:before="51" w:after="0"/>
        <w:ind w:left="727" w:right="0" w:hanging="360"/>
        <w:jc w:val="left"/>
        <w:rPr>
          <w:sz w:val="20"/>
        </w:rPr>
      </w:pPr>
      <w:r>
        <w:rPr>
          <w:spacing w:val="-6"/>
          <w:sz w:val="20"/>
        </w:rPr>
        <w:t>Built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an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AI-powered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Q&amp;A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platform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enabling</w:t>
      </w:r>
      <w:r>
        <w:rPr>
          <w:spacing w:val="-2"/>
          <w:sz w:val="20"/>
        </w:rPr>
        <w:t> </w:t>
      </w:r>
      <w:r>
        <w:rPr>
          <w:b/>
          <w:spacing w:val="-6"/>
          <w:sz w:val="20"/>
        </w:rPr>
        <w:t>NLP</w:t>
      </w:r>
      <w:r>
        <w:rPr>
          <w:b/>
          <w:spacing w:val="-4"/>
          <w:sz w:val="20"/>
        </w:rPr>
        <w:t> </w:t>
      </w:r>
      <w:r>
        <w:rPr>
          <w:spacing w:val="-6"/>
          <w:sz w:val="20"/>
        </w:rPr>
        <w:t>queries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on India’s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rainfall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crop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production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using</w:t>
      </w:r>
      <w:r>
        <w:rPr>
          <w:spacing w:val="-5"/>
          <w:sz w:val="20"/>
        </w:rPr>
        <w:t> </w:t>
      </w:r>
      <w:r>
        <w:rPr>
          <w:b/>
          <w:spacing w:val="-6"/>
          <w:sz w:val="20"/>
        </w:rPr>
        <w:t>IMD</w:t>
      </w:r>
      <w:r>
        <w:rPr>
          <w:b/>
          <w:spacing w:val="-4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4"/>
          <w:sz w:val="20"/>
        </w:rPr>
        <w:t> </w:t>
      </w:r>
      <w:r>
        <w:rPr>
          <w:b/>
          <w:spacing w:val="-6"/>
          <w:sz w:val="20"/>
        </w:rPr>
        <w:t>DES</w:t>
      </w:r>
      <w:r>
        <w:rPr>
          <w:b/>
          <w:spacing w:val="-5"/>
          <w:sz w:val="20"/>
        </w:rPr>
        <w:t> </w:t>
      </w:r>
      <w:r>
        <w:rPr>
          <w:spacing w:val="-6"/>
          <w:sz w:val="20"/>
        </w:rPr>
        <w:t>data.</w:t>
      </w:r>
    </w:p>
    <w:p>
      <w:pPr>
        <w:pStyle w:val="ListParagraph"/>
        <w:numPr>
          <w:ilvl w:val="0"/>
          <w:numId w:val="1"/>
        </w:numPr>
        <w:tabs>
          <w:tab w:pos="727" w:val="left" w:leader="none"/>
        </w:tabs>
        <w:spacing w:line="240" w:lineRule="auto" w:before="51" w:after="0"/>
        <w:ind w:left="727" w:right="0" w:hanging="360"/>
        <w:jc w:val="left"/>
        <w:rPr>
          <w:sz w:val="20"/>
        </w:rPr>
      </w:pPr>
      <w:r>
        <w:rPr>
          <w:spacing w:val="-6"/>
          <w:sz w:val="20"/>
        </w:rPr>
        <w:t>Integrated</w:t>
      </w:r>
      <w:r>
        <w:rPr>
          <w:spacing w:val="-5"/>
          <w:sz w:val="20"/>
        </w:rPr>
        <w:t> </w:t>
      </w:r>
      <w:r>
        <w:rPr>
          <w:b/>
          <w:spacing w:val="-6"/>
          <w:sz w:val="20"/>
        </w:rPr>
        <w:t>FastAPI</w:t>
      </w:r>
      <w:r>
        <w:rPr>
          <w:b/>
          <w:spacing w:val="-4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efficient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backend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processing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2"/>
          <w:sz w:val="20"/>
        </w:rPr>
        <w:t> </w:t>
      </w:r>
      <w:r>
        <w:rPr>
          <w:b/>
          <w:spacing w:val="-6"/>
          <w:sz w:val="20"/>
        </w:rPr>
        <w:t>DuckDB</w:t>
      </w:r>
      <w:r>
        <w:rPr>
          <w:b/>
          <w:spacing w:val="-3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high-performance,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in-memory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analytics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deliver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fast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insights.</w:t>
      </w:r>
    </w:p>
    <w:p>
      <w:pPr>
        <w:pStyle w:val="ListParagraph"/>
        <w:numPr>
          <w:ilvl w:val="0"/>
          <w:numId w:val="1"/>
        </w:numPr>
        <w:tabs>
          <w:tab w:pos="727" w:val="left" w:leader="none"/>
        </w:tabs>
        <w:spacing w:line="240" w:lineRule="auto" w:before="50" w:after="0"/>
        <w:ind w:left="727" w:right="0" w:hanging="360"/>
        <w:jc w:val="left"/>
        <w:rPr>
          <w:sz w:val="20"/>
        </w:rPr>
      </w:pPr>
      <w:r>
        <w:rPr>
          <w:spacing w:val="-6"/>
          <w:sz w:val="20"/>
        </w:rPr>
        <w:t>Developed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an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interactive</w:t>
      </w:r>
      <w:r>
        <w:rPr>
          <w:spacing w:val="-3"/>
          <w:sz w:val="20"/>
        </w:rPr>
        <w:t> </w:t>
      </w:r>
      <w:r>
        <w:rPr>
          <w:b/>
          <w:spacing w:val="-6"/>
          <w:sz w:val="20"/>
        </w:rPr>
        <w:t>Streamlit</w:t>
      </w:r>
      <w:r>
        <w:rPr>
          <w:b/>
          <w:spacing w:val="-2"/>
          <w:sz w:val="20"/>
        </w:rPr>
        <w:t> </w:t>
      </w:r>
      <w:r>
        <w:rPr>
          <w:spacing w:val="-6"/>
          <w:sz w:val="20"/>
        </w:rPr>
        <w:t>interface to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provide real-time,</w:t>
      </w:r>
      <w:r>
        <w:rPr>
          <w:spacing w:val="-3"/>
          <w:sz w:val="20"/>
        </w:rPr>
        <w:t> </w:t>
      </w:r>
      <w:r>
        <w:rPr>
          <w:b/>
          <w:spacing w:val="-6"/>
          <w:sz w:val="20"/>
        </w:rPr>
        <w:t>SQL</w:t>
      </w:r>
      <w:r>
        <w:rPr>
          <w:spacing w:val="-6"/>
          <w:sz w:val="20"/>
        </w:rPr>
        <w:t>-backed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visualizations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data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exploration.</w:t>
      </w:r>
    </w:p>
    <w:p>
      <w:pPr>
        <w:pStyle w:val="Heading2"/>
      </w:pPr>
      <w:r>
        <w:rPr>
          <w:spacing w:val="-6"/>
        </w:rPr>
        <w:t>Early</w:t>
      </w:r>
      <w:r>
        <w:rPr>
          <w:spacing w:val="-11"/>
        </w:rPr>
        <w:t> </w:t>
      </w:r>
      <w:r>
        <w:rPr>
          <w:spacing w:val="-6"/>
        </w:rPr>
        <w:t>Detection</w:t>
      </w:r>
      <w:r>
        <w:rPr>
          <w:spacing w:val="-15"/>
        </w:rPr>
        <w:t> </w:t>
      </w:r>
      <w:r>
        <w:rPr>
          <w:spacing w:val="-6"/>
        </w:rPr>
        <w:t>of</w:t>
      </w:r>
      <w:r>
        <w:rPr>
          <w:spacing w:val="-11"/>
        </w:rPr>
        <w:t> </w:t>
      </w:r>
      <w:r>
        <w:rPr>
          <w:spacing w:val="-6"/>
        </w:rPr>
        <w:t>Alzheimer’s</w:t>
      </w:r>
      <w:r>
        <w:rPr>
          <w:spacing w:val="-12"/>
        </w:rPr>
        <w:t> </w:t>
      </w:r>
      <w:r>
        <w:rPr>
          <w:spacing w:val="-6"/>
        </w:rPr>
        <w:t>Disease</w:t>
      </w:r>
      <w:r>
        <w:rPr>
          <w:spacing w:val="-12"/>
        </w:rPr>
        <w:t> </w:t>
      </w:r>
      <w:r>
        <w:rPr>
          <w:spacing w:val="-6"/>
        </w:rPr>
        <w:t>Using</w:t>
      </w:r>
      <w:r>
        <w:rPr>
          <w:spacing w:val="-11"/>
        </w:rPr>
        <w:t> </w:t>
      </w:r>
      <w:r>
        <w:rPr>
          <w:spacing w:val="-6"/>
        </w:rPr>
        <w:t>Deep</w:t>
      </w:r>
      <w:r>
        <w:rPr>
          <w:spacing w:val="-12"/>
        </w:rPr>
        <w:t> </w:t>
      </w:r>
      <w:r>
        <w:rPr>
          <w:spacing w:val="-6"/>
        </w:rPr>
        <w:t>Learning:</w:t>
      </w:r>
      <w:r>
        <w:rPr>
          <w:spacing w:val="-10"/>
        </w:rPr>
        <w:t> </w:t>
      </w:r>
      <w:hyperlink r:id="rId11">
        <w:r>
          <w:rPr>
            <w:color w:val="1F487C"/>
            <w:spacing w:val="-6"/>
            <w:u w:val="single" w:color="1F487C"/>
          </w:rPr>
          <w:t>Link</w:t>
        </w:r>
      </w:hyperlink>
    </w:p>
    <w:p>
      <w:pPr>
        <w:pStyle w:val="ListParagraph"/>
        <w:numPr>
          <w:ilvl w:val="0"/>
          <w:numId w:val="1"/>
        </w:numPr>
        <w:tabs>
          <w:tab w:pos="739" w:val="left" w:leader="none"/>
          <w:tab w:pos="782" w:val="left" w:leader="none"/>
        </w:tabs>
        <w:spacing w:line="271" w:lineRule="auto" w:before="51" w:after="0"/>
        <w:ind w:left="739" w:right="95" w:hanging="361"/>
        <w:jc w:val="left"/>
        <w:rPr>
          <w:sz w:val="20"/>
        </w:rPr>
      </w:pPr>
      <w:r>
        <w:rPr>
          <w:spacing w:val="-6"/>
          <w:sz w:val="20"/>
        </w:rPr>
        <w:t>Designed</w:t>
      </w:r>
      <w:r>
        <w:rPr>
          <w:spacing w:val="40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implemented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web-based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Alzheimer’s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diagnosis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system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using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8"/>
          <w:sz w:val="20"/>
        </w:rPr>
        <w:t> </w:t>
      </w:r>
      <w:r>
        <w:rPr>
          <w:b/>
          <w:spacing w:val="-6"/>
          <w:sz w:val="20"/>
        </w:rPr>
        <w:t>lightweight</w:t>
      </w:r>
      <w:r>
        <w:rPr>
          <w:b/>
          <w:spacing w:val="-8"/>
          <w:sz w:val="20"/>
        </w:rPr>
        <w:t> </w:t>
      </w:r>
      <w:r>
        <w:rPr>
          <w:b/>
          <w:spacing w:val="-6"/>
          <w:sz w:val="20"/>
        </w:rPr>
        <w:t>CNN</w:t>
      </w:r>
      <w:r>
        <w:rPr>
          <w:b/>
          <w:spacing w:val="-11"/>
          <w:sz w:val="20"/>
        </w:rPr>
        <w:t> </w:t>
      </w:r>
      <w:r>
        <w:rPr>
          <w:spacing w:val="-6"/>
          <w:sz w:val="20"/>
        </w:rPr>
        <w:t>model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trained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on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brain</w:t>
      </w:r>
      <w:r>
        <w:rPr>
          <w:spacing w:val="-8"/>
          <w:sz w:val="20"/>
        </w:rPr>
        <w:t> </w:t>
      </w:r>
      <w:r>
        <w:rPr>
          <w:b/>
          <w:spacing w:val="-6"/>
          <w:sz w:val="20"/>
        </w:rPr>
        <w:t>MRI</w:t>
      </w:r>
      <w:r>
        <w:rPr>
          <w:b/>
          <w:spacing w:val="-10"/>
          <w:sz w:val="20"/>
        </w:rPr>
        <w:t> </w:t>
      </w:r>
      <w:r>
        <w:rPr>
          <w:spacing w:val="-6"/>
          <w:sz w:val="20"/>
        </w:rPr>
        <w:t>scans, </w:t>
      </w:r>
      <w:r>
        <w:rPr>
          <w:spacing w:val="-2"/>
          <w:sz w:val="20"/>
        </w:rPr>
        <w:t>achieving</w:t>
      </w:r>
      <w:r>
        <w:rPr>
          <w:spacing w:val="-11"/>
          <w:sz w:val="20"/>
        </w:rPr>
        <w:t> </w:t>
      </w:r>
      <w:r>
        <w:rPr>
          <w:b/>
          <w:spacing w:val="-2"/>
          <w:sz w:val="20"/>
        </w:rPr>
        <w:t>88.5%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accuracy</w:t>
      </w:r>
      <w:r>
        <w:rPr>
          <w:b/>
          <w:spacing w:val="-11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stage-wise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detection.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0" w:lineRule="auto" w:before="23" w:after="0"/>
        <w:ind w:left="739" w:right="0" w:hanging="360"/>
        <w:jc w:val="left"/>
        <w:rPr>
          <w:sz w:val="20"/>
        </w:rPr>
      </w:pPr>
      <w:r>
        <w:rPr>
          <w:spacing w:val="-6"/>
          <w:sz w:val="20"/>
        </w:rPr>
        <w:t>Integrated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model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with</w:t>
      </w:r>
      <w:r>
        <w:rPr>
          <w:spacing w:val="-10"/>
          <w:sz w:val="20"/>
        </w:rPr>
        <w:t> </w:t>
      </w:r>
      <w:r>
        <w:rPr>
          <w:b/>
          <w:spacing w:val="-6"/>
          <w:sz w:val="20"/>
        </w:rPr>
        <w:t>Streamlit</w:t>
      </w:r>
      <w:r>
        <w:rPr>
          <w:b/>
          <w:spacing w:val="-11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provide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user-friendly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interface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real-time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image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upload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instant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predictions.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0" w:lineRule="auto" w:before="47" w:after="0"/>
        <w:ind w:left="739" w:right="0" w:hanging="360"/>
        <w:jc w:val="left"/>
        <w:rPr>
          <w:sz w:val="20"/>
        </w:rPr>
      </w:pPr>
      <w:r>
        <w:rPr>
          <w:spacing w:val="-6"/>
          <w:sz w:val="20"/>
        </w:rPr>
        <w:t>Added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automated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report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generation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with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confidence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scores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doctor-style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insights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enhance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usability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decision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support.</w:t>
      </w:r>
    </w:p>
    <w:p>
      <w:pPr>
        <w:pStyle w:val="Heading2"/>
      </w:pPr>
      <w:r>
        <w:rPr>
          <w:spacing w:val="-6"/>
        </w:rPr>
        <w:t>Smart</w:t>
      </w:r>
      <w:r>
        <w:rPr>
          <w:spacing w:val="-11"/>
        </w:rPr>
        <w:t> </w:t>
      </w:r>
      <w:r>
        <w:rPr>
          <w:spacing w:val="-6"/>
        </w:rPr>
        <w:t>Crop</w:t>
      </w:r>
      <w:r>
        <w:rPr>
          <w:spacing w:val="-12"/>
        </w:rPr>
        <w:t> </w:t>
      </w:r>
      <w:r>
        <w:rPr>
          <w:spacing w:val="-6"/>
        </w:rPr>
        <w:t>Selector</w:t>
      </w:r>
      <w:r>
        <w:rPr>
          <w:spacing w:val="-12"/>
        </w:rPr>
        <w:t> </w:t>
      </w:r>
      <w:r>
        <w:rPr>
          <w:spacing w:val="-6"/>
        </w:rPr>
        <w:t>Using</w:t>
      </w:r>
      <w:r>
        <w:rPr>
          <w:spacing w:val="-8"/>
        </w:rPr>
        <w:t> </w:t>
      </w:r>
      <w:r>
        <w:rPr>
          <w:spacing w:val="-6"/>
        </w:rPr>
        <w:t>ML:</w:t>
      </w:r>
      <w:r>
        <w:rPr>
          <w:spacing w:val="4"/>
        </w:rPr>
        <w:t> </w:t>
      </w:r>
      <w:hyperlink r:id="rId12">
        <w:r>
          <w:rPr>
            <w:color w:val="1F487C"/>
            <w:spacing w:val="-6"/>
            <w:u w:val="single" w:color="1F487C"/>
          </w:rPr>
          <w:t>Link</w:t>
        </w:r>
      </w:hyperlink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0" w:lineRule="auto" w:before="51" w:after="0"/>
        <w:ind w:left="739" w:right="0" w:hanging="360"/>
        <w:jc w:val="left"/>
        <w:rPr>
          <w:sz w:val="20"/>
        </w:rPr>
      </w:pPr>
      <w:r>
        <w:rPr>
          <w:spacing w:val="-8"/>
          <w:sz w:val="20"/>
        </w:rPr>
        <w:t>Developed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an</w:t>
      </w:r>
      <w:r>
        <w:rPr>
          <w:spacing w:val="5"/>
          <w:sz w:val="20"/>
        </w:rPr>
        <w:t> </w:t>
      </w:r>
      <w:r>
        <w:rPr>
          <w:b/>
          <w:spacing w:val="-8"/>
          <w:sz w:val="20"/>
        </w:rPr>
        <w:t>ML</w:t>
      </w:r>
      <w:r>
        <w:rPr>
          <w:spacing w:val="-8"/>
          <w:sz w:val="20"/>
        </w:rPr>
        <w:t>–powered</w:t>
      </w:r>
      <w:r>
        <w:rPr>
          <w:sz w:val="20"/>
        </w:rPr>
        <w:t> </w:t>
      </w:r>
      <w:r>
        <w:rPr>
          <w:spacing w:val="-8"/>
          <w:sz w:val="20"/>
        </w:rPr>
        <w:t>crop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recommendation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system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using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soil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composition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and</w:t>
      </w:r>
      <w:r>
        <w:rPr>
          <w:spacing w:val="2"/>
          <w:sz w:val="20"/>
        </w:rPr>
        <w:t> </w:t>
      </w:r>
      <w:r>
        <w:rPr>
          <w:b/>
          <w:spacing w:val="-8"/>
          <w:sz w:val="20"/>
        </w:rPr>
        <w:t>location-specific</w:t>
      </w:r>
      <w:r>
        <w:rPr>
          <w:b/>
          <w:sz w:val="20"/>
        </w:rPr>
        <w:t> </w:t>
      </w:r>
      <w:r>
        <w:rPr>
          <w:spacing w:val="-8"/>
          <w:sz w:val="20"/>
        </w:rPr>
        <w:t>data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to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suggest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optimal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crops.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0" w:lineRule="auto" w:before="50" w:after="0"/>
        <w:ind w:left="739" w:right="0" w:hanging="360"/>
        <w:jc w:val="left"/>
        <w:rPr>
          <w:sz w:val="20"/>
        </w:rPr>
      </w:pPr>
      <w:r>
        <w:rPr>
          <w:spacing w:val="-8"/>
          <w:sz w:val="20"/>
        </w:rPr>
        <w:t>Built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a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responsive</w:t>
      </w:r>
      <w:r>
        <w:rPr>
          <w:spacing w:val="2"/>
          <w:sz w:val="20"/>
        </w:rPr>
        <w:t> </w:t>
      </w:r>
      <w:r>
        <w:rPr>
          <w:b/>
          <w:spacing w:val="-8"/>
          <w:sz w:val="20"/>
        </w:rPr>
        <w:t>React-based</w:t>
      </w:r>
      <w:r>
        <w:rPr>
          <w:b/>
          <w:spacing w:val="3"/>
          <w:sz w:val="20"/>
        </w:rPr>
        <w:t> </w:t>
      </w:r>
      <w:r>
        <w:rPr>
          <w:b/>
          <w:spacing w:val="-8"/>
          <w:sz w:val="20"/>
        </w:rPr>
        <w:t>frontend</w:t>
      </w:r>
      <w:r>
        <w:rPr>
          <w:b/>
          <w:spacing w:val="2"/>
          <w:sz w:val="20"/>
        </w:rPr>
        <w:t> </w:t>
      </w:r>
      <w:r>
        <w:rPr>
          <w:spacing w:val="-8"/>
          <w:sz w:val="20"/>
        </w:rPr>
        <w:t>for</w:t>
      </w:r>
      <w:r>
        <w:rPr>
          <w:spacing w:val="4"/>
          <w:sz w:val="20"/>
        </w:rPr>
        <w:t> </w:t>
      </w:r>
      <w:r>
        <w:rPr>
          <w:spacing w:val="-8"/>
          <w:sz w:val="20"/>
        </w:rPr>
        <w:t>seamless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user</w:t>
      </w:r>
      <w:r>
        <w:rPr>
          <w:spacing w:val="4"/>
          <w:sz w:val="20"/>
        </w:rPr>
        <w:t> </w:t>
      </w:r>
      <w:r>
        <w:rPr>
          <w:spacing w:val="-8"/>
          <w:sz w:val="20"/>
        </w:rPr>
        <w:t>interaction</w:t>
      </w:r>
      <w:r>
        <w:rPr>
          <w:sz w:val="20"/>
        </w:rPr>
        <w:t> </w:t>
      </w:r>
      <w:r>
        <w:rPr>
          <w:spacing w:val="-8"/>
          <w:sz w:val="20"/>
        </w:rPr>
        <w:t>and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real-time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recommendation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display.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0" w:lineRule="auto" w:before="51" w:after="0"/>
        <w:ind w:left="739" w:right="0" w:hanging="360"/>
        <w:jc w:val="left"/>
        <w:rPr>
          <w:sz w:val="20"/>
        </w:rPr>
      </w:pPr>
      <w:r>
        <w:rPr>
          <w:spacing w:val="-8"/>
          <w:sz w:val="20"/>
        </w:rPr>
        <w:t>Implemented</w:t>
      </w:r>
      <w:r>
        <w:rPr>
          <w:spacing w:val="4"/>
          <w:sz w:val="20"/>
        </w:rPr>
        <w:t> </w:t>
      </w:r>
      <w:r>
        <w:rPr>
          <w:spacing w:val="-8"/>
          <w:sz w:val="20"/>
        </w:rPr>
        <w:t>ML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models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to</w:t>
      </w:r>
      <w:r>
        <w:rPr>
          <w:spacing w:val="5"/>
          <w:sz w:val="20"/>
        </w:rPr>
        <w:t> </w:t>
      </w:r>
      <w:r>
        <w:rPr>
          <w:spacing w:val="-8"/>
          <w:sz w:val="20"/>
        </w:rPr>
        <w:t>improve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prediction</w:t>
      </w:r>
      <w:r>
        <w:rPr>
          <w:spacing w:val="5"/>
          <w:sz w:val="20"/>
        </w:rPr>
        <w:t> </w:t>
      </w:r>
      <w:r>
        <w:rPr>
          <w:spacing w:val="-8"/>
          <w:sz w:val="20"/>
        </w:rPr>
        <w:t>accuracy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and</w:t>
      </w:r>
      <w:r>
        <w:rPr>
          <w:spacing w:val="4"/>
          <w:sz w:val="20"/>
        </w:rPr>
        <w:t> </w:t>
      </w:r>
      <w:r>
        <w:rPr>
          <w:spacing w:val="-8"/>
          <w:sz w:val="20"/>
        </w:rPr>
        <w:t>support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data-driven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agricultural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decision-making.</w:t>
      </w:r>
    </w:p>
    <w:p>
      <w:pPr>
        <w:pStyle w:val="BodyText"/>
        <w:spacing w:before="43"/>
        <w:ind w:left="0" w:firstLine="0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546100</wp:posOffset>
                </wp:positionH>
                <wp:positionV relativeFrom="paragraph">
                  <wp:posOffset>171992</wp:posOffset>
                </wp:positionV>
                <wp:extent cx="66802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8020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pt;margin-top:13.542716pt;width:526pt;height:.1pt;mso-position-horizontal-relative:page;mso-position-vertical-relative:paragraph;z-index:-15728128;mso-wrap-distance-left:0;mso-wrap-distance-right:0" id="docshape2" coordorigin="860,271" coordsize="10520,0" path="m860,271l11380,271e" filled="false" stroked="true" strokeweight=".9999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SKILLS</w:t>
      </w:r>
    </w:p>
    <w:p>
      <w:pPr>
        <w:tabs>
          <w:tab w:pos="2899" w:val="left" w:leader="none"/>
        </w:tabs>
        <w:spacing w:before="10"/>
        <w:ind w:left="144" w:right="0" w:firstLine="0"/>
        <w:jc w:val="left"/>
        <w:rPr>
          <w:sz w:val="20"/>
        </w:rPr>
      </w:pPr>
      <w:r>
        <w:rPr>
          <w:b/>
          <w:spacing w:val="-8"/>
          <w:sz w:val="20"/>
        </w:rPr>
        <w:t>Programming</w:t>
      </w:r>
      <w:r>
        <w:rPr>
          <w:b/>
          <w:spacing w:val="6"/>
          <w:sz w:val="20"/>
        </w:rPr>
        <w:t> </w:t>
      </w:r>
      <w:r>
        <w:rPr>
          <w:b/>
          <w:spacing w:val="-2"/>
          <w:sz w:val="20"/>
        </w:rPr>
        <w:t>Languages</w:t>
      </w:r>
      <w:r>
        <w:rPr>
          <w:b/>
          <w:sz w:val="20"/>
        </w:rPr>
        <w:tab/>
      </w:r>
      <w:r>
        <w:rPr>
          <w:b/>
          <w:spacing w:val="-8"/>
          <w:sz w:val="20"/>
        </w:rPr>
        <w:t>-</w:t>
      </w:r>
      <w:r>
        <w:rPr>
          <w:b/>
          <w:spacing w:val="-3"/>
          <w:sz w:val="20"/>
        </w:rPr>
        <w:t> </w:t>
      </w:r>
      <w:r>
        <w:rPr>
          <w:spacing w:val="-8"/>
          <w:sz w:val="20"/>
        </w:rPr>
        <w:t>Python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Programming,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MERN</w:t>
      </w:r>
    </w:p>
    <w:p>
      <w:pPr>
        <w:pStyle w:val="BodyText"/>
        <w:tabs>
          <w:tab w:pos="2899" w:val="left" w:leader="none"/>
        </w:tabs>
        <w:spacing w:before="34"/>
        <w:ind w:left="144" w:firstLine="0"/>
      </w:pPr>
      <w:r>
        <w:rPr>
          <w:b/>
          <w:spacing w:val="-8"/>
        </w:rPr>
        <w:t>AI&amp;ML</w:t>
      </w:r>
      <w:r>
        <w:rPr>
          <w:b/>
          <w:spacing w:val="-4"/>
        </w:rPr>
        <w:t> </w:t>
      </w:r>
      <w:r>
        <w:rPr>
          <w:b/>
          <w:spacing w:val="-2"/>
        </w:rPr>
        <w:t>Frameworks</w:t>
      </w:r>
      <w:r>
        <w:rPr>
          <w:b/>
        </w:rPr>
        <w:tab/>
      </w:r>
      <w:r>
        <w:rPr>
          <w:b/>
          <w:spacing w:val="-8"/>
        </w:rPr>
        <w:t>-</w:t>
      </w:r>
      <w:r>
        <w:rPr>
          <w:b/>
          <w:spacing w:val="-2"/>
        </w:rPr>
        <w:t> </w:t>
      </w:r>
      <w:r>
        <w:rPr>
          <w:spacing w:val="-8"/>
        </w:rPr>
        <w:t>NumPy,</w:t>
      </w:r>
      <w:r>
        <w:rPr>
          <w:spacing w:val="3"/>
        </w:rPr>
        <w:t> </w:t>
      </w:r>
      <w:r>
        <w:rPr>
          <w:spacing w:val="-8"/>
        </w:rPr>
        <w:t>Pandas,</w:t>
      </w:r>
      <w:r>
        <w:rPr>
          <w:spacing w:val="3"/>
        </w:rPr>
        <w:t> </w:t>
      </w:r>
      <w:r>
        <w:rPr>
          <w:spacing w:val="-8"/>
        </w:rPr>
        <w:t>Matplotlib,</w:t>
      </w:r>
      <w:r>
        <w:rPr>
          <w:spacing w:val="6"/>
        </w:rPr>
        <w:t> </w:t>
      </w:r>
      <w:r>
        <w:rPr>
          <w:spacing w:val="-8"/>
        </w:rPr>
        <w:t>SciKit-Learn,</w:t>
      </w:r>
      <w:r>
        <w:rPr>
          <w:spacing w:val="1"/>
        </w:rPr>
        <w:t> </w:t>
      </w:r>
      <w:r>
        <w:rPr>
          <w:spacing w:val="-8"/>
        </w:rPr>
        <w:t>Tensorflow,</w:t>
      </w:r>
      <w:r>
        <w:rPr>
          <w:spacing w:val="3"/>
        </w:rPr>
        <w:t> </w:t>
      </w:r>
      <w:r>
        <w:rPr>
          <w:spacing w:val="-8"/>
        </w:rPr>
        <w:t>OpenCV,</w:t>
      </w:r>
      <w:r>
        <w:rPr>
          <w:spacing w:val="3"/>
        </w:rPr>
        <w:t> </w:t>
      </w:r>
      <w:r>
        <w:rPr>
          <w:spacing w:val="-8"/>
        </w:rPr>
        <w:t>LLM’s,</w:t>
      </w:r>
      <w:r>
        <w:rPr>
          <w:spacing w:val="3"/>
        </w:rPr>
        <w:t> </w:t>
      </w:r>
      <w:r>
        <w:rPr>
          <w:spacing w:val="-8"/>
        </w:rPr>
        <w:t>Streamlit</w:t>
      </w:r>
    </w:p>
    <w:p>
      <w:pPr>
        <w:tabs>
          <w:tab w:pos="2899" w:val="left" w:leader="none"/>
        </w:tabs>
        <w:spacing w:before="34"/>
        <w:ind w:left="144" w:right="0" w:firstLine="0"/>
        <w:jc w:val="left"/>
        <w:rPr>
          <w:sz w:val="20"/>
        </w:rPr>
      </w:pPr>
      <w:r>
        <w:rPr>
          <w:b/>
          <w:spacing w:val="-8"/>
          <w:sz w:val="20"/>
        </w:rPr>
        <w:t>Database&amp;</w:t>
      </w:r>
      <w:r>
        <w:rPr>
          <w:b/>
          <w:spacing w:val="-1"/>
          <w:sz w:val="20"/>
        </w:rPr>
        <w:t> </w:t>
      </w:r>
      <w:r>
        <w:rPr>
          <w:b/>
          <w:spacing w:val="-8"/>
          <w:sz w:val="20"/>
        </w:rPr>
        <w:t>Data</w:t>
      </w:r>
      <w:r>
        <w:rPr>
          <w:b/>
          <w:spacing w:val="1"/>
          <w:sz w:val="20"/>
        </w:rPr>
        <w:t> </w:t>
      </w:r>
      <w:r>
        <w:rPr>
          <w:b/>
          <w:spacing w:val="-8"/>
          <w:sz w:val="20"/>
        </w:rPr>
        <w:t>Storage</w:t>
      </w:r>
      <w:r>
        <w:rPr>
          <w:b/>
          <w:sz w:val="20"/>
        </w:rPr>
        <w:tab/>
      </w:r>
      <w:r>
        <w:rPr>
          <w:b/>
          <w:spacing w:val="-6"/>
          <w:sz w:val="20"/>
        </w:rPr>
        <w:t>-</w:t>
      </w:r>
      <w:r>
        <w:rPr>
          <w:b/>
          <w:spacing w:val="-12"/>
          <w:sz w:val="20"/>
        </w:rPr>
        <w:t> </w:t>
      </w:r>
      <w:r>
        <w:rPr>
          <w:spacing w:val="-6"/>
          <w:sz w:val="20"/>
        </w:rPr>
        <w:t>Oracle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SQL,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MongoDB</w:t>
      </w:r>
    </w:p>
    <w:p>
      <w:pPr>
        <w:tabs>
          <w:tab w:pos="2899" w:val="left" w:leader="none"/>
        </w:tabs>
        <w:spacing w:before="37"/>
        <w:ind w:left="144" w:right="0" w:firstLine="0"/>
        <w:jc w:val="left"/>
        <w:rPr>
          <w:sz w:val="20"/>
        </w:rPr>
      </w:pPr>
      <w:r>
        <w:rPr>
          <w:b/>
          <w:spacing w:val="-4"/>
          <w:sz w:val="20"/>
        </w:rPr>
        <w:t>IDEs</w:t>
      </w:r>
      <w:r>
        <w:rPr>
          <w:b/>
          <w:sz w:val="20"/>
        </w:rPr>
        <w:tab/>
      </w:r>
      <w:r>
        <w:rPr>
          <w:b/>
          <w:spacing w:val="-8"/>
          <w:sz w:val="20"/>
        </w:rPr>
        <w:t>-</w:t>
      </w:r>
      <w:r>
        <w:rPr>
          <w:spacing w:val="-8"/>
          <w:sz w:val="20"/>
        </w:rPr>
        <w:t>Visual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Studio,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Jupyter</w:t>
      </w:r>
    </w:p>
    <w:p>
      <w:pPr>
        <w:tabs>
          <w:tab w:pos="2899" w:val="left" w:leader="none"/>
        </w:tabs>
        <w:spacing w:before="34"/>
        <w:ind w:left="144" w:right="0" w:firstLine="0"/>
        <w:jc w:val="left"/>
        <w:rPr>
          <w:sz w:val="20"/>
        </w:rPr>
      </w:pPr>
      <w:r>
        <w:rPr>
          <w:b/>
          <w:spacing w:val="-8"/>
          <w:sz w:val="20"/>
        </w:rPr>
        <w:t>Frontend</w:t>
      </w:r>
      <w:r>
        <w:rPr>
          <w:b/>
          <w:spacing w:val="1"/>
          <w:sz w:val="20"/>
        </w:rPr>
        <w:t> </w:t>
      </w:r>
      <w:r>
        <w:rPr>
          <w:b/>
          <w:spacing w:val="-2"/>
          <w:sz w:val="20"/>
        </w:rPr>
        <w:t>Development</w:t>
      </w:r>
      <w:r>
        <w:rPr>
          <w:b/>
          <w:sz w:val="20"/>
        </w:rPr>
        <w:tab/>
      </w:r>
      <w:r>
        <w:rPr>
          <w:b/>
          <w:spacing w:val="-6"/>
          <w:sz w:val="20"/>
        </w:rPr>
        <w:t>-</w:t>
      </w:r>
      <w:r>
        <w:rPr>
          <w:b/>
          <w:spacing w:val="-14"/>
          <w:sz w:val="20"/>
        </w:rPr>
        <w:t> </w:t>
      </w:r>
      <w:r>
        <w:rPr>
          <w:spacing w:val="-6"/>
          <w:sz w:val="20"/>
        </w:rPr>
        <w:t>HTML,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CSS,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React,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Bootstrap.</w:t>
      </w:r>
    </w:p>
    <w:p>
      <w:pPr>
        <w:tabs>
          <w:tab w:pos="2899" w:val="left" w:leader="none"/>
        </w:tabs>
        <w:spacing w:before="65"/>
        <w:ind w:left="144" w:right="0" w:firstLine="0"/>
        <w:jc w:val="left"/>
        <w:rPr>
          <w:sz w:val="20"/>
        </w:rPr>
      </w:pPr>
      <w:r>
        <w:rPr>
          <w:b/>
          <w:spacing w:val="-6"/>
          <w:sz w:val="20"/>
        </w:rPr>
        <w:t>Soft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Skills</w:t>
      </w:r>
      <w:r>
        <w:rPr>
          <w:b/>
          <w:sz w:val="20"/>
        </w:rPr>
        <w:tab/>
      </w:r>
      <w:r>
        <w:rPr>
          <w:b/>
          <w:spacing w:val="-8"/>
          <w:sz w:val="20"/>
        </w:rPr>
        <w:t>-</w:t>
      </w:r>
      <w:r>
        <w:rPr>
          <w:b/>
          <w:spacing w:val="4"/>
          <w:sz w:val="20"/>
        </w:rPr>
        <w:t> </w:t>
      </w:r>
      <w:r>
        <w:rPr>
          <w:spacing w:val="-8"/>
          <w:sz w:val="20"/>
        </w:rPr>
        <w:t>Communication,</w:t>
      </w:r>
      <w:r>
        <w:rPr>
          <w:spacing w:val="5"/>
          <w:sz w:val="20"/>
        </w:rPr>
        <w:t> </w:t>
      </w:r>
      <w:r>
        <w:rPr>
          <w:spacing w:val="-8"/>
          <w:sz w:val="20"/>
        </w:rPr>
        <w:t>Networking,</w:t>
      </w:r>
      <w:r>
        <w:rPr>
          <w:spacing w:val="8"/>
          <w:sz w:val="20"/>
        </w:rPr>
        <w:t> </w:t>
      </w:r>
      <w:r>
        <w:rPr>
          <w:spacing w:val="-8"/>
          <w:sz w:val="20"/>
        </w:rPr>
        <w:t>Spearheaded,</w:t>
      </w:r>
      <w:r>
        <w:rPr>
          <w:spacing w:val="5"/>
          <w:sz w:val="20"/>
        </w:rPr>
        <w:t> </w:t>
      </w:r>
      <w:r>
        <w:rPr>
          <w:spacing w:val="-8"/>
          <w:sz w:val="20"/>
        </w:rPr>
        <w:t>Adaptability</w:t>
      </w:r>
    </w:p>
    <w:p>
      <w:pPr>
        <w:pStyle w:val="BodyText"/>
        <w:spacing w:before="44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546100</wp:posOffset>
                </wp:positionH>
                <wp:positionV relativeFrom="paragraph">
                  <wp:posOffset>183475</wp:posOffset>
                </wp:positionV>
                <wp:extent cx="66802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8020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pt;margin-top:14.446876pt;width:526pt;height:.1pt;mso-position-horizontal-relative:page;mso-position-vertical-relative:paragraph;z-index:-15727616;mso-wrap-distance-left:0;mso-wrap-distance-right:0" id="docshape3" coordorigin="860,289" coordsize="10520,0" path="m860,289l11380,289e" filled="false" stroked="true" strokeweight=".9999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758" w:val="left" w:leader="none"/>
          <w:tab w:pos="4560" w:val="left" w:leader="none"/>
        </w:tabs>
        <w:spacing w:line="240" w:lineRule="auto" w:before="25" w:after="0"/>
        <w:ind w:left="758" w:right="0" w:hanging="363"/>
        <w:jc w:val="left"/>
        <w:rPr>
          <w:sz w:val="20"/>
        </w:rPr>
      </w:pPr>
      <w:r>
        <w:rPr>
          <w:sz w:val="20"/>
        </w:rPr>
        <w:t>Introduction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Natural</w:t>
      </w:r>
      <w:r>
        <w:rPr>
          <w:spacing w:val="-6"/>
          <w:sz w:val="20"/>
        </w:rPr>
        <w:t> </w:t>
      </w:r>
      <w:r>
        <w:rPr>
          <w:sz w:val="20"/>
        </w:rPr>
        <w:t>Language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Processing</w:t>
      </w:r>
      <w:r>
        <w:rPr>
          <w:sz w:val="20"/>
        </w:rPr>
        <w:tab/>
        <w:t>-</w:t>
      </w:r>
      <w:r>
        <w:rPr>
          <w:spacing w:val="-4"/>
          <w:sz w:val="20"/>
        </w:rPr>
        <w:t> </w:t>
      </w:r>
      <w:r>
        <w:rPr>
          <w:sz w:val="20"/>
        </w:rPr>
        <w:t>Great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Learning</w:t>
      </w:r>
    </w:p>
    <w:p>
      <w:pPr>
        <w:pStyle w:val="ListParagraph"/>
        <w:numPr>
          <w:ilvl w:val="0"/>
          <w:numId w:val="1"/>
        </w:numPr>
        <w:tabs>
          <w:tab w:pos="758" w:val="left" w:leader="none"/>
          <w:tab w:pos="4551" w:val="left" w:leader="none"/>
        </w:tabs>
        <w:spacing w:line="240" w:lineRule="auto" w:before="65" w:after="0"/>
        <w:ind w:left="758" w:right="0" w:hanging="363"/>
        <w:jc w:val="left"/>
        <w:rPr>
          <w:sz w:val="20"/>
        </w:rPr>
      </w:pPr>
      <w:r>
        <w:rPr>
          <w:sz w:val="20"/>
        </w:rPr>
        <w:t>Cyber</w:t>
      </w:r>
      <w:r>
        <w:rPr>
          <w:spacing w:val="-4"/>
          <w:sz w:val="20"/>
        </w:rPr>
        <w:t> </w:t>
      </w:r>
      <w:r>
        <w:rPr>
          <w:sz w:val="20"/>
        </w:rPr>
        <w:t>Security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Training</w:t>
      </w:r>
      <w:r>
        <w:rPr>
          <w:sz w:val="20"/>
        </w:rPr>
        <w:tab/>
        <w:t>- </w:t>
      </w:r>
      <w:r>
        <w:rPr>
          <w:spacing w:val="-2"/>
          <w:sz w:val="20"/>
        </w:rPr>
        <w:t>Honeywell</w:t>
      </w:r>
    </w:p>
    <w:p>
      <w:pPr>
        <w:pStyle w:val="ListParagraph"/>
        <w:numPr>
          <w:ilvl w:val="0"/>
          <w:numId w:val="1"/>
        </w:numPr>
        <w:tabs>
          <w:tab w:pos="758" w:val="left" w:leader="none"/>
          <w:tab w:pos="4548" w:val="left" w:leader="none"/>
        </w:tabs>
        <w:spacing w:line="240" w:lineRule="auto" w:before="35" w:after="0"/>
        <w:ind w:left="758" w:right="0" w:hanging="363"/>
        <w:jc w:val="left"/>
        <w:rPr>
          <w:sz w:val="21"/>
        </w:rPr>
      </w:pPr>
      <w:r>
        <w:rPr>
          <w:color w:val="333333"/>
          <w:sz w:val="21"/>
        </w:rPr>
        <w:t>Java</w:t>
      </w:r>
      <w:r>
        <w:rPr>
          <w:color w:val="333333"/>
          <w:spacing w:val="3"/>
          <w:sz w:val="21"/>
        </w:rPr>
        <w:t> </w:t>
      </w:r>
      <w:r>
        <w:rPr>
          <w:color w:val="333333"/>
          <w:spacing w:val="-2"/>
          <w:sz w:val="21"/>
        </w:rPr>
        <w:t>foundations</w:t>
      </w:r>
      <w:r>
        <w:rPr>
          <w:color w:val="333333"/>
          <w:sz w:val="21"/>
        </w:rPr>
        <w:tab/>
        <w:t>-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Oracle</w:t>
      </w:r>
      <w:r>
        <w:rPr>
          <w:color w:val="333333"/>
          <w:spacing w:val="-4"/>
          <w:sz w:val="21"/>
        </w:rPr>
        <w:t> </w:t>
      </w:r>
      <w:r>
        <w:rPr>
          <w:color w:val="333333"/>
          <w:spacing w:val="-2"/>
          <w:sz w:val="21"/>
        </w:rPr>
        <w:t>Academy</w:t>
      </w:r>
    </w:p>
    <w:p>
      <w:pPr>
        <w:pStyle w:val="BodyText"/>
        <w:spacing w:before="36"/>
        <w:ind w:left="0" w:firstLine="0"/>
        <w:rPr>
          <w:sz w:val="21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546100</wp:posOffset>
                </wp:positionH>
                <wp:positionV relativeFrom="paragraph">
                  <wp:posOffset>183097</wp:posOffset>
                </wp:positionV>
                <wp:extent cx="66802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8020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pt;margin-top:14.417161pt;width:526pt;height:.1pt;mso-position-horizontal-relative:page;mso-position-vertical-relative:paragraph;z-index:-15727104;mso-wrap-distance-left:0;mso-wrap-distance-right:0" id="docshape4" coordorigin="860,288" coordsize="10520,0" path="m860,288l11380,288e" filled="false" stroked="true" strokeweight=".9999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4"/>
        </w:rPr>
        <w:t>CO-CURRICULAR</w:t>
      </w:r>
      <w:r>
        <w:rPr>
          <w:spacing w:val="7"/>
        </w:rPr>
        <w:t> </w:t>
      </w:r>
      <w:r>
        <w:rPr>
          <w:spacing w:val="-4"/>
        </w:rPr>
        <w:t>ACTIVITIES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73" w:lineRule="auto" w:before="0" w:after="0"/>
        <w:ind w:left="739" w:right="21" w:hanging="361"/>
        <w:jc w:val="left"/>
        <w:rPr>
          <w:sz w:val="20"/>
        </w:rPr>
      </w:pPr>
      <w:r>
        <w:rPr>
          <w:sz w:val="20"/>
        </w:rPr>
        <w:t>Served</w:t>
      </w:r>
      <w:r>
        <w:rPr>
          <w:spacing w:val="32"/>
          <w:sz w:val="20"/>
        </w:rPr>
        <w:t> </w:t>
      </w:r>
      <w:r>
        <w:rPr>
          <w:sz w:val="20"/>
        </w:rPr>
        <w:t>as</w:t>
      </w:r>
      <w:r>
        <w:rPr>
          <w:spacing w:val="30"/>
          <w:sz w:val="20"/>
        </w:rPr>
        <w:t> </w:t>
      </w:r>
      <w:r>
        <w:rPr>
          <w:sz w:val="20"/>
        </w:rPr>
        <w:t>the</w:t>
      </w:r>
      <w:r>
        <w:rPr>
          <w:spacing w:val="31"/>
          <w:sz w:val="20"/>
        </w:rPr>
        <w:t> </w:t>
      </w:r>
      <w:r>
        <w:rPr>
          <w:sz w:val="20"/>
        </w:rPr>
        <w:t>elected</w:t>
      </w:r>
      <w:r>
        <w:rPr>
          <w:spacing w:val="32"/>
          <w:sz w:val="20"/>
        </w:rPr>
        <w:t> </w:t>
      </w:r>
      <w:r>
        <w:rPr>
          <w:sz w:val="20"/>
        </w:rPr>
        <w:t>President</w:t>
      </w:r>
      <w:r>
        <w:rPr>
          <w:spacing w:val="30"/>
          <w:sz w:val="20"/>
        </w:rPr>
        <w:t> </w:t>
      </w:r>
      <w:r>
        <w:rPr>
          <w:sz w:val="20"/>
        </w:rPr>
        <w:t>of</w:t>
      </w:r>
      <w:r>
        <w:rPr>
          <w:spacing w:val="34"/>
          <w:sz w:val="20"/>
        </w:rPr>
        <w:t> </w:t>
      </w:r>
      <w:r>
        <w:rPr>
          <w:b/>
          <w:sz w:val="20"/>
        </w:rPr>
        <w:t>SHE</w:t>
      </w:r>
      <w:r>
        <w:rPr>
          <w:b/>
          <w:spacing w:val="30"/>
          <w:sz w:val="20"/>
        </w:rPr>
        <w:t> </w:t>
      </w:r>
      <w:r>
        <w:rPr>
          <w:b/>
          <w:sz w:val="20"/>
        </w:rPr>
        <w:t>INSPIRES</w:t>
      </w:r>
      <w:r>
        <w:rPr>
          <w:b/>
          <w:spacing w:val="30"/>
          <w:sz w:val="20"/>
        </w:rPr>
        <w:t> </w:t>
      </w:r>
      <w:r>
        <w:rPr>
          <w:sz w:val="20"/>
        </w:rPr>
        <w:t>for</w:t>
      </w:r>
      <w:r>
        <w:rPr>
          <w:spacing w:val="31"/>
          <w:sz w:val="20"/>
        </w:rPr>
        <w:t> </w:t>
      </w:r>
      <w:r>
        <w:rPr>
          <w:sz w:val="20"/>
        </w:rPr>
        <w:t>the</w:t>
      </w:r>
      <w:r>
        <w:rPr>
          <w:spacing w:val="31"/>
          <w:sz w:val="20"/>
        </w:rPr>
        <w:t> </w:t>
      </w:r>
      <w:r>
        <w:rPr>
          <w:sz w:val="20"/>
        </w:rPr>
        <w:t>year</w:t>
      </w:r>
      <w:r>
        <w:rPr>
          <w:spacing w:val="34"/>
          <w:sz w:val="20"/>
        </w:rPr>
        <w:t> </w:t>
      </w:r>
      <w:r>
        <w:rPr>
          <w:b/>
          <w:sz w:val="20"/>
        </w:rPr>
        <w:t>2024-25</w:t>
      </w:r>
      <w:r>
        <w:rPr>
          <w:sz w:val="20"/>
        </w:rPr>
        <w:t>,</w:t>
      </w:r>
      <w:r>
        <w:rPr>
          <w:spacing w:val="31"/>
          <w:sz w:val="20"/>
        </w:rPr>
        <w:t> </w:t>
      </w:r>
      <w:r>
        <w:rPr>
          <w:sz w:val="20"/>
        </w:rPr>
        <w:t>a</w:t>
      </w:r>
      <w:r>
        <w:rPr>
          <w:spacing w:val="31"/>
          <w:sz w:val="20"/>
        </w:rPr>
        <w:t> </w:t>
      </w:r>
      <w:r>
        <w:rPr>
          <w:sz w:val="20"/>
        </w:rPr>
        <w:t>college</w:t>
      </w:r>
      <w:r>
        <w:rPr>
          <w:spacing w:val="31"/>
          <w:sz w:val="20"/>
        </w:rPr>
        <w:t> </w:t>
      </w:r>
      <w:r>
        <w:rPr>
          <w:sz w:val="20"/>
        </w:rPr>
        <w:t>club</w:t>
      </w:r>
      <w:r>
        <w:rPr>
          <w:spacing w:val="31"/>
          <w:sz w:val="20"/>
        </w:rPr>
        <w:t> </w:t>
      </w:r>
      <w:r>
        <w:rPr>
          <w:sz w:val="20"/>
        </w:rPr>
        <w:t>dedicated</w:t>
      </w:r>
      <w:r>
        <w:rPr>
          <w:spacing w:val="31"/>
          <w:sz w:val="20"/>
        </w:rPr>
        <w:t> </w:t>
      </w:r>
      <w:r>
        <w:rPr>
          <w:sz w:val="20"/>
        </w:rPr>
        <w:t>to</w:t>
      </w:r>
      <w:r>
        <w:rPr>
          <w:spacing w:val="31"/>
          <w:sz w:val="20"/>
        </w:rPr>
        <w:t> </w:t>
      </w:r>
      <w:r>
        <w:rPr>
          <w:sz w:val="20"/>
        </w:rPr>
        <w:t>empowering</w:t>
      </w:r>
      <w:r>
        <w:rPr>
          <w:spacing w:val="29"/>
          <w:sz w:val="20"/>
        </w:rPr>
        <w:t> </w:t>
      </w:r>
      <w:r>
        <w:rPr>
          <w:sz w:val="20"/>
        </w:rPr>
        <w:t>and advancing women through personal and professional development initiatives.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0" w:lineRule="auto" w:before="0" w:after="0"/>
        <w:ind w:left="739" w:right="0" w:hanging="360"/>
        <w:jc w:val="left"/>
        <w:rPr>
          <w:sz w:val="20"/>
        </w:rPr>
      </w:pPr>
      <w:r>
        <w:rPr>
          <w:spacing w:val="-6"/>
          <w:sz w:val="20"/>
        </w:rPr>
        <w:t>Led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events,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managed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digital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outreach,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coordinated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development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initiatives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club.</w:t>
      </w:r>
    </w:p>
    <w:sectPr>
      <w:type w:val="continuous"/>
      <w:pgSz w:w="12240" w:h="15840"/>
      <w:pgMar w:top="5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7" w:hanging="42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4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4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4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4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4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4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4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4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1"/>
      <w:ind w:left="739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4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0"/>
      <w:ind w:left="62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right="1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1"/>
      <w:ind w:left="73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ravanitangallapally@gmail.com" TargetMode="External"/><Relationship Id="rId6" Type="http://schemas.openxmlformats.org/officeDocument/2006/relationships/hyperlink" Target="https://www.linkedin.com/in/sravani-tangallapally" TargetMode="External"/><Relationship Id="rId7" Type="http://schemas.openxmlformats.org/officeDocument/2006/relationships/hyperlink" Target="https://github.com/" TargetMode="External"/><Relationship Id="rId8" Type="http://schemas.openxmlformats.org/officeDocument/2006/relationships/hyperlink" Target="https://sravani-tangallapally.vercel.app/" TargetMode="External"/><Relationship Id="rId9" Type="http://schemas.openxmlformats.org/officeDocument/2006/relationships/hyperlink" Target="https://doi.org/10.47392/IRJAEH.2025.0319" TargetMode="External"/><Relationship Id="rId10" Type="http://schemas.openxmlformats.org/officeDocument/2006/relationships/hyperlink" Target="https://github.com/Sravani-Tangallapally/AquaCrop-Insight" TargetMode="External"/><Relationship Id="rId11" Type="http://schemas.openxmlformats.org/officeDocument/2006/relationships/hyperlink" Target="https://github.com/Sravani-Tangallapally/AD-detection-using-DL" TargetMode="External"/><Relationship Id="rId12" Type="http://schemas.openxmlformats.org/officeDocument/2006/relationships/hyperlink" Target="https://github.com/Sravani-Tangallapally/Smart-Crop-Selector-Using-Machine-Learning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2026-03-31T11:38:13Z</dcterms:created>
  <dcterms:modified xsi:type="dcterms:W3CDTF">2026-03-31T11:38:13Z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2026-03-31T00:00:00Z</vt:filetime>
  </property>
  <property fmtid="{D5CDD505-2E9C-101B-9397-08002B2CF9AE}" pid="5" name="Producer">
    <vt:lpwstr>Microsoft® Word 2021</vt:lpwstr>
  </property>
</Properties>
</file>