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before="20" w:line="259.20000000000005"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numPr>
          <w:ilvl w:val="0"/>
          <w:numId w:val="4"/>
        </w:numPr>
        <w:spacing w:after="20" w:before="20" w:line="259.20000000000005" w:lineRule="auto"/>
        <w:ind w:left="720" w:hanging="360"/>
        <w:rPr>
          <w:u w:val="none"/>
        </w:rPr>
      </w:pPr>
      <w:r w:rsidDel="00000000" w:rsidR="00000000" w:rsidRPr="00000000">
        <w:rPr>
          <w:rtl w:val="0"/>
        </w:rPr>
        <w:t xml:space="preserve">assert (spam &gt; 0, ‘spam is a negative integer’)</w:t>
      </w:r>
    </w:p>
    <w:p w:rsidR="00000000" w:rsidDel="00000000" w:rsidP="00000000" w:rsidRDefault="00000000" w:rsidRPr="00000000" w14:paraId="00000003">
      <w:pPr>
        <w:spacing w:after="20" w:before="20" w:line="259.20000000000005"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4">
      <w:pPr>
        <w:numPr>
          <w:ilvl w:val="0"/>
          <w:numId w:val="10"/>
        </w:numPr>
        <w:spacing w:after="20" w:before="20" w:line="259.20000000000005" w:lineRule="auto"/>
        <w:ind w:left="720" w:hanging="360"/>
        <w:rPr>
          <w:u w:val="none"/>
        </w:rPr>
      </w:pPr>
      <w:r w:rsidDel="00000000" w:rsidR="00000000" w:rsidRPr="00000000">
        <w:rPr>
          <w:rtl w:val="0"/>
        </w:rPr>
        <w:t xml:space="preserve">assert (eggs.lower() != bacon.lower(), ‘variables eggs and bacon are the same’)</w:t>
      </w:r>
    </w:p>
    <w:p w:rsidR="00000000" w:rsidDel="00000000" w:rsidP="00000000" w:rsidRDefault="00000000" w:rsidRPr="00000000" w14:paraId="00000005">
      <w:pPr>
        <w:numPr>
          <w:ilvl w:val="0"/>
          <w:numId w:val="10"/>
        </w:numPr>
        <w:spacing w:after="20" w:before="20" w:line="259.20000000000005" w:lineRule="auto"/>
        <w:ind w:left="720" w:hanging="360"/>
        <w:rPr>
          <w:u w:val="none"/>
        </w:rPr>
      </w:pPr>
      <w:r w:rsidDel="00000000" w:rsidR="00000000" w:rsidRPr="00000000">
        <w:rPr>
          <w:rtl w:val="0"/>
        </w:rPr>
        <w:t xml:space="preserve">assert (eggs.upper() != bacon.upper(), ‘variables eggs and bacon are the same’)</w:t>
      </w:r>
    </w:p>
    <w:p w:rsidR="00000000" w:rsidDel="00000000" w:rsidP="00000000" w:rsidRDefault="00000000" w:rsidRPr="00000000" w14:paraId="00000006">
      <w:pPr>
        <w:spacing w:after="20" w:before="20" w:line="259.20000000000005"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7">
      <w:pPr>
        <w:numPr>
          <w:ilvl w:val="0"/>
          <w:numId w:val="2"/>
        </w:numPr>
        <w:spacing w:after="20" w:before="20" w:line="259.20000000000005" w:lineRule="auto"/>
        <w:ind w:left="720" w:hanging="360"/>
        <w:rPr>
          <w:u w:val="none"/>
        </w:rPr>
      </w:pPr>
      <w:r w:rsidDel="00000000" w:rsidR="00000000" w:rsidRPr="00000000">
        <w:rPr>
          <w:rtl w:val="0"/>
        </w:rPr>
        <w:t xml:space="preserve">assert(False, ‘This assertion always triggers’)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9">
      <w:pPr>
        <w:numPr>
          <w:ilvl w:val="0"/>
          <w:numId w:val="6"/>
        </w:numPr>
        <w:spacing w:after="0" w:before="20" w:line="259.20000000000005" w:lineRule="auto"/>
        <w:ind w:left="720" w:hanging="360"/>
        <w:rPr>
          <w:u w:val="none"/>
        </w:rPr>
      </w:pPr>
      <w:r w:rsidDel="00000000" w:rsidR="00000000" w:rsidRPr="00000000">
        <w:rPr>
          <w:rtl w:val="0"/>
        </w:rPr>
        <w:t xml:space="preserve">import logging</w:t>
      </w:r>
    </w:p>
    <w:p w:rsidR="00000000" w:rsidDel="00000000" w:rsidP="00000000" w:rsidRDefault="00000000" w:rsidRPr="00000000" w14:paraId="0000000A">
      <w:pPr>
        <w:numPr>
          <w:ilvl w:val="0"/>
          <w:numId w:val="6"/>
        </w:numPr>
        <w:spacing w:after="0" w:before="20" w:line="259.20000000000005" w:lineRule="auto"/>
        <w:ind w:left="720" w:hanging="360"/>
        <w:rPr>
          <w:u w:val="none"/>
        </w:rPr>
      </w:pPr>
      <w:r w:rsidDel="00000000" w:rsidR="00000000" w:rsidRPr="00000000">
        <w:rPr>
          <w:rtl w:val="0"/>
        </w:rPr>
        <w:t xml:space="preserve">logging.basicConfig( level=logging.DEBUG, format='%(asctime)s %(levelname)s %(message)s')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C">
      <w:pPr>
        <w:numPr>
          <w:ilvl w:val="0"/>
          <w:numId w:val="7"/>
        </w:numPr>
        <w:spacing w:after="0" w:afterAutospacing="0" w:before="20" w:line="259.20000000000005" w:lineRule="auto"/>
        <w:ind w:left="720" w:hanging="360"/>
      </w:pPr>
      <w:r w:rsidDel="00000000" w:rsidR="00000000" w:rsidRPr="00000000">
        <w:rPr>
          <w:rtl w:val="0"/>
        </w:rPr>
        <w:t xml:space="preserve">import logging</w:t>
      </w:r>
    </w:p>
    <w:p w:rsidR="00000000" w:rsidDel="00000000" w:rsidP="00000000" w:rsidRDefault="00000000" w:rsidRPr="00000000" w14:paraId="0000000D">
      <w:pPr>
        <w:numPr>
          <w:ilvl w:val="0"/>
          <w:numId w:val="7"/>
        </w:numPr>
        <w:spacing w:after="0" w:afterAutospacing="0" w:before="0" w:beforeAutospacing="0" w:line="259.2000000000001" w:lineRule="auto"/>
        <w:ind w:left="720" w:hanging="360"/>
        <w:rPr>
          <w:u w:val="none"/>
        </w:rPr>
      </w:pPr>
      <w:r w:rsidDel="00000000" w:rsidR="00000000" w:rsidRPr="00000000">
        <w:rPr>
          <w:rtl w:val="0"/>
        </w:rPr>
        <w:t xml:space="preserve">logging.basicConfig(filename='programLog.txt', level=logging.DEBUG, format='%(asctime)s %(levelname)s %(message)s')</w:t>
      </w:r>
    </w:p>
    <w:p w:rsidR="00000000" w:rsidDel="00000000" w:rsidP="00000000" w:rsidRDefault="00000000" w:rsidRPr="00000000" w14:paraId="0000000E">
      <w:pPr>
        <w:numPr>
          <w:ilvl w:val="0"/>
          <w:numId w:val="7"/>
        </w:numPr>
        <w:spacing w:before="0" w:beforeAutospacing="0" w:line="259.2000000000001" w:lineRule="auto"/>
        <w:ind w:left="720" w:hanging="360"/>
        <w:rPr>
          <w:u w:val="none"/>
        </w:rPr>
      </w:pPr>
      <w:r w:rsidDel="00000000" w:rsidR="00000000" w:rsidRPr="00000000">
        <w:rPr>
          <w:rtl w:val="0"/>
        </w:rPr>
        <w:t xml:space="preserve">logging.debug(f’ this is my debug log)</w:t>
      </w:r>
    </w:p>
    <w:p w:rsidR="00000000" w:rsidDel="00000000" w:rsidP="00000000" w:rsidRDefault="00000000" w:rsidRPr="00000000" w14:paraId="0000000F">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0">
      <w:pPr>
        <w:numPr>
          <w:ilvl w:val="0"/>
          <w:numId w:val="5"/>
        </w:numPr>
        <w:spacing w:before="220" w:line="259.2000000000001" w:lineRule="auto"/>
        <w:ind w:left="720" w:hanging="360"/>
        <w:rPr>
          <w:u w:val="none"/>
        </w:rPr>
      </w:pPr>
      <w:r w:rsidDel="00000000" w:rsidR="00000000" w:rsidRPr="00000000">
        <w:rPr>
          <w:rtl w:val="0"/>
        </w:rPr>
        <w:t xml:space="preserve">DEBUG, INFO, ERROR, WARNING, CRITICAL</w:t>
      </w:r>
    </w:p>
    <w:p w:rsidR="00000000" w:rsidDel="00000000" w:rsidP="00000000" w:rsidRDefault="00000000" w:rsidRPr="00000000" w14:paraId="00000011">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2">
      <w:pPr>
        <w:numPr>
          <w:ilvl w:val="0"/>
          <w:numId w:val="1"/>
        </w:numPr>
        <w:spacing w:before="220" w:line="259.2000000000001" w:lineRule="auto"/>
        <w:ind w:left="720" w:hanging="360"/>
        <w:rPr>
          <w:color w:val="24292f"/>
          <w:highlight w:val="white"/>
        </w:rPr>
      </w:pPr>
      <w:r w:rsidDel="00000000" w:rsidR="00000000" w:rsidRPr="00000000">
        <w:rPr>
          <w:color w:val="24292f"/>
          <w:highlight w:val="white"/>
          <w:rtl w:val="0"/>
        </w:rPr>
        <w:t xml:space="preserve">logging.disable(logging.CRITICAL)</w:t>
      </w: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4">
      <w:pPr>
        <w:numPr>
          <w:ilvl w:val="0"/>
          <w:numId w:val="3"/>
        </w:numPr>
        <w:spacing w:before="220" w:line="259.2000000000001" w:lineRule="auto"/>
        <w:ind w:left="720" w:hanging="360"/>
        <w:rPr>
          <w:u w:val="none"/>
        </w:rPr>
      </w:pPr>
      <w:r w:rsidDel="00000000" w:rsidR="00000000" w:rsidRPr="00000000">
        <w:rPr>
          <w:rtl w:val="0"/>
        </w:rPr>
        <w:t xml:space="preserve">print() is good to check the result in the console but doesn’t tell you where and where error occurred. In production settings having track of when, where and why some mistake occurred helps resolving the issue, logging messages facilitate timestamp, error/warning message for easy spot of errors and fixing issues.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6">
      <w:pPr>
        <w:numPr>
          <w:ilvl w:val="0"/>
          <w:numId w:val="9"/>
        </w:numPr>
        <w:spacing w:after="0" w:afterAutospacing="0" w:before="220" w:line="259.2000000000001" w:lineRule="auto"/>
        <w:ind w:left="720" w:hanging="360"/>
        <w:rPr>
          <w:u w:val="none"/>
        </w:rPr>
      </w:pPr>
      <w:r w:rsidDel="00000000" w:rsidR="00000000" w:rsidRPr="00000000">
        <w:rPr>
          <w:rtl w:val="0"/>
        </w:rPr>
        <w:t xml:space="preserve">step in: if there is a function call, it goes inside the function, so you can see how function executes line by line until it returns and you go back to the next line after function call</w:t>
      </w:r>
    </w:p>
    <w:p w:rsidR="00000000" w:rsidDel="00000000" w:rsidP="00000000" w:rsidRDefault="00000000" w:rsidRPr="00000000" w14:paraId="00000017">
      <w:pPr>
        <w:numPr>
          <w:ilvl w:val="0"/>
          <w:numId w:val="9"/>
        </w:numPr>
        <w:spacing w:after="0" w:afterAutospacing="0" w:before="0" w:beforeAutospacing="0" w:line="259.2000000000001" w:lineRule="auto"/>
        <w:ind w:left="720" w:hanging="360"/>
        <w:rPr>
          <w:u w:val="none"/>
        </w:rPr>
      </w:pPr>
      <w:r w:rsidDel="00000000" w:rsidR="00000000" w:rsidRPr="00000000">
        <w:rPr>
          <w:rtl w:val="0"/>
        </w:rPr>
        <w:t xml:space="preserve">step over: if there is a function call,it executes like a black box and returns the result, you can not see how function was executed</w:t>
      </w:r>
    </w:p>
    <w:p w:rsidR="00000000" w:rsidDel="00000000" w:rsidP="00000000" w:rsidRDefault="00000000" w:rsidRPr="00000000" w14:paraId="00000018">
      <w:pPr>
        <w:numPr>
          <w:ilvl w:val="0"/>
          <w:numId w:val="9"/>
        </w:numPr>
        <w:spacing w:before="0" w:beforeAutospacing="0" w:line="259.2000000000001" w:lineRule="auto"/>
        <w:ind w:left="720" w:hanging="360"/>
        <w:rPr>
          <w:u w:val="none"/>
        </w:rPr>
      </w:pPr>
      <w:r w:rsidDel="00000000" w:rsidR="00000000" w:rsidRPr="00000000">
        <w:rPr>
          <w:rtl w:val="0"/>
        </w:rPr>
        <w:t xml:space="preserve">step out: if you have STEPPED IN a function, and you want to skip seeing how the rest of the function executes, you just Step out and the function returns. Then, go to the next line after the function call.</w:t>
      </w:r>
    </w:p>
    <w:p w:rsidR="00000000" w:rsidDel="00000000" w:rsidP="00000000" w:rsidRDefault="00000000" w:rsidRPr="00000000" w14:paraId="00000019">
      <w:pPr>
        <w:spacing w:after="20" w:before="20" w:line="259.20000000000005"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1A">
      <w:pPr>
        <w:numPr>
          <w:ilvl w:val="0"/>
          <w:numId w:val="11"/>
        </w:numPr>
        <w:spacing w:after="20" w:before="20" w:line="259.20000000000005" w:lineRule="auto"/>
        <w:ind w:left="720" w:hanging="360"/>
        <w:rPr>
          <w:u w:val="none"/>
        </w:rPr>
      </w:pPr>
      <w:r w:rsidDel="00000000" w:rsidR="00000000" w:rsidRPr="00000000">
        <w:rPr>
          <w:rtl w:val="0"/>
        </w:rPr>
        <w:t xml:space="preserve">start running until next breakpoint </w:t>
      </w:r>
    </w:p>
    <w:p w:rsidR="00000000" w:rsidDel="00000000" w:rsidP="00000000" w:rsidRDefault="00000000" w:rsidRPr="00000000" w14:paraId="0000001B">
      <w:pPr>
        <w:spacing w:after="20" w:before="20" w:line="259.20000000000005" w:lineRule="auto"/>
        <w:ind w:left="720" w:firstLine="0"/>
        <w:rPr/>
      </w:pPr>
      <w:r w:rsidDel="00000000" w:rsidR="00000000" w:rsidRPr="00000000">
        <w:rPr>
          <w:rtl w:val="0"/>
        </w:rPr>
      </w:r>
    </w:p>
    <w:p w:rsidR="00000000" w:rsidDel="00000000" w:rsidP="00000000" w:rsidRDefault="00000000" w:rsidRPr="00000000" w14:paraId="0000001C">
      <w:pPr>
        <w:spacing w:after="20" w:before="20" w:line="259.20000000000005" w:lineRule="auto"/>
        <w:rPr/>
      </w:pPr>
      <w:r w:rsidDel="00000000" w:rsidR="00000000" w:rsidRPr="00000000">
        <w:rPr>
          <w:rtl w:val="0"/>
        </w:rPr>
        <w:t xml:space="preserve">11. What is the concept of a breakpoint?</w:t>
      </w:r>
    </w:p>
    <w:p w:rsidR="00000000" w:rsidDel="00000000" w:rsidP="00000000" w:rsidRDefault="00000000" w:rsidRPr="00000000" w14:paraId="0000001D">
      <w:pPr>
        <w:numPr>
          <w:ilvl w:val="0"/>
          <w:numId w:val="8"/>
        </w:numPr>
        <w:spacing w:after="20" w:before="20" w:line="259.20000000000005" w:lineRule="auto"/>
        <w:ind w:left="720" w:hanging="360"/>
        <w:rPr>
          <w:color w:val="24292f"/>
          <w:highlight w:val="white"/>
          <w:u w:val="none"/>
        </w:rPr>
      </w:pPr>
      <w:r w:rsidDel="00000000" w:rsidR="00000000" w:rsidRPr="00000000">
        <w:rPr>
          <w:color w:val="24292f"/>
          <w:highlight w:val="white"/>
          <w:rtl w:val="0"/>
        </w:rPr>
        <w:t xml:space="preserve">breakpoint is a setting on a line of code that causes the debugger to pause when the program execution reaches the line</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r1bqnK/4LPZ0pDuBDaF2TPKsug==">AMUW2mULbKGp6JqarSd9rxuXBkLIK8SJRHdQh6nXr9mhA9TpteWFo4HQRG+gLJxZCKKzIQFV6h/6vSPrDNzBea9gZMlBiEuG5idCKcJTEFxWstgKkeHlXPk=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