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696FE" w14:textId="77777777" w:rsidR="00122AFF" w:rsidRPr="005C7C77" w:rsidRDefault="00253A52" w:rsidP="00122AFF">
      <w:pPr>
        <w:jc w:val="center"/>
        <w:rPr>
          <w:rFonts w:asciiTheme="minorHAnsi" w:hAnsiTheme="minorHAnsi" w:cstheme="minorHAnsi"/>
          <w:b/>
          <w:sz w:val="22"/>
          <w:szCs w:val="22"/>
          <w:u w:val="single"/>
        </w:rPr>
      </w:pPr>
      <w:r w:rsidRPr="006D5EED">
        <w:rPr>
          <w:rFonts w:asciiTheme="minorHAnsi" w:hAnsiTheme="minorHAnsi" w:cstheme="minorHAnsi"/>
          <w:b/>
          <w:sz w:val="22"/>
          <w:szCs w:val="22"/>
          <w:u w:val="single"/>
        </w:rPr>
        <w:t>ES7015</w:t>
      </w:r>
      <w:r>
        <w:rPr>
          <w:rFonts w:asciiTheme="minorHAnsi" w:hAnsiTheme="minorHAnsi" w:cstheme="minorHAnsi"/>
          <w:b/>
          <w:sz w:val="22"/>
          <w:szCs w:val="22"/>
          <w:u w:val="single"/>
        </w:rPr>
        <w:t xml:space="preserve"> / ES7018 Supervised Independent Study Course Content</w:t>
      </w:r>
    </w:p>
    <w:p w14:paraId="608B4199" w14:textId="77777777" w:rsidR="00122AFF" w:rsidRPr="005C7C77" w:rsidRDefault="00122AFF" w:rsidP="00122AFF">
      <w:pPr>
        <w:rPr>
          <w:rFonts w:asciiTheme="minorHAnsi" w:hAnsiTheme="minorHAnsi" w:cstheme="minorHAnsi"/>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3"/>
        <w:gridCol w:w="5702"/>
      </w:tblGrid>
      <w:tr w:rsidR="00122AFF" w:rsidRPr="005C7C77" w14:paraId="5AE03CF7" w14:textId="77777777" w:rsidTr="009C4B34">
        <w:tc>
          <w:tcPr>
            <w:tcW w:w="3438" w:type="dxa"/>
            <w:tcBorders>
              <w:top w:val="single" w:sz="4" w:space="0" w:color="000000"/>
              <w:left w:val="single" w:sz="4" w:space="0" w:color="000000"/>
              <w:bottom w:val="single" w:sz="4" w:space="0" w:color="000000"/>
              <w:right w:val="single" w:sz="4" w:space="0" w:color="000000"/>
            </w:tcBorders>
          </w:tcPr>
          <w:p w14:paraId="596074AE" w14:textId="77777777" w:rsidR="00122AFF" w:rsidRDefault="00253A52" w:rsidP="00253A52">
            <w:pPr>
              <w:rPr>
                <w:rFonts w:asciiTheme="minorHAnsi" w:hAnsiTheme="minorHAnsi" w:cstheme="minorHAnsi"/>
                <w:sz w:val="22"/>
                <w:szCs w:val="22"/>
              </w:rPr>
            </w:pPr>
            <w:r>
              <w:rPr>
                <w:rFonts w:asciiTheme="minorHAnsi" w:hAnsiTheme="minorHAnsi" w:cstheme="minorHAnsi"/>
                <w:sz w:val="22"/>
                <w:szCs w:val="22"/>
              </w:rPr>
              <w:t>PROJECT TITLE</w:t>
            </w:r>
          </w:p>
          <w:p w14:paraId="6469244E" w14:textId="77777777" w:rsidR="00253A52" w:rsidRDefault="00253A52" w:rsidP="00253A52">
            <w:pPr>
              <w:rPr>
                <w:rFonts w:asciiTheme="minorHAnsi" w:hAnsiTheme="minorHAnsi" w:cstheme="minorHAnsi"/>
                <w:sz w:val="22"/>
                <w:szCs w:val="22"/>
              </w:rPr>
            </w:pPr>
          </w:p>
          <w:p w14:paraId="30A2B029" w14:textId="77777777" w:rsidR="00253A52" w:rsidRPr="005C7C77" w:rsidRDefault="00253A52" w:rsidP="00253A52">
            <w:pPr>
              <w:rPr>
                <w:rFonts w:asciiTheme="minorHAnsi" w:hAnsiTheme="minorHAnsi" w:cstheme="minorHAnsi"/>
                <w:sz w:val="22"/>
                <w:szCs w:val="22"/>
              </w:rPr>
            </w:pPr>
          </w:p>
        </w:tc>
        <w:tc>
          <w:tcPr>
            <w:tcW w:w="5863" w:type="dxa"/>
            <w:tcBorders>
              <w:top w:val="single" w:sz="4" w:space="0" w:color="000000"/>
              <w:left w:val="single" w:sz="4" w:space="0" w:color="000000"/>
              <w:bottom w:val="single" w:sz="4" w:space="0" w:color="000000"/>
              <w:right w:val="single" w:sz="4" w:space="0" w:color="000000"/>
            </w:tcBorders>
            <w:vAlign w:val="center"/>
          </w:tcPr>
          <w:p w14:paraId="6C4CD6FB" w14:textId="0FD83CC4" w:rsidR="00122AFF" w:rsidRPr="005C7C77" w:rsidRDefault="00FD7396" w:rsidP="0082332E">
            <w:pPr>
              <w:rPr>
                <w:rFonts w:asciiTheme="minorHAnsi" w:hAnsiTheme="minorHAnsi" w:cstheme="minorHAnsi"/>
                <w:sz w:val="22"/>
                <w:szCs w:val="22"/>
              </w:rPr>
            </w:pPr>
            <w:r>
              <w:rPr>
                <w:rFonts w:asciiTheme="minorHAnsi" w:hAnsiTheme="minorHAnsi" w:cstheme="minorHAnsi"/>
                <w:sz w:val="22"/>
                <w:szCs w:val="22"/>
              </w:rPr>
              <w:t xml:space="preserve">Using solid mechanics and inverse theory to study </w:t>
            </w:r>
            <w:r w:rsidR="00427986">
              <w:rPr>
                <w:rFonts w:asciiTheme="minorHAnsi" w:hAnsiTheme="minorHAnsi" w:cstheme="minorHAnsi"/>
                <w:sz w:val="22"/>
                <w:szCs w:val="22"/>
              </w:rPr>
              <w:t>faulting</w:t>
            </w:r>
          </w:p>
        </w:tc>
      </w:tr>
      <w:tr w:rsidR="00122AFF" w:rsidRPr="005C7C77" w14:paraId="36E9FF03" w14:textId="77777777" w:rsidTr="0090682C">
        <w:trPr>
          <w:trHeight w:hRule="exact" w:val="4836"/>
        </w:trPr>
        <w:tc>
          <w:tcPr>
            <w:tcW w:w="3438" w:type="dxa"/>
            <w:tcBorders>
              <w:top w:val="single" w:sz="4" w:space="0" w:color="000000"/>
              <w:left w:val="single" w:sz="4" w:space="0" w:color="000000"/>
              <w:bottom w:val="single" w:sz="4" w:space="0" w:color="000000"/>
              <w:right w:val="single" w:sz="4" w:space="0" w:color="000000"/>
            </w:tcBorders>
          </w:tcPr>
          <w:p w14:paraId="678FAB37" w14:textId="77777777" w:rsidR="00122AFF" w:rsidRPr="005C7C77" w:rsidRDefault="00122AFF">
            <w:pPr>
              <w:rPr>
                <w:rFonts w:asciiTheme="minorHAnsi" w:hAnsiTheme="minorHAnsi" w:cstheme="minorHAnsi"/>
                <w:sz w:val="22"/>
                <w:szCs w:val="22"/>
              </w:rPr>
            </w:pPr>
            <w:r w:rsidRPr="005C7C77">
              <w:rPr>
                <w:rFonts w:asciiTheme="minorHAnsi" w:hAnsiTheme="minorHAnsi" w:cstheme="minorHAnsi"/>
                <w:sz w:val="22"/>
                <w:szCs w:val="22"/>
              </w:rPr>
              <w:t xml:space="preserve">OBJECTIVES </w:t>
            </w:r>
            <w:r w:rsidR="00253A52">
              <w:rPr>
                <w:rFonts w:asciiTheme="minorHAnsi" w:hAnsiTheme="minorHAnsi" w:cstheme="minorHAnsi"/>
                <w:sz w:val="22"/>
                <w:szCs w:val="22"/>
              </w:rPr>
              <w:t xml:space="preserve">AND DESCRIPTION </w:t>
            </w:r>
            <w:r w:rsidRPr="005C7C77">
              <w:rPr>
                <w:rFonts w:asciiTheme="minorHAnsi" w:hAnsiTheme="minorHAnsi" w:cstheme="minorHAnsi"/>
                <w:sz w:val="22"/>
                <w:szCs w:val="22"/>
              </w:rPr>
              <w:t>OF THE PROJECT</w:t>
            </w:r>
          </w:p>
          <w:p w14:paraId="0DA854DE" w14:textId="77777777" w:rsidR="00122AFF" w:rsidRPr="005C7C77" w:rsidRDefault="00122AFF">
            <w:pPr>
              <w:rPr>
                <w:rFonts w:asciiTheme="minorHAnsi" w:hAnsiTheme="minorHAnsi" w:cstheme="minorHAnsi"/>
                <w:sz w:val="22"/>
                <w:szCs w:val="22"/>
              </w:rPr>
            </w:pPr>
          </w:p>
          <w:p w14:paraId="0DCC941B" w14:textId="77777777" w:rsidR="00122AFF" w:rsidRPr="005C7C77" w:rsidRDefault="00122AFF">
            <w:pPr>
              <w:jc w:val="both"/>
              <w:rPr>
                <w:rFonts w:asciiTheme="minorHAnsi" w:hAnsiTheme="minorHAnsi" w:cstheme="minorHAnsi"/>
                <w:sz w:val="22"/>
                <w:szCs w:val="22"/>
              </w:rPr>
            </w:pPr>
          </w:p>
        </w:tc>
        <w:tc>
          <w:tcPr>
            <w:tcW w:w="5863" w:type="dxa"/>
            <w:tcBorders>
              <w:top w:val="single" w:sz="4" w:space="0" w:color="000000"/>
              <w:left w:val="single" w:sz="4" w:space="0" w:color="000000"/>
              <w:bottom w:val="single" w:sz="4" w:space="0" w:color="000000"/>
              <w:right w:val="single" w:sz="4" w:space="0" w:color="000000"/>
            </w:tcBorders>
          </w:tcPr>
          <w:p w14:paraId="788E051D" w14:textId="45A05381" w:rsidR="00FD7396" w:rsidRPr="0090682C" w:rsidRDefault="00FD7396" w:rsidP="001B3F93">
            <w:pPr>
              <w:rPr>
                <w:rFonts w:asciiTheme="minorHAnsi" w:hAnsiTheme="minorHAnsi" w:cstheme="minorHAnsi"/>
                <w:sz w:val="22"/>
                <w:szCs w:val="22"/>
              </w:rPr>
            </w:pPr>
            <w:r w:rsidRPr="0090682C">
              <w:rPr>
                <w:rFonts w:asciiTheme="minorHAnsi" w:hAnsiTheme="minorHAnsi" w:cstheme="minorHAnsi"/>
                <w:sz w:val="22"/>
                <w:szCs w:val="22"/>
              </w:rPr>
              <w:t xml:space="preserve">Earthquakes and various associated aseismic processes can be modelled with a basis in mechanics and using laboratory-derived constitutive relations. Observations of these phenomena allow us to compare our numerical simulations with real world data. In this course, we will cover fundamental concepts in solid mechanics and derive the governing equations of earthquake cycle processes. We will numerically simulate earthquakes and </w:t>
            </w:r>
            <w:r w:rsidR="00427986" w:rsidRPr="0090682C">
              <w:rPr>
                <w:rFonts w:asciiTheme="minorHAnsi" w:hAnsiTheme="minorHAnsi" w:cstheme="minorHAnsi"/>
                <w:sz w:val="22"/>
                <w:szCs w:val="22"/>
              </w:rPr>
              <w:t xml:space="preserve">then discuss the various parameters that control their variability and recurrence. In this course, we will also study inverse methods used to image seismic and aseismic processes. We will apply the basics of statistics and probability theory to observational data, to infer the underlying physical processes that generate the data. </w:t>
            </w:r>
            <w:r w:rsidR="002E2E01" w:rsidRPr="0090682C">
              <w:rPr>
                <w:rFonts w:asciiTheme="minorHAnsi" w:hAnsiTheme="minorHAnsi" w:cstheme="minorHAnsi"/>
                <w:sz w:val="22"/>
                <w:szCs w:val="22"/>
              </w:rPr>
              <w:t>By comparing earthquake cycle models with inverse methodologies, we will develop a quantitative understanding of the strengths and limitations of observational techniques used to image fault slip.</w:t>
            </w:r>
            <w:r w:rsidR="00427986" w:rsidRPr="0090682C">
              <w:rPr>
                <w:rFonts w:asciiTheme="minorHAnsi" w:hAnsiTheme="minorHAnsi" w:cstheme="minorHAnsi"/>
                <w:sz w:val="22"/>
                <w:szCs w:val="22"/>
              </w:rPr>
              <w:t xml:space="preserve"> </w:t>
            </w:r>
          </w:p>
          <w:p w14:paraId="7C5A7FE9" w14:textId="65F81016" w:rsidR="00BF5C05" w:rsidRPr="005C7C77" w:rsidRDefault="00FD7396" w:rsidP="001B3F93">
            <w:pPr>
              <w:rPr>
                <w:rFonts w:asciiTheme="minorHAnsi" w:hAnsiTheme="minorHAnsi" w:cstheme="minorHAnsi"/>
              </w:rPr>
            </w:pPr>
            <w:r w:rsidRPr="00FD7396">
              <w:rPr>
                <w:rFonts w:asciiTheme="minorHAnsi" w:hAnsiTheme="minorHAnsi" w:cstheme="minorHAnsi"/>
                <w:sz w:val="21"/>
                <w:szCs w:val="21"/>
              </w:rPr>
              <w:t xml:space="preserve"> </w:t>
            </w:r>
          </w:p>
        </w:tc>
      </w:tr>
      <w:tr w:rsidR="00122AFF" w:rsidRPr="005C7C77" w14:paraId="183232C6" w14:textId="77777777" w:rsidTr="009C4B34">
        <w:tc>
          <w:tcPr>
            <w:tcW w:w="3438" w:type="dxa"/>
            <w:tcBorders>
              <w:top w:val="single" w:sz="4" w:space="0" w:color="000000"/>
              <w:left w:val="single" w:sz="4" w:space="0" w:color="000000"/>
              <w:bottom w:val="single" w:sz="4" w:space="0" w:color="000000"/>
              <w:right w:val="single" w:sz="4" w:space="0" w:color="000000"/>
            </w:tcBorders>
          </w:tcPr>
          <w:p w14:paraId="49E8E92F" w14:textId="77777777" w:rsidR="00122AFF" w:rsidRPr="005C7C77" w:rsidRDefault="007544E8">
            <w:pPr>
              <w:rPr>
                <w:rFonts w:asciiTheme="minorHAnsi" w:hAnsiTheme="minorHAnsi" w:cstheme="minorHAnsi"/>
                <w:sz w:val="22"/>
                <w:szCs w:val="22"/>
              </w:rPr>
            </w:pPr>
            <w:r>
              <w:rPr>
                <w:rFonts w:asciiTheme="minorHAnsi" w:hAnsiTheme="minorHAnsi" w:cstheme="minorHAnsi"/>
                <w:sz w:val="22"/>
                <w:szCs w:val="22"/>
              </w:rPr>
              <w:t>LEARNING OUTCOMES</w:t>
            </w:r>
          </w:p>
          <w:p w14:paraId="07469AC7" w14:textId="77777777" w:rsidR="00122AFF" w:rsidRPr="005C7C77" w:rsidRDefault="00122AFF">
            <w:pPr>
              <w:rPr>
                <w:rFonts w:asciiTheme="minorHAnsi" w:hAnsiTheme="minorHAnsi" w:cstheme="minorHAnsi"/>
                <w:sz w:val="22"/>
                <w:szCs w:val="22"/>
              </w:rPr>
            </w:pPr>
          </w:p>
          <w:p w14:paraId="3AAC6A95" w14:textId="77777777" w:rsidR="00122AFF" w:rsidRPr="005C7C77" w:rsidRDefault="00122AFF">
            <w:pPr>
              <w:rPr>
                <w:rFonts w:asciiTheme="minorHAnsi" w:hAnsiTheme="minorHAnsi" w:cstheme="minorHAnsi"/>
                <w:sz w:val="22"/>
                <w:szCs w:val="22"/>
              </w:rPr>
            </w:pPr>
          </w:p>
          <w:p w14:paraId="0381A901" w14:textId="77777777" w:rsidR="00122AFF" w:rsidRPr="005C7C77" w:rsidRDefault="00122AFF">
            <w:pPr>
              <w:rPr>
                <w:rFonts w:asciiTheme="minorHAnsi" w:hAnsiTheme="minorHAnsi" w:cstheme="minorHAnsi"/>
                <w:sz w:val="22"/>
                <w:szCs w:val="22"/>
              </w:rPr>
            </w:pPr>
          </w:p>
          <w:p w14:paraId="203D3ACC" w14:textId="77777777" w:rsidR="00122AFF" w:rsidRPr="005C7C77" w:rsidRDefault="00122AFF">
            <w:pPr>
              <w:rPr>
                <w:rFonts w:asciiTheme="minorHAnsi" w:hAnsiTheme="minorHAnsi" w:cstheme="minorHAnsi"/>
                <w:sz w:val="22"/>
                <w:szCs w:val="22"/>
              </w:rPr>
            </w:pPr>
          </w:p>
          <w:p w14:paraId="680556C2" w14:textId="77777777" w:rsidR="00122AFF" w:rsidRPr="005C7C77" w:rsidRDefault="00122AFF">
            <w:pPr>
              <w:jc w:val="both"/>
              <w:rPr>
                <w:rFonts w:asciiTheme="minorHAnsi" w:hAnsiTheme="minorHAnsi" w:cstheme="minorHAnsi"/>
                <w:sz w:val="22"/>
                <w:szCs w:val="22"/>
              </w:rPr>
            </w:pPr>
          </w:p>
        </w:tc>
        <w:tc>
          <w:tcPr>
            <w:tcW w:w="5863" w:type="dxa"/>
            <w:tcBorders>
              <w:top w:val="single" w:sz="4" w:space="0" w:color="000000"/>
              <w:left w:val="single" w:sz="4" w:space="0" w:color="000000"/>
              <w:bottom w:val="single" w:sz="4" w:space="0" w:color="000000"/>
              <w:right w:val="single" w:sz="4" w:space="0" w:color="000000"/>
            </w:tcBorders>
          </w:tcPr>
          <w:p w14:paraId="556A46DA" w14:textId="5986E8B0" w:rsidR="002E2E01" w:rsidRDefault="0090682C" w:rsidP="002E2E01">
            <w:pPr>
              <w:pStyle w:val="ListParagraph"/>
              <w:numPr>
                <w:ilvl w:val="0"/>
                <w:numId w:val="7"/>
              </w:numPr>
              <w:rPr>
                <w:rFonts w:asciiTheme="minorHAnsi" w:hAnsiTheme="minorHAnsi" w:cstheme="minorHAnsi"/>
              </w:rPr>
            </w:pPr>
            <w:r>
              <w:rPr>
                <w:rFonts w:asciiTheme="minorHAnsi" w:hAnsiTheme="minorHAnsi" w:cstheme="minorHAnsi"/>
              </w:rPr>
              <w:t>Appreciate</w:t>
            </w:r>
            <w:r w:rsidR="002E2E01">
              <w:rPr>
                <w:rFonts w:asciiTheme="minorHAnsi" w:hAnsiTheme="minorHAnsi" w:cstheme="minorHAnsi"/>
              </w:rPr>
              <w:t xml:space="preserve"> </w:t>
            </w:r>
            <w:r>
              <w:rPr>
                <w:rFonts w:asciiTheme="minorHAnsi" w:hAnsiTheme="minorHAnsi" w:cstheme="minorHAnsi"/>
              </w:rPr>
              <w:t>the difference between elastic, frictional, viscous and plastic materials, and their mathematical descriptions</w:t>
            </w:r>
          </w:p>
          <w:p w14:paraId="087BED40" w14:textId="560C041B" w:rsidR="002E2E01" w:rsidRDefault="00311948" w:rsidP="002E2E01">
            <w:pPr>
              <w:pStyle w:val="ListParagraph"/>
              <w:numPr>
                <w:ilvl w:val="0"/>
                <w:numId w:val="7"/>
              </w:numPr>
              <w:rPr>
                <w:rFonts w:asciiTheme="minorHAnsi" w:hAnsiTheme="minorHAnsi" w:cstheme="minorHAnsi"/>
              </w:rPr>
            </w:pPr>
            <w:r>
              <w:rPr>
                <w:rFonts w:asciiTheme="minorHAnsi" w:hAnsiTheme="minorHAnsi" w:cstheme="minorHAnsi"/>
              </w:rPr>
              <w:t>De</w:t>
            </w:r>
            <w:r w:rsidR="0090682C">
              <w:rPr>
                <w:rFonts w:asciiTheme="minorHAnsi" w:hAnsiTheme="minorHAnsi" w:cstheme="minorHAnsi"/>
              </w:rPr>
              <w:t>velop</w:t>
            </w:r>
            <w:r>
              <w:rPr>
                <w:rFonts w:asciiTheme="minorHAnsi" w:hAnsiTheme="minorHAnsi" w:cstheme="minorHAnsi"/>
              </w:rPr>
              <w:t>/apply numerical routines to solve governing equations of earthquake cycle processes</w:t>
            </w:r>
          </w:p>
          <w:p w14:paraId="37C4E92D" w14:textId="31E791D3" w:rsidR="00122AFF" w:rsidRPr="0090682C" w:rsidRDefault="0090682C" w:rsidP="00534E35">
            <w:pPr>
              <w:pStyle w:val="ListParagraph"/>
              <w:numPr>
                <w:ilvl w:val="0"/>
                <w:numId w:val="7"/>
              </w:numPr>
              <w:rPr>
                <w:rFonts w:asciiTheme="minorHAnsi" w:hAnsiTheme="minorHAnsi" w:cstheme="minorHAnsi"/>
              </w:rPr>
            </w:pPr>
            <w:r>
              <w:rPr>
                <w:rFonts w:asciiTheme="minorHAnsi" w:hAnsiTheme="minorHAnsi" w:cstheme="minorHAnsi"/>
              </w:rPr>
              <w:t>Quantification of errors and uncertainties in geophysical inverse methods, applied to fault slip studies</w:t>
            </w:r>
          </w:p>
        </w:tc>
      </w:tr>
      <w:tr w:rsidR="00253A52" w:rsidRPr="005C7C77" w14:paraId="101DAC77" w14:textId="77777777" w:rsidTr="009C4B34">
        <w:tc>
          <w:tcPr>
            <w:tcW w:w="3438" w:type="dxa"/>
            <w:tcBorders>
              <w:top w:val="single" w:sz="4" w:space="0" w:color="000000"/>
              <w:left w:val="single" w:sz="4" w:space="0" w:color="000000"/>
              <w:bottom w:val="single" w:sz="4" w:space="0" w:color="000000"/>
              <w:right w:val="single" w:sz="4" w:space="0" w:color="000000"/>
            </w:tcBorders>
          </w:tcPr>
          <w:p w14:paraId="58D29E16" w14:textId="77777777" w:rsidR="00253A52" w:rsidRDefault="00253A52">
            <w:pPr>
              <w:rPr>
                <w:rFonts w:asciiTheme="minorHAnsi" w:hAnsiTheme="minorHAnsi" w:cstheme="minorHAnsi"/>
                <w:sz w:val="22"/>
                <w:szCs w:val="22"/>
              </w:rPr>
            </w:pPr>
            <w:r>
              <w:rPr>
                <w:rFonts w:asciiTheme="minorHAnsi" w:hAnsiTheme="minorHAnsi" w:cstheme="minorHAnsi"/>
                <w:sz w:val="22"/>
                <w:szCs w:val="22"/>
              </w:rPr>
              <w:t>ASSESMENT</w:t>
            </w:r>
            <w:r w:rsidR="007544E8">
              <w:rPr>
                <w:rFonts w:asciiTheme="minorHAnsi" w:hAnsiTheme="minorHAnsi" w:cstheme="minorHAnsi"/>
                <w:sz w:val="22"/>
                <w:szCs w:val="22"/>
              </w:rPr>
              <w:t xml:space="preserve"> CRITERIA</w:t>
            </w:r>
          </w:p>
        </w:tc>
        <w:tc>
          <w:tcPr>
            <w:tcW w:w="5863" w:type="dxa"/>
            <w:tcBorders>
              <w:top w:val="single" w:sz="4" w:space="0" w:color="000000"/>
              <w:left w:val="single" w:sz="4" w:space="0" w:color="000000"/>
              <w:bottom w:val="single" w:sz="4" w:space="0" w:color="000000"/>
              <w:right w:val="single" w:sz="4" w:space="0" w:color="000000"/>
            </w:tcBorders>
          </w:tcPr>
          <w:p w14:paraId="69B33D95" w14:textId="053470B7" w:rsidR="00BF5C05" w:rsidRDefault="00BF5C05" w:rsidP="0082332E">
            <w:pPr>
              <w:rPr>
                <w:rFonts w:asciiTheme="minorHAnsi" w:hAnsiTheme="minorHAnsi" w:cstheme="minorHAnsi"/>
                <w:sz w:val="22"/>
                <w:szCs w:val="22"/>
              </w:rPr>
            </w:pPr>
            <w:r>
              <w:rPr>
                <w:rFonts w:asciiTheme="minorHAnsi" w:hAnsiTheme="minorHAnsi" w:cstheme="minorHAnsi"/>
                <w:sz w:val="22"/>
                <w:szCs w:val="22"/>
              </w:rPr>
              <w:t>Continuous evaluation</w:t>
            </w:r>
          </w:p>
          <w:p w14:paraId="3CA1A298" w14:textId="47D4E1F0" w:rsidR="001B3F93" w:rsidRDefault="00BF5C05" w:rsidP="0082332E">
            <w:pPr>
              <w:rPr>
                <w:rFonts w:asciiTheme="minorHAnsi" w:hAnsiTheme="minorHAnsi" w:cstheme="minorHAnsi"/>
                <w:sz w:val="22"/>
                <w:szCs w:val="22"/>
              </w:rPr>
            </w:pPr>
            <w:r>
              <w:rPr>
                <w:rFonts w:asciiTheme="minorHAnsi" w:hAnsiTheme="minorHAnsi" w:cstheme="minorHAnsi"/>
                <w:sz w:val="22"/>
                <w:szCs w:val="22"/>
              </w:rPr>
              <w:t>Project and presentation</w:t>
            </w:r>
          </w:p>
          <w:p w14:paraId="1FE78673" w14:textId="77777777" w:rsidR="00253A52" w:rsidRPr="005C7C77" w:rsidRDefault="00253A52" w:rsidP="0082332E">
            <w:pPr>
              <w:rPr>
                <w:rFonts w:asciiTheme="minorHAnsi" w:hAnsiTheme="minorHAnsi" w:cstheme="minorHAnsi"/>
                <w:sz w:val="22"/>
                <w:szCs w:val="22"/>
              </w:rPr>
            </w:pPr>
          </w:p>
        </w:tc>
      </w:tr>
      <w:tr w:rsidR="00122AFF" w:rsidRPr="005C7C77" w14:paraId="54875430" w14:textId="77777777" w:rsidTr="008C1C50">
        <w:trPr>
          <w:trHeight w:val="395"/>
        </w:trPr>
        <w:tc>
          <w:tcPr>
            <w:tcW w:w="3438" w:type="dxa"/>
            <w:tcBorders>
              <w:top w:val="single" w:sz="4" w:space="0" w:color="000000"/>
              <w:left w:val="single" w:sz="4" w:space="0" w:color="000000"/>
              <w:bottom w:val="single" w:sz="4" w:space="0" w:color="000000"/>
              <w:right w:val="single" w:sz="4" w:space="0" w:color="000000"/>
            </w:tcBorders>
          </w:tcPr>
          <w:p w14:paraId="5D6E1E08" w14:textId="77777777" w:rsidR="00220E4E" w:rsidRPr="005C7C77" w:rsidRDefault="00122AFF" w:rsidP="00BD140A">
            <w:pPr>
              <w:rPr>
                <w:rFonts w:asciiTheme="minorHAnsi" w:hAnsiTheme="minorHAnsi" w:cstheme="minorHAnsi"/>
                <w:sz w:val="22"/>
                <w:szCs w:val="22"/>
              </w:rPr>
            </w:pPr>
            <w:r w:rsidRPr="005C7C77">
              <w:rPr>
                <w:rFonts w:asciiTheme="minorHAnsi" w:hAnsiTheme="minorHAnsi" w:cstheme="minorHAnsi"/>
                <w:sz w:val="22"/>
                <w:szCs w:val="22"/>
              </w:rPr>
              <w:t xml:space="preserve">NAME OF </w:t>
            </w:r>
            <w:r w:rsidR="001E65FB">
              <w:rPr>
                <w:rFonts w:asciiTheme="minorHAnsi" w:hAnsiTheme="minorHAnsi" w:cstheme="minorHAnsi"/>
                <w:sz w:val="22"/>
                <w:szCs w:val="22"/>
              </w:rPr>
              <w:t xml:space="preserve">THE </w:t>
            </w:r>
            <w:r w:rsidR="001E65FB" w:rsidRPr="006D5EED">
              <w:rPr>
                <w:rFonts w:asciiTheme="minorHAnsi" w:hAnsiTheme="minorHAnsi" w:cstheme="minorHAnsi"/>
                <w:sz w:val="22"/>
                <w:szCs w:val="22"/>
              </w:rPr>
              <w:t>ES7015</w:t>
            </w:r>
            <w:r w:rsidR="001E65FB">
              <w:rPr>
                <w:rFonts w:asciiTheme="minorHAnsi" w:hAnsiTheme="minorHAnsi" w:cstheme="minorHAnsi"/>
                <w:sz w:val="22"/>
                <w:szCs w:val="22"/>
              </w:rPr>
              <w:t>/ES7018 COURSE COORDINATOR</w:t>
            </w:r>
            <w:r w:rsidR="00220E4E" w:rsidRPr="005C7C77">
              <w:rPr>
                <w:rFonts w:asciiTheme="minorHAnsi" w:hAnsiTheme="minorHAnsi" w:cstheme="minorHAnsi"/>
                <w:sz w:val="22"/>
                <w:szCs w:val="22"/>
              </w:rPr>
              <w:t xml:space="preserve"> </w:t>
            </w:r>
          </w:p>
          <w:p w14:paraId="6482F9B6" w14:textId="77777777" w:rsidR="00220E4E" w:rsidRPr="005C7C77" w:rsidRDefault="00220E4E" w:rsidP="00220E4E">
            <w:pPr>
              <w:pStyle w:val="ListParagraph"/>
              <w:numPr>
                <w:ilvl w:val="0"/>
                <w:numId w:val="5"/>
              </w:numPr>
              <w:ind w:left="180" w:right="461" w:hanging="180"/>
              <w:rPr>
                <w:rFonts w:asciiTheme="minorHAnsi" w:hAnsiTheme="minorHAnsi" w:cstheme="minorHAnsi"/>
              </w:rPr>
            </w:pPr>
            <w:r w:rsidRPr="005C7C77">
              <w:rPr>
                <w:rFonts w:asciiTheme="minorHAnsi" w:hAnsiTheme="minorHAnsi" w:cstheme="minorHAnsi"/>
              </w:rPr>
              <w:t>Designation:</w:t>
            </w:r>
          </w:p>
          <w:p w14:paraId="0FB2AF09" w14:textId="77777777" w:rsidR="00220E4E" w:rsidRPr="005C7C77" w:rsidRDefault="005972CF" w:rsidP="00220E4E">
            <w:pPr>
              <w:pStyle w:val="ListParagraph"/>
              <w:numPr>
                <w:ilvl w:val="0"/>
                <w:numId w:val="5"/>
              </w:numPr>
              <w:ind w:left="180" w:hanging="180"/>
              <w:rPr>
                <w:rFonts w:asciiTheme="minorHAnsi" w:hAnsiTheme="minorHAnsi" w:cstheme="minorHAnsi"/>
              </w:rPr>
            </w:pPr>
            <w:r>
              <w:rPr>
                <w:rFonts w:asciiTheme="minorHAnsi" w:hAnsiTheme="minorHAnsi" w:cstheme="minorHAnsi"/>
              </w:rPr>
              <w:t>School / Research C</w:t>
            </w:r>
            <w:r w:rsidR="00220E4E" w:rsidRPr="005C7C77">
              <w:rPr>
                <w:rFonts w:asciiTheme="minorHAnsi" w:hAnsiTheme="minorHAnsi" w:cstheme="minorHAnsi"/>
              </w:rPr>
              <w:t>entre :</w:t>
            </w:r>
          </w:p>
        </w:tc>
        <w:tc>
          <w:tcPr>
            <w:tcW w:w="5863" w:type="dxa"/>
            <w:tcBorders>
              <w:top w:val="single" w:sz="4" w:space="0" w:color="000000"/>
              <w:left w:val="single" w:sz="4" w:space="0" w:color="000000"/>
              <w:bottom w:val="single" w:sz="4" w:space="0" w:color="000000"/>
              <w:right w:val="single" w:sz="4" w:space="0" w:color="000000"/>
            </w:tcBorders>
          </w:tcPr>
          <w:p w14:paraId="64582730" w14:textId="77777777" w:rsidR="00BF5C05" w:rsidRDefault="006D5EED" w:rsidP="009C4B34">
            <w:pPr>
              <w:rPr>
                <w:rFonts w:asciiTheme="minorHAnsi" w:hAnsiTheme="minorHAnsi" w:cstheme="minorHAnsi"/>
                <w:sz w:val="22"/>
                <w:szCs w:val="22"/>
              </w:rPr>
            </w:pPr>
            <w:r>
              <w:rPr>
                <w:rFonts w:asciiTheme="minorHAnsi" w:hAnsiTheme="minorHAnsi" w:cstheme="minorHAnsi"/>
                <w:sz w:val="22"/>
                <w:szCs w:val="22"/>
              </w:rPr>
              <w:t>Emma Hill</w:t>
            </w:r>
          </w:p>
          <w:p w14:paraId="441CE3D7" w14:textId="77777777" w:rsidR="00FD7396" w:rsidRDefault="00FD7396" w:rsidP="009C4B34">
            <w:pPr>
              <w:rPr>
                <w:rFonts w:asciiTheme="minorHAnsi" w:hAnsiTheme="minorHAnsi" w:cstheme="minorHAnsi"/>
                <w:sz w:val="22"/>
                <w:szCs w:val="22"/>
              </w:rPr>
            </w:pPr>
            <w:r>
              <w:rPr>
                <w:rFonts w:asciiTheme="minorHAnsi" w:hAnsiTheme="minorHAnsi" w:cstheme="minorHAnsi"/>
                <w:sz w:val="22"/>
                <w:szCs w:val="22"/>
              </w:rPr>
              <w:t>Associate Professor</w:t>
            </w:r>
          </w:p>
          <w:p w14:paraId="54F19FAB" w14:textId="394440D5" w:rsidR="00FD7396" w:rsidRPr="005C7C77" w:rsidRDefault="00FD7396" w:rsidP="009C4B34">
            <w:pPr>
              <w:rPr>
                <w:rFonts w:asciiTheme="minorHAnsi" w:hAnsiTheme="minorHAnsi" w:cstheme="minorHAnsi"/>
                <w:sz w:val="22"/>
                <w:szCs w:val="22"/>
              </w:rPr>
            </w:pPr>
            <w:r>
              <w:rPr>
                <w:rFonts w:asciiTheme="minorHAnsi" w:hAnsiTheme="minorHAnsi" w:cstheme="minorHAnsi"/>
                <w:sz w:val="22"/>
                <w:szCs w:val="22"/>
              </w:rPr>
              <w:t>Asian School of the Environment</w:t>
            </w:r>
          </w:p>
        </w:tc>
      </w:tr>
      <w:tr w:rsidR="00122AFF" w:rsidRPr="005C7C77" w14:paraId="699CBB43" w14:textId="77777777" w:rsidTr="007F0DBB">
        <w:trPr>
          <w:trHeight w:val="629"/>
        </w:trPr>
        <w:tc>
          <w:tcPr>
            <w:tcW w:w="3438" w:type="dxa"/>
            <w:tcBorders>
              <w:top w:val="single" w:sz="4" w:space="0" w:color="000000"/>
              <w:left w:val="single" w:sz="4" w:space="0" w:color="000000"/>
              <w:bottom w:val="single" w:sz="4" w:space="0" w:color="000000"/>
              <w:right w:val="single" w:sz="4" w:space="0" w:color="000000"/>
            </w:tcBorders>
          </w:tcPr>
          <w:p w14:paraId="66B592F2" w14:textId="77777777" w:rsidR="00122AFF" w:rsidRPr="005C7C77" w:rsidRDefault="00253A52" w:rsidP="008C1C50">
            <w:pPr>
              <w:rPr>
                <w:rFonts w:asciiTheme="minorHAnsi" w:hAnsiTheme="minorHAnsi" w:cstheme="minorHAnsi"/>
                <w:sz w:val="22"/>
                <w:szCs w:val="22"/>
              </w:rPr>
            </w:pPr>
            <w:r>
              <w:rPr>
                <w:rFonts w:asciiTheme="minorHAnsi" w:hAnsiTheme="minorHAnsi" w:cstheme="minorHAnsi"/>
                <w:sz w:val="22"/>
                <w:szCs w:val="22"/>
              </w:rPr>
              <w:t>NAME OF THE STUDENT</w:t>
            </w:r>
          </w:p>
        </w:tc>
        <w:tc>
          <w:tcPr>
            <w:tcW w:w="5863" w:type="dxa"/>
            <w:tcBorders>
              <w:top w:val="single" w:sz="4" w:space="0" w:color="000000"/>
              <w:left w:val="single" w:sz="4" w:space="0" w:color="000000"/>
              <w:bottom w:val="single" w:sz="4" w:space="0" w:color="000000"/>
              <w:right w:val="single" w:sz="4" w:space="0" w:color="000000"/>
            </w:tcBorders>
          </w:tcPr>
          <w:p w14:paraId="4F7FA395" w14:textId="77777777" w:rsidR="00122AFF" w:rsidRDefault="006D5EED" w:rsidP="006D5EED">
            <w:pPr>
              <w:pStyle w:val="ListParagraph"/>
              <w:numPr>
                <w:ilvl w:val="0"/>
                <w:numId w:val="6"/>
              </w:numPr>
              <w:rPr>
                <w:rFonts w:asciiTheme="minorHAnsi" w:hAnsiTheme="minorHAnsi" w:cstheme="minorHAnsi"/>
              </w:rPr>
            </w:pPr>
            <w:proofErr w:type="spellStart"/>
            <w:r>
              <w:rPr>
                <w:rFonts w:asciiTheme="minorHAnsi" w:hAnsiTheme="minorHAnsi" w:cstheme="minorHAnsi"/>
              </w:rPr>
              <w:t>Intan</w:t>
            </w:r>
            <w:proofErr w:type="spellEnd"/>
            <w:r>
              <w:rPr>
                <w:rFonts w:asciiTheme="minorHAnsi" w:hAnsiTheme="minorHAnsi" w:cstheme="minorHAnsi"/>
              </w:rPr>
              <w:t xml:space="preserve"> </w:t>
            </w:r>
            <w:proofErr w:type="spellStart"/>
            <w:r>
              <w:rPr>
                <w:rFonts w:asciiTheme="minorHAnsi" w:hAnsiTheme="minorHAnsi" w:cstheme="minorHAnsi"/>
              </w:rPr>
              <w:t>Fitri</w:t>
            </w:r>
            <w:proofErr w:type="spellEnd"/>
          </w:p>
          <w:p w14:paraId="67AB705A" w14:textId="77777777" w:rsidR="006D5EED" w:rsidRDefault="006D5EED" w:rsidP="006D5EED">
            <w:pPr>
              <w:pStyle w:val="ListParagraph"/>
              <w:numPr>
                <w:ilvl w:val="0"/>
                <w:numId w:val="6"/>
              </w:numPr>
              <w:rPr>
                <w:rFonts w:asciiTheme="minorHAnsi" w:hAnsiTheme="minorHAnsi" w:cstheme="minorHAnsi"/>
              </w:rPr>
            </w:pPr>
            <w:r>
              <w:rPr>
                <w:rFonts w:asciiTheme="minorHAnsi" w:hAnsiTheme="minorHAnsi" w:cstheme="minorHAnsi"/>
              </w:rPr>
              <w:t>Grace Ng</w:t>
            </w:r>
          </w:p>
          <w:p w14:paraId="5ED34220" w14:textId="71DBB131" w:rsidR="006D5EED" w:rsidRPr="006D5EED" w:rsidRDefault="006D5EED" w:rsidP="006D5EED">
            <w:pPr>
              <w:pStyle w:val="ListParagraph"/>
              <w:numPr>
                <w:ilvl w:val="0"/>
                <w:numId w:val="6"/>
              </w:numPr>
              <w:rPr>
                <w:rFonts w:asciiTheme="minorHAnsi" w:hAnsiTheme="minorHAnsi" w:cstheme="minorHAnsi"/>
              </w:rPr>
            </w:pPr>
            <w:r>
              <w:rPr>
                <w:rFonts w:asciiTheme="minorHAnsi" w:hAnsiTheme="minorHAnsi" w:cstheme="minorHAnsi"/>
              </w:rPr>
              <w:t>Cheryl Tay</w:t>
            </w:r>
          </w:p>
        </w:tc>
      </w:tr>
      <w:tr w:rsidR="001B3F93" w:rsidRPr="005C7C77" w14:paraId="0D7E8C27" w14:textId="77777777" w:rsidTr="007F0DBB">
        <w:trPr>
          <w:trHeight w:val="629"/>
        </w:trPr>
        <w:tc>
          <w:tcPr>
            <w:tcW w:w="3438" w:type="dxa"/>
            <w:tcBorders>
              <w:top w:val="single" w:sz="4" w:space="0" w:color="000000"/>
              <w:left w:val="single" w:sz="4" w:space="0" w:color="000000"/>
              <w:bottom w:val="single" w:sz="4" w:space="0" w:color="000000"/>
              <w:right w:val="single" w:sz="4" w:space="0" w:color="000000"/>
            </w:tcBorders>
          </w:tcPr>
          <w:p w14:paraId="3CC8D9EC" w14:textId="77777777" w:rsidR="001B3F93" w:rsidRDefault="001B3F93" w:rsidP="008C1C50">
            <w:pPr>
              <w:rPr>
                <w:rFonts w:asciiTheme="minorHAnsi" w:hAnsiTheme="minorHAnsi" w:cstheme="minorHAnsi"/>
                <w:sz w:val="22"/>
                <w:szCs w:val="22"/>
              </w:rPr>
            </w:pPr>
            <w:r>
              <w:rPr>
                <w:rFonts w:asciiTheme="minorHAnsi" w:hAnsiTheme="minorHAnsi" w:cstheme="minorHAnsi"/>
                <w:sz w:val="22"/>
                <w:szCs w:val="22"/>
              </w:rPr>
              <w:t>Work hours requirement</w:t>
            </w:r>
          </w:p>
        </w:tc>
        <w:tc>
          <w:tcPr>
            <w:tcW w:w="5863" w:type="dxa"/>
            <w:tcBorders>
              <w:top w:val="single" w:sz="4" w:space="0" w:color="000000"/>
              <w:left w:val="single" w:sz="4" w:space="0" w:color="000000"/>
              <w:bottom w:val="single" w:sz="4" w:space="0" w:color="000000"/>
              <w:right w:val="single" w:sz="4" w:space="0" w:color="000000"/>
            </w:tcBorders>
          </w:tcPr>
          <w:p w14:paraId="005D11BF" w14:textId="77777777" w:rsidR="001B3F93" w:rsidRPr="005C7C77" w:rsidRDefault="001B3F93" w:rsidP="009C4B34">
            <w:pPr>
              <w:rPr>
                <w:rFonts w:asciiTheme="minorHAnsi" w:hAnsiTheme="minorHAnsi" w:cstheme="minorHAnsi"/>
                <w:sz w:val="22"/>
                <w:szCs w:val="22"/>
              </w:rPr>
            </w:pPr>
            <w:r>
              <w:rPr>
                <w:rFonts w:asciiTheme="minorHAnsi" w:hAnsiTheme="minorHAnsi" w:cstheme="minorHAnsi"/>
                <w:sz w:val="22"/>
                <w:szCs w:val="22"/>
              </w:rPr>
              <w:t>39 hours class work + 39 hours self-guided study and assignments</w:t>
            </w:r>
          </w:p>
        </w:tc>
      </w:tr>
    </w:tbl>
    <w:p w14:paraId="4AD37DC0" w14:textId="77777777" w:rsidR="00253A52" w:rsidRPr="005C7C77" w:rsidRDefault="00253A52" w:rsidP="00122AFF">
      <w:pPr>
        <w:rPr>
          <w:rFonts w:asciiTheme="minorHAnsi" w:hAnsiTheme="minorHAnsi" w:cstheme="minorHAnsi"/>
          <w:sz w:val="22"/>
          <w:szCs w:val="22"/>
        </w:rPr>
      </w:pPr>
    </w:p>
    <w:p w14:paraId="2E8BFED5" w14:textId="77777777" w:rsidR="00122AFF" w:rsidRPr="005C7C77" w:rsidRDefault="00122AFF" w:rsidP="00122AFF">
      <w:pPr>
        <w:ind w:right="461"/>
        <w:rPr>
          <w:rFonts w:asciiTheme="minorHAnsi" w:hAnsiTheme="minorHAnsi" w:cstheme="minorHAnsi"/>
          <w:sz w:val="22"/>
          <w:szCs w:val="22"/>
        </w:rPr>
      </w:pPr>
      <w:r w:rsidRPr="005C7C77">
        <w:rPr>
          <w:rFonts w:asciiTheme="minorHAnsi" w:hAnsiTheme="minorHAnsi" w:cstheme="minorHAnsi"/>
          <w:sz w:val="22"/>
          <w:szCs w:val="22"/>
        </w:rPr>
        <w:t>Yours sincerely,</w:t>
      </w:r>
    </w:p>
    <w:p w14:paraId="4BBBF364" w14:textId="77777777" w:rsidR="00474A69" w:rsidRPr="005C7C77" w:rsidRDefault="00474A69" w:rsidP="00122AFF">
      <w:pPr>
        <w:ind w:right="461"/>
        <w:rPr>
          <w:rFonts w:asciiTheme="minorHAnsi" w:hAnsiTheme="minorHAnsi" w:cstheme="minorHAnsi"/>
          <w:sz w:val="22"/>
          <w:szCs w:val="22"/>
        </w:rPr>
      </w:pPr>
    </w:p>
    <w:p w14:paraId="04751E25" w14:textId="1569E513" w:rsidR="00474A69" w:rsidRPr="005C7C77" w:rsidRDefault="00474A69" w:rsidP="00122AFF">
      <w:pPr>
        <w:ind w:right="461"/>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8"/>
        <w:gridCol w:w="847"/>
      </w:tblGrid>
      <w:tr w:rsidR="00253A52" w:rsidRPr="005C7C77" w14:paraId="3347BFC3" w14:textId="77777777" w:rsidTr="008C1C50">
        <w:tc>
          <w:tcPr>
            <w:tcW w:w="4650" w:type="dxa"/>
          </w:tcPr>
          <w:p w14:paraId="1C122A9D" w14:textId="77777777" w:rsidR="008C1C50" w:rsidRPr="005C7C77" w:rsidRDefault="00474A69" w:rsidP="00122AFF">
            <w:pPr>
              <w:ind w:right="461"/>
              <w:rPr>
                <w:rFonts w:asciiTheme="minorHAnsi" w:hAnsiTheme="minorHAnsi" w:cstheme="minorHAnsi"/>
                <w:sz w:val="22"/>
                <w:szCs w:val="22"/>
              </w:rPr>
            </w:pPr>
            <w:r w:rsidRPr="005C7C77">
              <w:rPr>
                <w:rFonts w:asciiTheme="minorHAnsi" w:hAnsiTheme="minorHAnsi" w:cstheme="minorHAnsi"/>
                <w:sz w:val="22"/>
                <w:szCs w:val="22"/>
              </w:rPr>
              <w:t>__________________________</w:t>
            </w:r>
          </w:p>
          <w:p w14:paraId="7FF99336" w14:textId="77777777" w:rsidR="00253A52" w:rsidRDefault="007F0DBB" w:rsidP="00253A52">
            <w:pPr>
              <w:ind w:right="461"/>
              <w:rPr>
                <w:rFonts w:asciiTheme="minorHAnsi" w:hAnsiTheme="minorHAnsi" w:cstheme="minorHAnsi"/>
                <w:sz w:val="22"/>
                <w:szCs w:val="22"/>
              </w:rPr>
            </w:pPr>
            <w:r w:rsidRPr="005C7C77">
              <w:rPr>
                <w:rFonts w:asciiTheme="minorHAnsi" w:hAnsiTheme="minorHAnsi" w:cstheme="minorHAnsi"/>
                <w:sz w:val="22"/>
                <w:szCs w:val="22"/>
              </w:rPr>
              <w:t>(</w:t>
            </w:r>
            <w:r w:rsidR="001E65FB">
              <w:rPr>
                <w:rFonts w:asciiTheme="minorHAnsi" w:hAnsiTheme="minorHAnsi" w:cstheme="minorHAnsi"/>
                <w:sz w:val="22"/>
                <w:szCs w:val="22"/>
              </w:rPr>
              <w:t>Name of Course Coordinator</w:t>
            </w:r>
            <w:r w:rsidR="00253A52">
              <w:rPr>
                <w:rFonts w:asciiTheme="minorHAnsi" w:hAnsiTheme="minorHAnsi" w:cstheme="minorHAnsi"/>
                <w:sz w:val="22"/>
                <w:szCs w:val="22"/>
              </w:rPr>
              <w:t>)</w:t>
            </w:r>
          </w:p>
          <w:p w14:paraId="24917814" w14:textId="77777777" w:rsidR="001B3F93" w:rsidRDefault="001B3F93" w:rsidP="00253A52">
            <w:pPr>
              <w:ind w:right="461"/>
              <w:rPr>
                <w:rFonts w:asciiTheme="minorHAnsi" w:hAnsiTheme="minorHAnsi" w:cstheme="minorHAnsi"/>
                <w:sz w:val="22"/>
                <w:szCs w:val="22"/>
              </w:rPr>
            </w:pPr>
          </w:p>
          <w:p w14:paraId="7BB85BAC" w14:textId="77777777" w:rsidR="00253A52" w:rsidRDefault="00253A52" w:rsidP="00253A52">
            <w:pPr>
              <w:ind w:right="461"/>
              <w:rPr>
                <w:rFonts w:asciiTheme="minorHAnsi" w:hAnsiTheme="minorHAnsi" w:cstheme="minorHAnsi"/>
                <w:sz w:val="22"/>
                <w:szCs w:val="22"/>
              </w:rPr>
            </w:pPr>
            <w:r>
              <w:rPr>
                <w:rFonts w:asciiTheme="minorHAnsi" w:hAnsiTheme="minorHAnsi" w:cstheme="minorHAnsi"/>
                <w:sz w:val="22"/>
                <w:szCs w:val="22"/>
              </w:rPr>
              <w:t>_____________________________________________________________________</w:t>
            </w:r>
          </w:p>
          <w:p w14:paraId="6AA1CF77" w14:textId="77777777" w:rsidR="00253A52" w:rsidRDefault="00253A52" w:rsidP="00253A52">
            <w:pPr>
              <w:ind w:right="461"/>
              <w:rPr>
                <w:rFonts w:asciiTheme="minorHAnsi" w:hAnsiTheme="minorHAnsi" w:cstheme="minorHAnsi"/>
                <w:sz w:val="22"/>
                <w:szCs w:val="22"/>
              </w:rPr>
            </w:pPr>
          </w:p>
          <w:p w14:paraId="5CA0FD58" w14:textId="77777777" w:rsidR="00220E4E" w:rsidRPr="005C7C77" w:rsidRDefault="00253A52" w:rsidP="00253A52">
            <w:pPr>
              <w:ind w:right="461"/>
              <w:rPr>
                <w:rFonts w:asciiTheme="minorHAnsi" w:hAnsiTheme="minorHAnsi" w:cstheme="minorHAnsi"/>
                <w:sz w:val="22"/>
                <w:szCs w:val="22"/>
              </w:rPr>
            </w:pPr>
            <w:r>
              <w:rPr>
                <w:rFonts w:asciiTheme="minorHAnsi" w:hAnsiTheme="minorHAnsi" w:cstheme="minorHAnsi"/>
                <w:sz w:val="22"/>
                <w:szCs w:val="22"/>
              </w:rPr>
              <w:t>Approved / Not Approved</w:t>
            </w:r>
            <w:r w:rsidR="00220E4E" w:rsidRPr="005C7C77">
              <w:rPr>
                <w:rFonts w:asciiTheme="minorHAnsi" w:hAnsiTheme="minorHAnsi" w:cstheme="minorHAnsi"/>
                <w:sz w:val="22"/>
                <w:szCs w:val="22"/>
              </w:rPr>
              <w:t xml:space="preserve"> </w:t>
            </w:r>
          </w:p>
        </w:tc>
        <w:tc>
          <w:tcPr>
            <w:tcW w:w="4651" w:type="dxa"/>
          </w:tcPr>
          <w:p w14:paraId="2723EF23" w14:textId="77777777" w:rsidR="008C1C50" w:rsidRPr="005C7C77" w:rsidRDefault="008C1C50" w:rsidP="008C1C50">
            <w:pPr>
              <w:ind w:right="461"/>
              <w:rPr>
                <w:rFonts w:asciiTheme="minorHAnsi" w:hAnsiTheme="minorHAnsi" w:cstheme="minorHAnsi"/>
                <w:sz w:val="22"/>
                <w:szCs w:val="22"/>
              </w:rPr>
            </w:pPr>
          </w:p>
          <w:p w14:paraId="2899E736" w14:textId="77777777" w:rsidR="008C1C50" w:rsidRPr="005C7C77" w:rsidRDefault="008C1C50" w:rsidP="00474A69">
            <w:pPr>
              <w:ind w:right="461"/>
              <w:rPr>
                <w:rFonts w:asciiTheme="minorHAnsi" w:hAnsiTheme="minorHAnsi" w:cstheme="minorHAnsi"/>
                <w:sz w:val="22"/>
                <w:szCs w:val="22"/>
              </w:rPr>
            </w:pPr>
            <w:r w:rsidRPr="005C7C77">
              <w:rPr>
                <w:rFonts w:asciiTheme="minorHAnsi" w:hAnsiTheme="minorHAnsi" w:cstheme="minorHAnsi"/>
                <w:sz w:val="22"/>
                <w:szCs w:val="22"/>
              </w:rPr>
              <w:t xml:space="preserve">          </w:t>
            </w:r>
          </w:p>
        </w:tc>
      </w:tr>
    </w:tbl>
    <w:p w14:paraId="629457B5" w14:textId="77777777" w:rsidR="00850671" w:rsidRDefault="00850671" w:rsidP="0051453A">
      <w:pPr>
        <w:rPr>
          <w:szCs w:val="20"/>
        </w:rPr>
      </w:pPr>
    </w:p>
    <w:p w14:paraId="6FF5999C" w14:textId="77777777" w:rsidR="00253A52" w:rsidRDefault="00253A52" w:rsidP="0051453A">
      <w:pPr>
        <w:rPr>
          <w:szCs w:val="20"/>
        </w:rPr>
      </w:pPr>
    </w:p>
    <w:p w14:paraId="3C12F43A" w14:textId="77777777" w:rsidR="00253A52" w:rsidRDefault="00253A52" w:rsidP="0051453A">
      <w:pPr>
        <w:rPr>
          <w:szCs w:val="20"/>
        </w:rPr>
      </w:pPr>
      <w:r>
        <w:rPr>
          <w:szCs w:val="20"/>
        </w:rPr>
        <w:t>_______________________</w:t>
      </w:r>
    </w:p>
    <w:p w14:paraId="3E3026F8" w14:textId="77777777" w:rsidR="00253A52" w:rsidRDefault="00253A52" w:rsidP="0051453A">
      <w:pPr>
        <w:rPr>
          <w:rFonts w:asciiTheme="minorHAnsi" w:hAnsiTheme="minorHAnsi" w:cstheme="minorHAnsi"/>
          <w:sz w:val="22"/>
          <w:szCs w:val="22"/>
        </w:rPr>
      </w:pPr>
      <w:r>
        <w:rPr>
          <w:rFonts w:asciiTheme="minorHAnsi" w:hAnsiTheme="minorHAnsi" w:cstheme="minorHAnsi"/>
          <w:sz w:val="22"/>
          <w:szCs w:val="22"/>
        </w:rPr>
        <w:t>Associate Chair (Research)</w:t>
      </w:r>
    </w:p>
    <w:p w14:paraId="5853C006" w14:textId="7404539A" w:rsidR="00253A52" w:rsidRDefault="00253A52" w:rsidP="0051453A">
      <w:pPr>
        <w:rPr>
          <w:rFonts w:asciiTheme="minorHAnsi" w:hAnsiTheme="minorHAnsi" w:cstheme="minorHAnsi"/>
          <w:sz w:val="22"/>
          <w:szCs w:val="22"/>
        </w:rPr>
      </w:pPr>
      <w:r>
        <w:rPr>
          <w:rFonts w:asciiTheme="minorHAnsi" w:hAnsiTheme="minorHAnsi" w:cstheme="minorHAnsi"/>
          <w:sz w:val="22"/>
          <w:szCs w:val="22"/>
        </w:rPr>
        <w:t>Asian School of the Environment</w:t>
      </w:r>
    </w:p>
    <w:p w14:paraId="650824E4" w14:textId="047C390A" w:rsidR="008E076C" w:rsidRDefault="008E076C" w:rsidP="0051453A">
      <w:pPr>
        <w:rPr>
          <w:rFonts w:asciiTheme="minorHAnsi" w:hAnsiTheme="minorHAnsi" w:cstheme="minorHAnsi"/>
          <w:sz w:val="22"/>
          <w:szCs w:val="22"/>
        </w:rPr>
      </w:pPr>
    </w:p>
    <w:p w14:paraId="2CA4F1ED" w14:textId="4EE1DAE7" w:rsidR="008E076C" w:rsidRDefault="008E076C" w:rsidP="0051453A">
      <w:pPr>
        <w:rPr>
          <w:rFonts w:asciiTheme="minorHAnsi" w:hAnsiTheme="minorHAnsi" w:cstheme="minorHAnsi"/>
          <w:sz w:val="22"/>
          <w:szCs w:val="22"/>
        </w:rPr>
      </w:pPr>
    </w:p>
    <w:p w14:paraId="4997A689" w14:textId="59DCAEB5" w:rsidR="008E076C" w:rsidRDefault="008E076C" w:rsidP="0051453A">
      <w:pPr>
        <w:rPr>
          <w:rFonts w:asciiTheme="minorHAnsi" w:hAnsiTheme="minorHAnsi" w:cstheme="minorHAnsi"/>
          <w:sz w:val="22"/>
          <w:szCs w:val="22"/>
        </w:rPr>
      </w:pPr>
    </w:p>
    <w:p w14:paraId="022746E6" w14:textId="77777777" w:rsidR="008E076C" w:rsidRPr="008E076C" w:rsidRDefault="008E076C" w:rsidP="0051453A">
      <w:pPr>
        <w:rPr>
          <w:rFonts w:asciiTheme="minorHAnsi" w:hAnsiTheme="minorHAnsi" w:cstheme="minorHAnsi"/>
          <w:sz w:val="22"/>
          <w:szCs w:val="22"/>
          <w:lang w:val="en-SG"/>
        </w:rPr>
      </w:pPr>
    </w:p>
    <w:sectPr w:rsidR="008E076C" w:rsidRPr="008E076C" w:rsidSect="00850671">
      <w:footerReference w:type="even" r:id="rId7"/>
      <w:footerReference w:type="default" r:id="rId8"/>
      <w:headerReference w:type="first" r:id="rId9"/>
      <w:footerReference w:type="first" r:id="rId10"/>
      <w:pgSz w:w="11907" w:h="16840" w:code="9"/>
      <w:pgMar w:top="1152" w:right="1411" w:bottom="1411" w:left="1411" w:header="720"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45DC6" w14:textId="77777777" w:rsidR="006A7F2E" w:rsidRDefault="006A7F2E">
      <w:r>
        <w:separator/>
      </w:r>
    </w:p>
  </w:endnote>
  <w:endnote w:type="continuationSeparator" w:id="0">
    <w:p w14:paraId="69943DDA" w14:textId="77777777" w:rsidR="006A7F2E" w:rsidRDefault="006A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20B0503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CACE" w14:textId="77777777" w:rsidR="00C74BB2" w:rsidRDefault="00F7153D" w:rsidP="00FF7573">
    <w:pPr>
      <w:pStyle w:val="Footer"/>
      <w:framePr w:wrap="around" w:vAnchor="text" w:hAnchor="margin" w:xAlign="right" w:y="1"/>
      <w:rPr>
        <w:rStyle w:val="PageNumber"/>
      </w:rPr>
    </w:pPr>
    <w:r>
      <w:rPr>
        <w:rStyle w:val="PageNumber"/>
      </w:rPr>
      <w:fldChar w:fldCharType="begin"/>
    </w:r>
    <w:r w:rsidR="00C74BB2">
      <w:rPr>
        <w:rStyle w:val="PageNumber"/>
      </w:rPr>
      <w:instrText xml:space="preserve">PAGE  </w:instrText>
    </w:r>
    <w:r>
      <w:rPr>
        <w:rStyle w:val="PageNumber"/>
      </w:rPr>
      <w:fldChar w:fldCharType="end"/>
    </w:r>
  </w:p>
  <w:p w14:paraId="4BA2FBCE" w14:textId="77777777" w:rsidR="00C74BB2" w:rsidRDefault="00C74BB2" w:rsidP="00FF75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6CCC0" w14:textId="77777777" w:rsidR="00C74BB2" w:rsidRPr="001D3988" w:rsidRDefault="00C74BB2" w:rsidP="00FF7573">
    <w:pPr>
      <w:pStyle w:val="Footer"/>
      <w:framePr w:wrap="around" w:vAnchor="text" w:hAnchor="margin" w:xAlign="right" w:y="1"/>
      <w:rPr>
        <w:rStyle w:val="PageNumber"/>
        <w:rFonts w:ascii="Arial" w:hAnsi="Arial" w:cs="Arial"/>
        <w:b/>
        <w:bCs/>
        <w:sz w:val="16"/>
        <w:szCs w:val="14"/>
      </w:rPr>
    </w:pPr>
    <w:r w:rsidRPr="001D3988">
      <w:rPr>
        <w:rStyle w:val="PageNumber"/>
        <w:rFonts w:ascii="Arial" w:hAnsi="Arial" w:cs="Arial"/>
        <w:b/>
        <w:bCs/>
        <w:sz w:val="16"/>
        <w:szCs w:val="14"/>
      </w:rPr>
      <w:t xml:space="preserve">page </w:t>
    </w:r>
    <w:r w:rsidR="00F7153D" w:rsidRPr="001D3988">
      <w:rPr>
        <w:rStyle w:val="PageNumber"/>
        <w:rFonts w:ascii="Arial" w:hAnsi="Arial" w:cs="Arial"/>
        <w:b/>
        <w:bCs/>
        <w:sz w:val="16"/>
        <w:szCs w:val="14"/>
      </w:rPr>
      <w:fldChar w:fldCharType="begin"/>
    </w:r>
    <w:r w:rsidRPr="001D3988">
      <w:rPr>
        <w:rStyle w:val="PageNumber"/>
        <w:rFonts w:ascii="Arial" w:hAnsi="Arial" w:cs="Arial"/>
        <w:b/>
        <w:bCs/>
        <w:sz w:val="16"/>
        <w:szCs w:val="14"/>
      </w:rPr>
      <w:instrText xml:space="preserve">PAGE  </w:instrText>
    </w:r>
    <w:r w:rsidR="00F7153D" w:rsidRPr="001D3988">
      <w:rPr>
        <w:rStyle w:val="PageNumber"/>
        <w:rFonts w:ascii="Arial" w:hAnsi="Arial" w:cs="Arial"/>
        <w:b/>
        <w:bCs/>
        <w:sz w:val="16"/>
        <w:szCs w:val="14"/>
      </w:rPr>
      <w:fldChar w:fldCharType="separate"/>
    </w:r>
    <w:r w:rsidR="007544E8">
      <w:rPr>
        <w:rStyle w:val="PageNumber"/>
        <w:rFonts w:ascii="Arial" w:hAnsi="Arial" w:cs="Arial"/>
        <w:b/>
        <w:bCs/>
        <w:noProof/>
        <w:sz w:val="16"/>
        <w:szCs w:val="14"/>
      </w:rPr>
      <w:t>2</w:t>
    </w:r>
    <w:r w:rsidR="00F7153D" w:rsidRPr="001D3988">
      <w:rPr>
        <w:rStyle w:val="PageNumber"/>
        <w:rFonts w:ascii="Arial" w:hAnsi="Arial" w:cs="Arial"/>
        <w:b/>
        <w:bCs/>
        <w:sz w:val="16"/>
        <w:szCs w:val="14"/>
      </w:rPr>
      <w:fldChar w:fldCharType="end"/>
    </w:r>
  </w:p>
  <w:p w14:paraId="06F9D571" w14:textId="77777777" w:rsidR="00C74BB2" w:rsidRDefault="00C74BB2" w:rsidP="00FF7573">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03444" w14:textId="77777777" w:rsidR="00C74BB2" w:rsidRPr="00AF388A" w:rsidRDefault="00C74BB2" w:rsidP="004352C2">
    <w:pPr>
      <w:rPr>
        <w:rFonts w:ascii="Arial" w:hAnsi="Arial" w:cs="Arial"/>
        <w:sz w:val="16"/>
        <w:szCs w:val="16"/>
      </w:rPr>
    </w:pPr>
    <w:r>
      <w:rPr>
        <w:rFonts w:ascii="Arial" w:hAnsi="Arial" w:cs="Arial"/>
        <w:sz w:val="16"/>
        <w:szCs w:val="16"/>
      </w:rPr>
      <w:t xml:space="preserve">     50 Nanyang Avenue, Singapore 639798</w:t>
    </w:r>
    <w:r w:rsidRPr="00AF388A">
      <w:rPr>
        <w:rFonts w:ascii="Arial" w:hAnsi="Arial" w:cs="Arial"/>
        <w:sz w:val="16"/>
        <w:szCs w:val="16"/>
      </w:rPr>
      <w:tab/>
    </w:r>
    <w:r w:rsidRPr="00AF388A">
      <w:rPr>
        <w:rFonts w:ascii="Arial" w:hAnsi="Arial" w:cs="Arial"/>
        <w:sz w:val="16"/>
        <w:szCs w:val="16"/>
      </w:rPr>
      <w:tab/>
    </w:r>
    <w:r w:rsidRPr="00AF388A">
      <w:rPr>
        <w:rFonts w:ascii="Arial" w:hAnsi="Arial" w:cs="Arial"/>
        <w:sz w:val="16"/>
        <w:szCs w:val="16"/>
      </w:rPr>
      <w:tab/>
    </w:r>
    <w:r w:rsidRPr="00AF388A">
      <w:rPr>
        <w:rFonts w:ascii="Arial" w:hAnsi="Arial" w:cs="Arial"/>
        <w:sz w:val="16"/>
        <w:szCs w:val="16"/>
      </w:rPr>
      <w:tab/>
    </w:r>
    <w:r w:rsidRPr="00AF388A">
      <w:rPr>
        <w:rFonts w:ascii="Arial" w:hAnsi="Arial" w:cs="Arial"/>
        <w:sz w:val="16"/>
        <w:szCs w:val="16"/>
      </w:rPr>
      <w:tab/>
      <w:t xml:space="preserve">               </w:t>
    </w:r>
  </w:p>
  <w:p w14:paraId="5D11D6B7" w14:textId="77777777" w:rsidR="00C74BB2" w:rsidRPr="00AF388A" w:rsidRDefault="00C74BB2" w:rsidP="00FF7573">
    <w:pPr>
      <w:rPr>
        <w:rFonts w:ascii="Arial" w:hAnsi="Arial" w:cs="Arial"/>
        <w:sz w:val="16"/>
        <w:szCs w:val="16"/>
      </w:rPr>
    </w:pPr>
    <w:r>
      <w:rPr>
        <w:rFonts w:ascii="Arial" w:hAnsi="Arial" w:cs="Arial"/>
        <w:sz w:val="16"/>
        <w:szCs w:val="16"/>
      </w:rPr>
      <w:t xml:space="preserve">     </w:t>
    </w:r>
    <w:r w:rsidRPr="00AF388A">
      <w:rPr>
        <w:rFonts w:ascii="Arial" w:hAnsi="Arial" w:cs="Arial"/>
        <w:sz w:val="16"/>
        <w:szCs w:val="16"/>
      </w:rPr>
      <w:t xml:space="preserve">Tel: </w:t>
    </w:r>
    <w:r>
      <w:rPr>
        <w:rFonts w:ascii="Arial" w:hAnsi="Arial" w:cs="Arial"/>
        <w:sz w:val="16"/>
        <w:szCs w:val="16"/>
      </w:rPr>
      <w:t>65 6790 5367</w:t>
    </w:r>
    <w:r w:rsidRPr="00AF388A">
      <w:rPr>
        <w:rFonts w:ascii="Arial" w:hAnsi="Arial" w:cs="Arial"/>
        <w:sz w:val="16"/>
        <w:szCs w:val="16"/>
      </w:rPr>
      <w:t>,</w:t>
    </w:r>
    <w:r>
      <w:rPr>
        <w:rFonts w:ascii="Arial" w:hAnsi="Arial" w:cs="Arial"/>
        <w:sz w:val="16"/>
        <w:szCs w:val="16"/>
      </w:rPr>
      <w:t xml:space="preserve"> </w:t>
    </w:r>
    <w:r w:rsidRPr="00AF388A">
      <w:rPr>
        <w:rFonts w:ascii="Arial" w:hAnsi="Arial" w:cs="Arial"/>
        <w:sz w:val="16"/>
        <w:szCs w:val="16"/>
      </w:rPr>
      <w:t>Fax</w:t>
    </w:r>
    <w:r>
      <w:rPr>
        <w:rFonts w:ascii="Arial" w:hAnsi="Arial" w:cs="Arial"/>
        <w:sz w:val="16"/>
        <w:szCs w:val="16"/>
      </w:rPr>
      <w:t>: 65 6793 3318</w:t>
    </w:r>
    <w:r w:rsidRPr="00AF388A">
      <w:rPr>
        <w:rFonts w:ascii="Arial" w:hAnsi="Arial" w:cs="Arial"/>
        <w:sz w:val="16"/>
        <w:szCs w:val="16"/>
      </w:rPr>
      <w:tab/>
    </w:r>
    <w:r w:rsidRPr="00AF388A">
      <w:rPr>
        <w:rFonts w:ascii="Arial" w:hAnsi="Arial" w:cs="Arial"/>
        <w:sz w:val="16"/>
        <w:szCs w:val="16"/>
      </w:rPr>
      <w:tab/>
    </w:r>
    <w:r w:rsidRPr="00AF388A">
      <w:rPr>
        <w:rFonts w:ascii="Arial" w:hAnsi="Arial" w:cs="Arial"/>
        <w:sz w:val="16"/>
        <w:szCs w:val="16"/>
      </w:rPr>
      <w:tab/>
    </w:r>
    <w:r w:rsidRPr="00AF388A">
      <w:rPr>
        <w:rFonts w:ascii="Arial" w:hAnsi="Arial" w:cs="Arial"/>
        <w:sz w:val="16"/>
        <w:szCs w:val="16"/>
      </w:rPr>
      <w:tab/>
    </w:r>
    <w:r w:rsidRPr="00AF388A">
      <w:rPr>
        <w:rFonts w:ascii="Arial" w:hAnsi="Arial" w:cs="Arial"/>
        <w:sz w:val="16"/>
        <w:szCs w:val="16"/>
      </w:rPr>
      <w:tab/>
      <w:t xml:space="preserve">               </w:t>
    </w:r>
  </w:p>
  <w:p w14:paraId="1067054C" w14:textId="77777777" w:rsidR="00C74BB2" w:rsidRPr="00AF388A" w:rsidRDefault="00C74BB2" w:rsidP="004352C2">
    <w:pPr>
      <w:rPr>
        <w:rFonts w:ascii="Arial" w:hAnsi="Arial" w:cs="Arial"/>
        <w:sz w:val="16"/>
        <w:szCs w:val="16"/>
      </w:rPr>
    </w:pPr>
    <w:r>
      <w:rPr>
        <w:rFonts w:ascii="Arial" w:hAnsi="Arial" w:cs="Arial"/>
        <w:sz w:val="16"/>
        <w:szCs w:val="16"/>
      </w:rPr>
      <w:t xml:space="preserve">  </w:t>
    </w:r>
    <w:r w:rsidRPr="004352C2">
      <w:rPr>
        <w:rFonts w:ascii="Arial" w:hAnsi="Arial" w:cs="Arial"/>
        <w:sz w:val="16"/>
        <w:szCs w:val="16"/>
      </w:rPr>
      <w:t xml:space="preserve"> </w:t>
    </w:r>
    <w:r>
      <w:rPr>
        <w:rFonts w:ascii="Arial" w:hAnsi="Arial" w:cs="Arial"/>
        <w:sz w:val="16"/>
        <w:szCs w:val="16"/>
      </w:rPr>
      <w:t xml:space="preserve">  </w:t>
    </w:r>
    <w:r w:rsidRPr="00AF388A">
      <w:rPr>
        <w:rFonts w:ascii="Arial" w:hAnsi="Arial" w:cs="Arial"/>
        <w:sz w:val="16"/>
        <w:szCs w:val="16"/>
      </w:rPr>
      <w:t>www.ntu.edu.sg</w:t>
    </w:r>
    <w:r w:rsidRPr="00526D8F">
      <w:rPr>
        <w:rFonts w:ascii="Arial" w:hAnsi="Arial" w:cs="Arial"/>
        <w:sz w:val="14"/>
        <w:szCs w:val="14"/>
      </w:rPr>
      <w:t xml:space="preserve"> </w:t>
    </w:r>
  </w:p>
  <w:p w14:paraId="5B42EDC7" w14:textId="77777777" w:rsidR="00C74BB2" w:rsidRPr="00AF388A" w:rsidRDefault="00C74BB2" w:rsidP="005B4DE6">
    <w:pPr>
      <w:tabs>
        <w:tab w:val="left" w:pos="6345"/>
        <w:tab w:val="right" w:pos="9072"/>
      </w:tabs>
      <w:rPr>
        <w:rFonts w:ascii="Arial" w:hAnsi="Arial" w:cs="Arial"/>
        <w:sz w:val="14"/>
        <w:szCs w:val="14"/>
      </w:rPr>
    </w:pPr>
    <w:r w:rsidRPr="00526D8F">
      <w:rPr>
        <w:rFonts w:ascii="Arial" w:hAnsi="Arial" w:cs="Arial"/>
        <w:sz w:val="14"/>
        <w:szCs w:val="14"/>
      </w:rPr>
      <w:tab/>
    </w:r>
    <w:r>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A43F6" w14:textId="77777777" w:rsidR="006A7F2E" w:rsidRDefault="006A7F2E">
      <w:r>
        <w:separator/>
      </w:r>
    </w:p>
  </w:footnote>
  <w:footnote w:type="continuationSeparator" w:id="0">
    <w:p w14:paraId="011E63E8" w14:textId="77777777" w:rsidR="006A7F2E" w:rsidRDefault="006A7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505B6" w14:textId="77777777" w:rsidR="00C74BB2" w:rsidRDefault="007544E8" w:rsidP="007544E8">
    <w:pPr>
      <w:tabs>
        <w:tab w:val="left" w:pos="7680"/>
      </w:tabs>
      <w:rPr>
        <w:sz w:val="20"/>
        <w:szCs w:val="20"/>
      </w:rPr>
    </w:pPr>
    <w:r>
      <w:rPr>
        <w:noProof/>
        <w:sz w:val="20"/>
        <w:szCs w:val="20"/>
        <w:lang w:eastAsia="en-US"/>
      </w:rPr>
      <w:drawing>
        <wp:anchor distT="0" distB="0" distL="114300" distR="114300" simplePos="0" relativeHeight="251658240" behindDoc="0" locked="0" layoutInCell="1" allowOverlap="1" wp14:anchorId="3096C371" wp14:editId="22D492B4">
          <wp:simplePos x="0" y="0"/>
          <wp:positionH relativeFrom="column">
            <wp:posOffset>-581660</wp:posOffset>
          </wp:positionH>
          <wp:positionV relativeFrom="paragraph">
            <wp:posOffset>-333692</wp:posOffset>
          </wp:positionV>
          <wp:extent cx="332232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2320" cy="914400"/>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w:tab/>
    </w:r>
  </w:p>
  <w:p w14:paraId="36E8F381" w14:textId="77777777" w:rsidR="007544E8" w:rsidRDefault="007544E8" w:rsidP="007544E8">
    <w:pPr>
      <w:tabs>
        <w:tab w:val="left" w:pos="7680"/>
      </w:tabs>
      <w:rPr>
        <w:sz w:val="20"/>
        <w:szCs w:val="20"/>
      </w:rPr>
    </w:pPr>
  </w:p>
  <w:p w14:paraId="21D27448" w14:textId="77777777" w:rsidR="007544E8" w:rsidRDefault="007544E8" w:rsidP="007544E8">
    <w:pPr>
      <w:tabs>
        <w:tab w:val="left" w:pos="7680"/>
      </w:tabs>
      <w:rPr>
        <w:sz w:val="20"/>
        <w:szCs w:val="20"/>
      </w:rPr>
    </w:pPr>
  </w:p>
  <w:p w14:paraId="21C3AE86" w14:textId="77777777" w:rsidR="007544E8" w:rsidRPr="007544E8" w:rsidRDefault="007544E8" w:rsidP="007544E8">
    <w:pPr>
      <w:tabs>
        <w:tab w:val="left" w:pos="7680"/>
      </w:tabs>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FF9"/>
    <w:multiLevelType w:val="hybridMultilevel"/>
    <w:tmpl w:val="5DB09F46"/>
    <w:lvl w:ilvl="0" w:tplc="E284A08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A7B79"/>
    <w:multiLevelType w:val="hybridMultilevel"/>
    <w:tmpl w:val="2BE65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719BF"/>
    <w:multiLevelType w:val="hybridMultilevel"/>
    <w:tmpl w:val="4D9010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75C3A34"/>
    <w:multiLevelType w:val="hybridMultilevel"/>
    <w:tmpl w:val="E1C4C468"/>
    <w:lvl w:ilvl="0" w:tplc="3270557C">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54E34"/>
    <w:multiLevelType w:val="hybridMultilevel"/>
    <w:tmpl w:val="04E669C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B365358"/>
    <w:multiLevelType w:val="hybridMultilevel"/>
    <w:tmpl w:val="918A01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74AC3115"/>
    <w:multiLevelType w:val="hybridMultilevel"/>
    <w:tmpl w:val="62E08658"/>
    <w:lvl w:ilvl="0" w:tplc="55B4419A">
      <w:start w:val="1"/>
      <w:numFmt w:val="lowerLetter"/>
      <w:lvlText w:val="(%1)"/>
      <w:lvlJc w:val="left"/>
      <w:pPr>
        <w:tabs>
          <w:tab w:val="num" w:pos="720"/>
        </w:tabs>
        <w:ind w:left="720" w:hanging="360"/>
      </w:pPr>
      <w:rPr>
        <w:rFonts w:hint="default"/>
      </w:rPr>
    </w:lvl>
    <w:lvl w:ilvl="1" w:tplc="6F36C4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7766E7"/>
    <w:multiLevelType w:val="hybridMultilevel"/>
    <w:tmpl w:val="790EB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jNTIwtDI2MDI3MzUyUdpeDU4uLM/DyQAuNaAK805WksAAAA"/>
  </w:docVars>
  <w:rsids>
    <w:rsidRoot w:val="0047198B"/>
    <w:rsid w:val="00014F70"/>
    <w:rsid w:val="00074A97"/>
    <w:rsid w:val="000B6139"/>
    <w:rsid w:val="000B6401"/>
    <w:rsid w:val="000C4277"/>
    <w:rsid w:val="00120C50"/>
    <w:rsid w:val="00122AFF"/>
    <w:rsid w:val="00127A93"/>
    <w:rsid w:val="00162F57"/>
    <w:rsid w:val="001B3F93"/>
    <w:rsid w:val="001C12CA"/>
    <w:rsid w:val="001C4A59"/>
    <w:rsid w:val="001D3440"/>
    <w:rsid w:val="001E4952"/>
    <w:rsid w:val="001E65FB"/>
    <w:rsid w:val="00202760"/>
    <w:rsid w:val="00220E4E"/>
    <w:rsid w:val="00253A52"/>
    <w:rsid w:val="002848EC"/>
    <w:rsid w:val="002B3B46"/>
    <w:rsid w:val="002C4BDA"/>
    <w:rsid w:val="002C79A2"/>
    <w:rsid w:val="002E2E01"/>
    <w:rsid w:val="002E30C4"/>
    <w:rsid w:val="00311948"/>
    <w:rsid w:val="0031516F"/>
    <w:rsid w:val="00375DB1"/>
    <w:rsid w:val="00397AED"/>
    <w:rsid w:val="003B29FB"/>
    <w:rsid w:val="003C5138"/>
    <w:rsid w:val="003D000D"/>
    <w:rsid w:val="003F06D3"/>
    <w:rsid w:val="004234C1"/>
    <w:rsid w:val="00424933"/>
    <w:rsid w:val="00427986"/>
    <w:rsid w:val="004352C2"/>
    <w:rsid w:val="0046332E"/>
    <w:rsid w:val="0047198B"/>
    <w:rsid w:val="00474A69"/>
    <w:rsid w:val="00484DD4"/>
    <w:rsid w:val="004F297C"/>
    <w:rsid w:val="004F7038"/>
    <w:rsid w:val="00507520"/>
    <w:rsid w:val="0051326F"/>
    <w:rsid w:val="0051453A"/>
    <w:rsid w:val="00534E35"/>
    <w:rsid w:val="00536E2F"/>
    <w:rsid w:val="005652EF"/>
    <w:rsid w:val="005972CF"/>
    <w:rsid w:val="005A5852"/>
    <w:rsid w:val="005B4DE6"/>
    <w:rsid w:val="005C7C77"/>
    <w:rsid w:val="0060776B"/>
    <w:rsid w:val="00630E3E"/>
    <w:rsid w:val="00651AE1"/>
    <w:rsid w:val="00661101"/>
    <w:rsid w:val="00663AB2"/>
    <w:rsid w:val="006954F8"/>
    <w:rsid w:val="00697B78"/>
    <w:rsid w:val="006A7F2E"/>
    <w:rsid w:val="006D5EED"/>
    <w:rsid w:val="006F16C7"/>
    <w:rsid w:val="00700CF1"/>
    <w:rsid w:val="00705949"/>
    <w:rsid w:val="007544E8"/>
    <w:rsid w:val="007B6B8D"/>
    <w:rsid w:val="007C339E"/>
    <w:rsid w:val="007E7938"/>
    <w:rsid w:val="007F0DBB"/>
    <w:rsid w:val="00806DD3"/>
    <w:rsid w:val="0081337B"/>
    <w:rsid w:val="008229ED"/>
    <w:rsid w:val="0082332E"/>
    <w:rsid w:val="00833F96"/>
    <w:rsid w:val="00850671"/>
    <w:rsid w:val="008613AC"/>
    <w:rsid w:val="008C1C50"/>
    <w:rsid w:val="008E076C"/>
    <w:rsid w:val="0090682C"/>
    <w:rsid w:val="00946593"/>
    <w:rsid w:val="009642DA"/>
    <w:rsid w:val="0097691C"/>
    <w:rsid w:val="009B3885"/>
    <w:rsid w:val="009C4B34"/>
    <w:rsid w:val="009D3F96"/>
    <w:rsid w:val="00A12C1C"/>
    <w:rsid w:val="00A52B1A"/>
    <w:rsid w:val="00A808D3"/>
    <w:rsid w:val="00A8383F"/>
    <w:rsid w:val="00A95B7C"/>
    <w:rsid w:val="00AA77CA"/>
    <w:rsid w:val="00AC3EA6"/>
    <w:rsid w:val="00AD1AEC"/>
    <w:rsid w:val="00B029E9"/>
    <w:rsid w:val="00B02D5C"/>
    <w:rsid w:val="00B2057C"/>
    <w:rsid w:val="00B74120"/>
    <w:rsid w:val="00B9676A"/>
    <w:rsid w:val="00B97077"/>
    <w:rsid w:val="00BA4927"/>
    <w:rsid w:val="00BD140A"/>
    <w:rsid w:val="00BD34CE"/>
    <w:rsid w:val="00BF3712"/>
    <w:rsid w:val="00BF3A61"/>
    <w:rsid w:val="00BF5C05"/>
    <w:rsid w:val="00C113CD"/>
    <w:rsid w:val="00C74BB2"/>
    <w:rsid w:val="00D152A5"/>
    <w:rsid w:val="00D60FF7"/>
    <w:rsid w:val="00D652C1"/>
    <w:rsid w:val="00D917BE"/>
    <w:rsid w:val="00D95A1B"/>
    <w:rsid w:val="00DB7E01"/>
    <w:rsid w:val="00DC13D3"/>
    <w:rsid w:val="00E56C1D"/>
    <w:rsid w:val="00E60D42"/>
    <w:rsid w:val="00E90CB2"/>
    <w:rsid w:val="00F7153D"/>
    <w:rsid w:val="00FD1FB8"/>
    <w:rsid w:val="00FD7396"/>
    <w:rsid w:val="00FF7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849E23"/>
  <w15:docId w15:val="{1EA90CEC-E29C-44F2-B5B1-06263A00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122AFF"/>
    <w:pPr>
      <w:keepNext/>
      <w:outlineLvl w:val="1"/>
    </w:pPr>
    <w:rPr>
      <w:rFonts w:ascii="Arial" w:eastAsia="Times New Roman" w:hAnsi="Arial" w:cs="Arial"/>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04C0"/>
    <w:pPr>
      <w:tabs>
        <w:tab w:val="center" w:pos="4320"/>
        <w:tab w:val="right" w:pos="8640"/>
      </w:tabs>
    </w:pPr>
  </w:style>
  <w:style w:type="paragraph" w:styleId="Footer">
    <w:name w:val="footer"/>
    <w:basedOn w:val="Normal"/>
    <w:rsid w:val="003C04C0"/>
    <w:pPr>
      <w:tabs>
        <w:tab w:val="center" w:pos="4320"/>
        <w:tab w:val="right" w:pos="8640"/>
      </w:tabs>
    </w:pPr>
  </w:style>
  <w:style w:type="character" w:styleId="PageNumber">
    <w:name w:val="page number"/>
    <w:basedOn w:val="DefaultParagraphFont"/>
    <w:rsid w:val="00CE746B"/>
  </w:style>
  <w:style w:type="paragraph" w:styleId="Date">
    <w:name w:val="Date"/>
    <w:basedOn w:val="Normal"/>
    <w:next w:val="Normal"/>
    <w:rsid w:val="00CE746B"/>
  </w:style>
  <w:style w:type="paragraph" w:styleId="BodyText">
    <w:name w:val="Body Text"/>
    <w:basedOn w:val="Normal"/>
    <w:rsid w:val="003F06D3"/>
    <w:pPr>
      <w:spacing w:line="300" w:lineRule="auto"/>
      <w:jc w:val="both"/>
    </w:pPr>
    <w:rPr>
      <w:rFonts w:ascii="Univers" w:eastAsia="Times New Roman" w:hAnsi="Univers"/>
      <w:sz w:val="19"/>
      <w:szCs w:val="20"/>
      <w:lang w:val="en-GB" w:eastAsia="en-US"/>
    </w:rPr>
  </w:style>
  <w:style w:type="character" w:customStyle="1" w:styleId="Heading2Char">
    <w:name w:val="Heading 2 Char"/>
    <w:basedOn w:val="DefaultParagraphFont"/>
    <w:link w:val="Heading2"/>
    <w:semiHidden/>
    <w:rsid w:val="00122AFF"/>
    <w:rPr>
      <w:rFonts w:ascii="Arial" w:eastAsia="Times New Roman" w:hAnsi="Arial" w:cs="Arial"/>
      <w:sz w:val="24"/>
      <w:lang w:eastAsia="en-US"/>
    </w:rPr>
  </w:style>
  <w:style w:type="paragraph" w:styleId="ListParagraph">
    <w:name w:val="List Paragraph"/>
    <w:basedOn w:val="Normal"/>
    <w:uiPriority w:val="34"/>
    <w:qFormat/>
    <w:rsid w:val="00122AFF"/>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A12C1C"/>
  </w:style>
  <w:style w:type="paragraph" w:customStyle="1" w:styleId="Char">
    <w:name w:val="Char"/>
    <w:basedOn w:val="Normal"/>
    <w:rsid w:val="003C5138"/>
    <w:pPr>
      <w:widowControl w:val="0"/>
      <w:jc w:val="both"/>
    </w:pPr>
    <w:rPr>
      <w:kern w:val="2"/>
      <w:sz w:val="21"/>
    </w:rPr>
  </w:style>
  <w:style w:type="paragraph" w:styleId="BalloonText">
    <w:name w:val="Balloon Text"/>
    <w:basedOn w:val="Normal"/>
    <w:link w:val="BalloonTextChar"/>
    <w:rsid w:val="009C4B34"/>
    <w:rPr>
      <w:rFonts w:ascii="Tahoma" w:hAnsi="Tahoma" w:cs="Tahoma"/>
      <w:sz w:val="16"/>
      <w:szCs w:val="16"/>
    </w:rPr>
  </w:style>
  <w:style w:type="character" w:customStyle="1" w:styleId="BalloonTextChar">
    <w:name w:val="Balloon Text Char"/>
    <w:basedOn w:val="DefaultParagraphFont"/>
    <w:link w:val="BalloonText"/>
    <w:rsid w:val="009C4B34"/>
    <w:rPr>
      <w:rFonts w:ascii="Tahoma" w:hAnsi="Tahoma" w:cs="Tahoma"/>
      <w:sz w:val="16"/>
      <w:szCs w:val="16"/>
    </w:rPr>
  </w:style>
  <w:style w:type="table" w:styleId="TableGrid">
    <w:name w:val="Table Grid"/>
    <w:basedOn w:val="TableNormal"/>
    <w:rsid w:val="008C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62165">
      <w:bodyDiv w:val="1"/>
      <w:marLeft w:val="0"/>
      <w:marRight w:val="0"/>
      <w:marTop w:val="0"/>
      <w:marBottom w:val="0"/>
      <w:divBdr>
        <w:top w:val="none" w:sz="0" w:space="0" w:color="auto"/>
        <w:left w:val="none" w:sz="0" w:space="0" w:color="auto"/>
        <w:bottom w:val="none" w:sz="0" w:space="0" w:color="auto"/>
        <w:right w:val="none" w:sz="0" w:space="0" w:color="auto"/>
      </w:divBdr>
    </w:div>
    <w:div w:id="1183976708">
      <w:bodyDiv w:val="1"/>
      <w:marLeft w:val="0"/>
      <w:marRight w:val="0"/>
      <w:marTop w:val="0"/>
      <w:marBottom w:val="0"/>
      <w:divBdr>
        <w:top w:val="none" w:sz="0" w:space="0" w:color="auto"/>
        <w:left w:val="none" w:sz="0" w:space="0" w:color="auto"/>
        <w:bottom w:val="none" w:sz="0" w:space="0" w:color="auto"/>
        <w:right w:val="none" w:sz="0" w:space="0" w:color="auto"/>
      </w:divBdr>
    </w:div>
    <w:div w:id="2074037985">
      <w:bodyDiv w:val="1"/>
      <w:marLeft w:val="0"/>
      <w:marRight w:val="0"/>
      <w:marTop w:val="0"/>
      <w:marBottom w:val="0"/>
      <w:divBdr>
        <w:top w:val="none" w:sz="0" w:space="0" w:color="auto"/>
        <w:left w:val="none" w:sz="0" w:space="0" w:color="auto"/>
        <w:bottom w:val="none" w:sz="0" w:space="0" w:color="auto"/>
        <w:right w:val="none" w:sz="0" w:space="0" w:color="auto"/>
      </w:divBdr>
    </w:div>
    <w:div w:id="207816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geetha\Desktop\B&amp;W%20Letterhead%20Template%20English-1.04.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Settings\egeetha\Desktop\B&amp;W Letterhead Template English-1.04.06.dot</Template>
  <TotalTime>39</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Saturday, June 11, 2005</vt:lpstr>
    </vt:vector>
  </TitlesOfParts>
  <Company>Superskill</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Saturday, June 11, 2005</dc:title>
  <dc:creator>meimei</dc:creator>
  <cp:lastModifiedBy>#MALLICK RISHAV#</cp:lastModifiedBy>
  <cp:revision>9</cp:revision>
  <cp:lastPrinted>2014-04-16T07:58:00Z</cp:lastPrinted>
  <dcterms:created xsi:type="dcterms:W3CDTF">2020-07-08T06:48:00Z</dcterms:created>
  <dcterms:modified xsi:type="dcterms:W3CDTF">2021-03-19T06:26:00Z</dcterms:modified>
</cp:coreProperties>
</file>