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B251" w14:textId="2F30C506" w:rsidR="140D42FE" w:rsidRDefault="140D42FE" w:rsidP="140D42FE">
      <w:pPr>
        <w:pStyle w:val="Heading2"/>
        <w:spacing w:line="360" w:lineRule="auto"/>
        <w:rPr>
          <w:rFonts w:ascii="Times New Roman" w:eastAsia="Times New Roman" w:hAnsi="Times New Roman" w:cs="Times New Roman"/>
          <w:color w:val="auto"/>
          <w:sz w:val="28"/>
          <w:szCs w:val="28"/>
        </w:rPr>
      </w:pPr>
      <w:r w:rsidRPr="140D42FE">
        <w:rPr>
          <w:rFonts w:ascii="Times New Roman" w:eastAsia="Times New Roman" w:hAnsi="Times New Roman" w:cs="Times New Roman"/>
          <w:b/>
          <w:bCs/>
          <w:color w:val="auto"/>
          <w:sz w:val="28"/>
          <w:szCs w:val="28"/>
          <w:lang w:val="en-GB"/>
        </w:rPr>
        <w:t>PREVENTION OF AIRLINE CRASH DUE TO BIRD STRIKE USING MACHINE LEARNING ALGORITHS</w:t>
      </w:r>
    </w:p>
    <w:p w14:paraId="62CF9895" w14:textId="67D4B8D6" w:rsidR="002D51F8" w:rsidRDefault="002D51F8" w:rsidP="140D42FE">
      <w:pPr>
        <w:pStyle w:val="BodyText"/>
        <w:spacing w:before="1"/>
        <w:ind w:left="0"/>
        <w:jc w:val="left"/>
        <w:rPr>
          <w:b/>
          <w:bCs/>
          <w:sz w:val="20"/>
          <w:szCs w:val="20"/>
        </w:rPr>
      </w:pPr>
    </w:p>
    <w:tbl>
      <w:tblPr>
        <w:tblW w:w="0" w:type="auto"/>
        <w:tblInd w:w="591" w:type="dxa"/>
        <w:tblLayout w:type="fixed"/>
        <w:tblCellMar>
          <w:left w:w="0" w:type="dxa"/>
          <w:right w:w="0" w:type="dxa"/>
        </w:tblCellMar>
        <w:tblLook w:val="01E0" w:firstRow="1" w:lastRow="1" w:firstColumn="1" w:lastColumn="1" w:noHBand="0" w:noVBand="0"/>
      </w:tblPr>
      <w:tblGrid>
        <w:gridCol w:w="2080"/>
        <w:gridCol w:w="4000"/>
        <w:gridCol w:w="2553"/>
      </w:tblGrid>
      <w:tr w:rsidR="002D51F8" w14:paraId="6F17474E" w14:textId="77777777">
        <w:trPr>
          <w:trHeight w:val="280"/>
        </w:trPr>
        <w:tc>
          <w:tcPr>
            <w:tcW w:w="2080" w:type="dxa"/>
          </w:tcPr>
          <w:p w14:paraId="511D6B10" w14:textId="617E7F78" w:rsidR="002D51F8" w:rsidRDefault="00E41168" w:rsidP="00E41168">
            <w:pPr>
              <w:pStyle w:val="TableParagraph"/>
              <w:spacing w:line="261" w:lineRule="exact"/>
              <w:ind w:right="589"/>
              <w:jc w:val="left"/>
              <w:rPr>
                <w:sz w:val="24"/>
              </w:rPr>
            </w:pPr>
            <w:r>
              <w:rPr>
                <w:sz w:val="24"/>
              </w:rPr>
              <w:t xml:space="preserve">Keerthi </w:t>
            </w:r>
            <w:proofErr w:type="spellStart"/>
            <w:r>
              <w:rPr>
                <w:sz w:val="24"/>
              </w:rPr>
              <w:t>alekya</w:t>
            </w:r>
            <w:proofErr w:type="spellEnd"/>
            <w:r>
              <w:rPr>
                <w:sz w:val="24"/>
              </w:rPr>
              <w:t xml:space="preserve"> Muppuri</w:t>
            </w:r>
          </w:p>
        </w:tc>
        <w:tc>
          <w:tcPr>
            <w:tcW w:w="4000" w:type="dxa"/>
          </w:tcPr>
          <w:p w14:paraId="70A123F8" w14:textId="1509DEB6" w:rsidR="002D51F8" w:rsidRDefault="00E41168">
            <w:pPr>
              <w:pStyle w:val="TableParagraph"/>
              <w:spacing w:line="261" w:lineRule="exact"/>
              <w:ind w:left="610"/>
              <w:jc w:val="left"/>
              <w:rPr>
                <w:sz w:val="24"/>
              </w:rPr>
            </w:pPr>
            <w:r>
              <w:rPr>
                <w:sz w:val="24"/>
              </w:rPr>
              <w:t xml:space="preserve">Mallika </w:t>
            </w:r>
            <w:proofErr w:type="spellStart"/>
            <w:r>
              <w:rPr>
                <w:sz w:val="24"/>
              </w:rPr>
              <w:t>Maamidi</w:t>
            </w:r>
            <w:proofErr w:type="spellEnd"/>
          </w:p>
        </w:tc>
        <w:tc>
          <w:tcPr>
            <w:tcW w:w="2553" w:type="dxa"/>
          </w:tcPr>
          <w:p w14:paraId="70EDD528" w14:textId="356146CD" w:rsidR="002D51F8" w:rsidRDefault="00E41168">
            <w:pPr>
              <w:pStyle w:val="TableParagraph"/>
              <w:spacing w:line="261" w:lineRule="exact"/>
              <w:ind w:left="489" w:right="30"/>
              <w:rPr>
                <w:sz w:val="24"/>
              </w:rPr>
            </w:pPr>
            <w:r>
              <w:rPr>
                <w:sz w:val="24"/>
              </w:rPr>
              <w:t xml:space="preserve">Haritha </w:t>
            </w:r>
            <w:proofErr w:type="spellStart"/>
            <w:r>
              <w:rPr>
                <w:sz w:val="24"/>
              </w:rPr>
              <w:t>Batchu</w:t>
            </w:r>
            <w:proofErr w:type="spellEnd"/>
          </w:p>
        </w:tc>
      </w:tr>
      <w:tr w:rsidR="002D51F8" w14:paraId="303172EE" w14:textId="77777777">
        <w:trPr>
          <w:trHeight w:val="280"/>
        </w:trPr>
        <w:tc>
          <w:tcPr>
            <w:tcW w:w="2080" w:type="dxa"/>
          </w:tcPr>
          <w:p w14:paraId="6B176B34" w14:textId="575C9299" w:rsidR="002D51F8" w:rsidRDefault="00000000" w:rsidP="00E41168">
            <w:pPr>
              <w:pStyle w:val="TableParagraph"/>
              <w:spacing w:before="4"/>
              <w:ind w:right="496"/>
              <w:jc w:val="left"/>
              <w:rPr>
                <w:sz w:val="24"/>
              </w:rPr>
            </w:pPr>
            <w:r>
              <w:rPr>
                <w:sz w:val="24"/>
              </w:rPr>
              <w:t>70074</w:t>
            </w:r>
            <w:r w:rsidR="00E41168">
              <w:rPr>
                <w:sz w:val="24"/>
              </w:rPr>
              <w:t>1949</w:t>
            </w:r>
          </w:p>
        </w:tc>
        <w:tc>
          <w:tcPr>
            <w:tcW w:w="4000" w:type="dxa"/>
          </w:tcPr>
          <w:p w14:paraId="7C788B12" w14:textId="151F748A" w:rsidR="002D51F8" w:rsidRDefault="00E41168" w:rsidP="00E41168">
            <w:pPr>
              <w:pStyle w:val="TableParagraph"/>
              <w:spacing w:before="4"/>
              <w:jc w:val="left"/>
              <w:rPr>
                <w:sz w:val="24"/>
              </w:rPr>
            </w:pPr>
            <w:r>
              <w:rPr>
                <w:sz w:val="24"/>
              </w:rPr>
              <w:t xml:space="preserve">            </w:t>
            </w:r>
            <w:r w:rsidR="00000000">
              <w:rPr>
                <w:sz w:val="24"/>
              </w:rPr>
              <w:t>70074</w:t>
            </w:r>
            <w:r>
              <w:rPr>
                <w:sz w:val="24"/>
              </w:rPr>
              <w:t>6126</w:t>
            </w:r>
          </w:p>
        </w:tc>
        <w:tc>
          <w:tcPr>
            <w:tcW w:w="2553" w:type="dxa"/>
          </w:tcPr>
          <w:p w14:paraId="377C2202" w14:textId="623D20A0" w:rsidR="002D51F8" w:rsidRDefault="00000000">
            <w:pPr>
              <w:pStyle w:val="TableParagraph"/>
              <w:spacing w:before="4"/>
              <w:ind w:left="489" w:right="30"/>
              <w:rPr>
                <w:sz w:val="24"/>
              </w:rPr>
            </w:pPr>
            <w:r>
              <w:rPr>
                <w:sz w:val="24"/>
              </w:rPr>
              <w:t>70074</w:t>
            </w:r>
            <w:r w:rsidR="00E41168">
              <w:rPr>
                <w:sz w:val="24"/>
              </w:rPr>
              <w:t>2314</w:t>
            </w:r>
          </w:p>
        </w:tc>
      </w:tr>
    </w:tbl>
    <w:p w14:paraId="7412E3E2" w14:textId="77777777" w:rsidR="002D51F8" w:rsidRDefault="002D51F8">
      <w:pPr>
        <w:pStyle w:val="BodyText"/>
        <w:spacing w:before="6"/>
        <w:ind w:left="0"/>
        <w:jc w:val="left"/>
        <w:rPr>
          <w:b/>
          <w:sz w:val="21"/>
        </w:rPr>
      </w:pPr>
    </w:p>
    <w:p w14:paraId="2C4BDF71" w14:textId="06F6D1D5" w:rsidR="00486DD6" w:rsidRPr="00486DD6" w:rsidRDefault="140D42FE" w:rsidP="140D42FE">
      <w:pPr>
        <w:rPr>
          <w:i/>
          <w:iCs/>
          <w:sz w:val="24"/>
          <w:szCs w:val="24"/>
        </w:rPr>
      </w:pPr>
      <w:r w:rsidRPr="140D42FE">
        <w:rPr>
          <w:b/>
          <w:bCs/>
          <w:i/>
          <w:iCs/>
          <w:sz w:val="26"/>
          <w:szCs w:val="26"/>
        </w:rPr>
        <w:t>A</w:t>
      </w:r>
      <w:r w:rsidRPr="140D42FE">
        <w:rPr>
          <w:b/>
          <w:bCs/>
          <w:i/>
          <w:iCs/>
          <w:sz w:val="18"/>
          <w:szCs w:val="18"/>
        </w:rPr>
        <w:t xml:space="preserve">BSTRACT </w:t>
      </w:r>
      <w:r w:rsidRPr="140D42FE">
        <w:rPr>
          <w:sz w:val="26"/>
          <w:szCs w:val="26"/>
        </w:rPr>
        <w:t>–</w:t>
      </w:r>
      <w:r w:rsidRPr="140D42FE">
        <w:rPr>
          <w:i/>
          <w:iCs/>
        </w:rPr>
        <w:t xml:space="preserve"> </w:t>
      </w:r>
      <w:r w:rsidRPr="140D42FE">
        <w:rPr>
          <w:i/>
          <w:iCs/>
          <w:sz w:val="24"/>
          <w:szCs w:val="24"/>
        </w:rPr>
        <w:t xml:space="preserve">Bird strikes constitute a substantial safety concern to the aviation industry, potentially causing aircraft damage and threatening the lives of passengers and crew. In recent years, machine learning techniques have been used to create prediction models for the avoidance of airplane disasters caused by bird attacks.  This Work gives an overview of the use of machine learning algorithms to predict Airline damage using different attributes in the dataset, which reduces bird strikes and enhances aircraft safety. The suggested approach integrates parameters such as bird species identification, meteorological conditions, and flight data to determine the amount of risk associated with possible bird strikes. The dataset used for training and testing the model consists of records of bird attacks gathered from the National Transportation Training Board (NTSB). Data preparation methods such as data cleansing, feature engineering, and categorical variable encoding are used to prepare the dataset for machine learning algorithms. </w:t>
      </w:r>
    </w:p>
    <w:p w14:paraId="75C7B64F" w14:textId="45DC8809" w:rsidR="00486DD6" w:rsidRPr="00486DD6" w:rsidRDefault="140D42FE" w:rsidP="140D42FE">
      <w:pPr>
        <w:rPr>
          <w:i/>
          <w:iCs/>
          <w:sz w:val="24"/>
          <w:szCs w:val="24"/>
        </w:rPr>
      </w:pPr>
      <w:r w:rsidRPr="140D42FE">
        <w:rPr>
          <w:i/>
          <w:iCs/>
          <w:sz w:val="24"/>
          <w:szCs w:val="24"/>
        </w:rPr>
        <w:t xml:space="preserve">Several machine learning algorithms, such as KNN, Support Vector Machines (SVM), Naïve Bayes, and Decision Trees, are employed to build predictive models. Performance metrics, including accuracy, precision, recall, and F1-score, are used to evaluate the effectiveness of these models in accurately predicting bird strike incidents. </w:t>
      </w:r>
    </w:p>
    <w:p w14:paraId="551FD687" w14:textId="1C23BACD" w:rsidR="00486DD6" w:rsidRPr="00486DD6" w:rsidRDefault="140D42FE" w:rsidP="140D42FE">
      <w:pPr>
        <w:rPr>
          <w:i/>
          <w:iCs/>
          <w:sz w:val="24"/>
          <w:szCs w:val="24"/>
        </w:rPr>
      </w:pPr>
      <w:r w:rsidRPr="140D42FE">
        <w:rPr>
          <w:i/>
          <w:iCs/>
          <w:sz w:val="24"/>
          <w:szCs w:val="24"/>
        </w:rPr>
        <w:t>The results obtained from the experiments demonstrate the potential of machine learning models in mitigating airline disasters caused by bird strikes. The accuracy of the predictions is improved when the different attributes and algorithms are considered. The developed model can assist airport authorities and aviation professionals identify high-risk areas and implement proactive measures to minimize bird strike incidents. Ultimately, this can improve passenger safety and reduce the economic impact associated with aircraft damage and flight delays caused by bird strikes. In conclusion, the utilization of machine learning techniques provides promising opportunities for preventing airline disasters resulting from bird strikes. By leveraging historical data and advanced algorithms, accurate prediction models can be developed, enabling proactive measures to mitigate the risks associated with bird strikes</w:t>
      </w:r>
      <w:r w:rsidRPr="140D42FE">
        <w:rPr>
          <w:sz w:val="24"/>
          <w:szCs w:val="24"/>
        </w:rPr>
        <w:t xml:space="preserve">. </w:t>
      </w:r>
    </w:p>
    <w:p w14:paraId="13BD43A0" w14:textId="4175DC66" w:rsidR="002D51F8" w:rsidRDefault="140D42FE" w:rsidP="140D42FE">
      <w:pPr>
        <w:spacing w:before="89" w:line="276" w:lineRule="auto"/>
        <w:ind w:left="100" w:right="919"/>
        <w:jc w:val="both"/>
        <w:rPr>
          <w:i/>
          <w:iCs/>
          <w:sz w:val="24"/>
          <w:szCs w:val="24"/>
        </w:rPr>
      </w:pPr>
      <w:r w:rsidRPr="140D42FE">
        <w:rPr>
          <w:i/>
          <w:iCs/>
          <w:sz w:val="24"/>
          <w:szCs w:val="24"/>
        </w:rPr>
        <w:t>.</w:t>
      </w:r>
    </w:p>
    <w:p w14:paraId="5ED8019A" w14:textId="77777777" w:rsidR="002D51F8" w:rsidRDefault="002D51F8" w:rsidP="140D42FE">
      <w:pPr>
        <w:pStyle w:val="BodyText"/>
        <w:spacing w:before="1"/>
        <w:ind w:left="0"/>
        <w:jc w:val="left"/>
        <w:rPr>
          <w:i/>
          <w:iCs/>
        </w:rPr>
      </w:pPr>
    </w:p>
    <w:p w14:paraId="1FC25ECB" w14:textId="620C1489" w:rsidR="002D51F8" w:rsidRDefault="140D42FE" w:rsidP="140D42FE">
      <w:pPr>
        <w:ind w:left="100" w:right="930"/>
        <w:jc w:val="both"/>
        <w:rPr>
          <w:i/>
          <w:iCs/>
          <w:sz w:val="24"/>
          <w:szCs w:val="24"/>
        </w:rPr>
      </w:pPr>
      <w:r w:rsidRPr="140D42FE">
        <w:rPr>
          <w:b/>
          <w:bCs/>
          <w:i/>
          <w:iCs/>
          <w:sz w:val="24"/>
          <w:szCs w:val="24"/>
        </w:rPr>
        <w:t>Keywords</w:t>
      </w:r>
      <w:r w:rsidRPr="140D42FE">
        <w:rPr>
          <w:i/>
          <w:iCs/>
          <w:sz w:val="24"/>
          <w:szCs w:val="24"/>
        </w:rPr>
        <w:t>—bird strike prevention, aviation safety, machine learning algorithms, real-time prediction, proactive measures</w:t>
      </w:r>
    </w:p>
    <w:p w14:paraId="6D5ABFDB" w14:textId="4FCC241A" w:rsidR="002D51F8" w:rsidRDefault="002D51F8" w:rsidP="140D42FE">
      <w:pPr>
        <w:spacing w:before="7"/>
        <w:ind w:left="100" w:right="930"/>
        <w:jc w:val="both"/>
        <w:rPr>
          <w:i/>
          <w:iCs/>
          <w:sz w:val="24"/>
          <w:szCs w:val="24"/>
        </w:rPr>
      </w:pPr>
    </w:p>
    <w:p w14:paraId="7531AE50" w14:textId="3AC17CF6" w:rsidR="002D51F8" w:rsidRDefault="002D51F8" w:rsidP="140D42FE">
      <w:pPr>
        <w:spacing w:before="7"/>
        <w:ind w:left="100" w:right="930"/>
        <w:jc w:val="both"/>
        <w:rPr>
          <w:i/>
          <w:iCs/>
          <w:sz w:val="24"/>
          <w:szCs w:val="24"/>
        </w:rPr>
      </w:pPr>
    </w:p>
    <w:p w14:paraId="2A0B586E" w14:textId="65599F42" w:rsidR="002D51F8" w:rsidRDefault="002D51F8" w:rsidP="140D42FE">
      <w:pPr>
        <w:spacing w:before="7"/>
        <w:ind w:left="100" w:right="930"/>
        <w:jc w:val="both"/>
        <w:rPr>
          <w:i/>
          <w:iCs/>
          <w:sz w:val="24"/>
          <w:szCs w:val="24"/>
        </w:rPr>
      </w:pPr>
    </w:p>
    <w:p w14:paraId="39BF5C1F" w14:textId="645D2DE7" w:rsidR="002D51F8" w:rsidRDefault="002D51F8" w:rsidP="140D42FE">
      <w:pPr>
        <w:spacing w:before="7"/>
        <w:ind w:left="100" w:right="930"/>
        <w:jc w:val="both"/>
        <w:rPr>
          <w:i/>
          <w:iCs/>
          <w:sz w:val="24"/>
          <w:szCs w:val="24"/>
        </w:rPr>
      </w:pPr>
    </w:p>
    <w:p w14:paraId="7CD16F0B" w14:textId="39708B58" w:rsidR="002D51F8" w:rsidRDefault="002D51F8" w:rsidP="140D42FE">
      <w:pPr>
        <w:spacing w:before="7"/>
        <w:ind w:left="100" w:right="930"/>
        <w:jc w:val="both"/>
        <w:rPr>
          <w:i/>
          <w:iCs/>
          <w:sz w:val="24"/>
          <w:szCs w:val="24"/>
        </w:rPr>
      </w:pPr>
    </w:p>
    <w:p w14:paraId="2247D481" w14:textId="3877918B" w:rsidR="002D51F8" w:rsidRDefault="002D51F8" w:rsidP="140D42FE">
      <w:pPr>
        <w:spacing w:before="7"/>
        <w:ind w:left="100" w:right="930"/>
        <w:jc w:val="both"/>
        <w:rPr>
          <w:i/>
          <w:iCs/>
          <w:sz w:val="24"/>
          <w:szCs w:val="24"/>
        </w:rPr>
      </w:pPr>
    </w:p>
    <w:p w14:paraId="74A1CE19" w14:textId="70B8A254" w:rsidR="002D51F8" w:rsidRDefault="002D51F8" w:rsidP="140D42FE">
      <w:pPr>
        <w:spacing w:before="7"/>
        <w:ind w:left="100" w:right="930"/>
        <w:jc w:val="both"/>
        <w:rPr>
          <w:i/>
          <w:iCs/>
          <w:sz w:val="24"/>
          <w:szCs w:val="24"/>
        </w:rPr>
      </w:pPr>
    </w:p>
    <w:p w14:paraId="62A925F7" w14:textId="24B9E8B5" w:rsidR="002D51F8" w:rsidRDefault="002D51F8" w:rsidP="140D42FE">
      <w:pPr>
        <w:spacing w:before="7"/>
        <w:ind w:left="100" w:right="930"/>
        <w:jc w:val="both"/>
        <w:rPr>
          <w:i/>
          <w:iCs/>
          <w:sz w:val="24"/>
          <w:szCs w:val="24"/>
        </w:rPr>
      </w:pPr>
    </w:p>
    <w:p w14:paraId="7EBB5028" w14:textId="7EB55F37" w:rsidR="002D51F8" w:rsidRDefault="002D51F8" w:rsidP="140D42FE">
      <w:pPr>
        <w:pStyle w:val="BodyText"/>
        <w:spacing w:before="7"/>
        <w:ind w:right="930"/>
        <w:rPr>
          <w:i/>
          <w:iCs/>
        </w:rPr>
      </w:pPr>
    </w:p>
    <w:p w14:paraId="2FA449B6" w14:textId="5B215267" w:rsidR="00486DD6" w:rsidRPr="00486DD6" w:rsidRDefault="00000000" w:rsidP="00486DD6">
      <w:pPr>
        <w:pStyle w:val="ListParagraph"/>
        <w:numPr>
          <w:ilvl w:val="0"/>
          <w:numId w:val="36"/>
        </w:numPr>
        <w:tabs>
          <w:tab w:val="left" w:pos="4202"/>
        </w:tabs>
        <w:spacing w:before="0"/>
        <w:ind w:left="4201" w:hanging="215"/>
        <w:jc w:val="left"/>
        <w:rPr>
          <w:b/>
          <w:sz w:val="24"/>
        </w:rPr>
      </w:pPr>
      <w:r w:rsidRPr="140D42FE">
        <w:rPr>
          <w:b/>
          <w:bCs/>
          <w:w w:val="105"/>
          <w:sz w:val="24"/>
          <w:szCs w:val="24"/>
        </w:rPr>
        <w:t>I</w:t>
      </w:r>
      <w:r w:rsidRPr="140D42FE">
        <w:rPr>
          <w:b/>
          <w:bCs/>
          <w:w w:val="105"/>
          <w:sz w:val="16"/>
          <w:szCs w:val="16"/>
        </w:rPr>
        <w:t>NTRODUCTION</w:t>
      </w:r>
    </w:p>
    <w:p w14:paraId="0A2F2C89" w14:textId="189D80A0" w:rsidR="140D42FE" w:rsidRDefault="140D42FE" w:rsidP="140D42FE">
      <w:pPr>
        <w:tabs>
          <w:tab w:val="left" w:pos="4202"/>
        </w:tabs>
        <w:rPr>
          <w:b/>
          <w:bCs/>
          <w:sz w:val="24"/>
          <w:szCs w:val="24"/>
        </w:rPr>
      </w:pPr>
    </w:p>
    <w:p w14:paraId="4CAC8F4D" w14:textId="77777777" w:rsidR="00486DD6" w:rsidRDefault="00486DD6" w:rsidP="00486DD6">
      <w:pPr>
        <w:pStyle w:val="BodyText"/>
        <w:spacing w:before="41"/>
        <w:ind w:right="926" w:firstLine="720"/>
      </w:pPr>
      <w:r>
        <w:t xml:space="preserve">Bird strikes represent a serious threat to aviation safety since they might damage an aircraft and endanger the lives of crew members and passengers. Innovative solutions are always being developed as the aviation industry works to maintain the highest standards of safety while reducing </w:t>
      </w:r>
      <w:r>
        <w:lastRenderedPageBreak/>
        <w:t>the danger of bird strikes and averting major catastrophes. As a viable method to improve bird strike avoidance measures in recent years, machine learning algorithms enable proactive decision-making and real-time analysis of intricate data patterns. This study explores the potential of machine learning algorithms in reducing airline disasters brought on by bird attacks and provides information on recent developments in this field.</w:t>
      </w:r>
    </w:p>
    <w:p w14:paraId="4FBF28F7" w14:textId="77777777" w:rsidR="00486DD6" w:rsidRDefault="00486DD6" w:rsidP="00486DD6">
      <w:pPr>
        <w:pStyle w:val="BodyText"/>
        <w:spacing w:before="41"/>
        <w:ind w:right="926" w:firstLine="720"/>
      </w:pPr>
    </w:p>
    <w:p w14:paraId="61895A37" w14:textId="62285F44" w:rsidR="00486DD6" w:rsidRDefault="00486DD6" w:rsidP="00486DD6">
      <w:pPr>
        <w:pStyle w:val="BodyText"/>
        <w:spacing w:before="41"/>
        <w:ind w:right="926"/>
        <w:jc w:val="left"/>
      </w:pPr>
      <w:r>
        <w:t xml:space="preserve">Section I: Overview of Bird Strikes in Aviation. </w:t>
      </w:r>
    </w:p>
    <w:p w14:paraId="6F3451C9" w14:textId="6D98A449" w:rsidR="00486DD6" w:rsidRDefault="00486DD6" w:rsidP="00486DD6">
      <w:pPr>
        <w:pStyle w:val="BodyText"/>
        <w:spacing w:before="41"/>
        <w:ind w:right="926"/>
      </w:pPr>
      <w:r>
        <w:t>This paper's first section offers an overview of the occurrence and consequences of bird strikes in the aviation sector. It underlines the risks caused by bird hits, such as aircraft structural damage, engine problems, and the possibility of catastrophic accidents. The need to create effective preventative measures becomes clear when historical data, case studies, and pertinent statistics are examined.</w:t>
      </w:r>
    </w:p>
    <w:p w14:paraId="45326C14" w14:textId="77777777" w:rsidR="00486DD6" w:rsidRDefault="00486DD6" w:rsidP="00486DD6">
      <w:pPr>
        <w:pStyle w:val="BodyText"/>
        <w:spacing w:before="41"/>
        <w:ind w:right="926" w:firstLine="720"/>
      </w:pPr>
    </w:p>
    <w:p w14:paraId="7636ECF6" w14:textId="3C54629C" w:rsidR="00486DD6" w:rsidRDefault="140D42FE" w:rsidP="140D42FE">
      <w:pPr>
        <w:pStyle w:val="BodyText"/>
        <w:spacing w:before="41"/>
        <w:ind w:right="926"/>
      </w:pPr>
      <w:r>
        <w:t>Section II: Traditional Approaches to Bird Strike Prevention</w:t>
      </w:r>
    </w:p>
    <w:p w14:paraId="6B980746" w14:textId="0784FF8E" w:rsidR="00486DD6" w:rsidRDefault="140D42FE" w:rsidP="140D42FE">
      <w:pPr>
        <w:pStyle w:val="BodyText"/>
        <w:spacing w:before="41"/>
        <w:ind w:right="926"/>
      </w:pPr>
      <w:r>
        <w:t>This section explores the conventional methods used by the aviation sector to reduce the danger of bird strikes. It covers techniques including managing wildlife, modifying habitats, and employing deterrent methods. The advantages of these approaches are acknowledged, but their drawbacks are also made clear, calling for the investigation of more cutting-edge options.</w:t>
      </w:r>
    </w:p>
    <w:p w14:paraId="425BED82" w14:textId="77777777" w:rsidR="00486DD6" w:rsidRDefault="00486DD6" w:rsidP="140D42FE">
      <w:pPr>
        <w:pStyle w:val="BodyText"/>
        <w:spacing w:before="41"/>
        <w:ind w:right="926" w:firstLine="720"/>
      </w:pPr>
    </w:p>
    <w:p w14:paraId="5BB36F6A" w14:textId="77777777" w:rsidR="00486DD6" w:rsidRDefault="00486DD6" w:rsidP="00486DD6">
      <w:pPr>
        <w:pStyle w:val="BodyText"/>
        <w:spacing w:before="41"/>
        <w:ind w:right="926"/>
      </w:pPr>
      <w:r>
        <w:t>Section III: The Role of Machine Learning in Bird Strike Prevention</w:t>
      </w:r>
    </w:p>
    <w:p w14:paraId="0DC61186" w14:textId="77777777" w:rsidR="00486DD6" w:rsidRDefault="00486DD6" w:rsidP="00486DD6">
      <w:pPr>
        <w:pStyle w:val="BodyText"/>
        <w:spacing w:before="41"/>
        <w:ind w:right="926"/>
      </w:pPr>
      <w:r>
        <w:t>The primary focus of this study is on the potential of machine learning techniques to avoid airline crashes caused by bird attacks. It examines the underlying theories of machine learning and examines how it can analyze enormous volumes of data to find patterns, correlations, and anomalies. Machine learning algorithms may provide prediction models to proactively detect high-risk scenarios and assist preventive measures by utilizing real-time data from many sources, including meteorological conditions, bird migratory patterns, and airplane telemetry.</w:t>
      </w:r>
    </w:p>
    <w:p w14:paraId="029AF742" w14:textId="77777777" w:rsidR="00486DD6" w:rsidRDefault="00486DD6" w:rsidP="00486DD6">
      <w:pPr>
        <w:pStyle w:val="BodyText"/>
        <w:spacing w:before="41"/>
        <w:ind w:right="926" w:firstLine="720"/>
      </w:pPr>
    </w:p>
    <w:p w14:paraId="0E0C4D96" w14:textId="77777777" w:rsidR="00486DD6" w:rsidRDefault="00486DD6" w:rsidP="00486DD6">
      <w:pPr>
        <w:pStyle w:val="BodyText"/>
        <w:spacing w:before="41"/>
        <w:ind w:right="926"/>
      </w:pPr>
      <w:r>
        <w:t>Section IV: Current Initiatives and Case Studies</w:t>
      </w:r>
    </w:p>
    <w:p w14:paraId="0909263A" w14:textId="35C6B4FE" w:rsidR="00486DD6" w:rsidRDefault="00486DD6" w:rsidP="00486DD6">
      <w:pPr>
        <w:pStyle w:val="BodyText"/>
        <w:spacing w:before="41"/>
        <w:ind w:right="926"/>
      </w:pPr>
      <w:r>
        <w:t>This section looks at current activities and research projects on the subject of machine learning-based bird strike avoidance. It presents pertinent case studies and achievements in which machine learning algorithms have been used to increase situational awareness, decision-making, and flight safety. These examples demonstrate the concrete benefits of using machine learning in bird strike avoidance tactics in the aviation sector.</w:t>
      </w:r>
    </w:p>
    <w:p w14:paraId="4F8392FB" w14:textId="77777777" w:rsidR="00486DD6" w:rsidRDefault="00486DD6" w:rsidP="00486DD6">
      <w:pPr>
        <w:pStyle w:val="BodyText"/>
        <w:spacing w:before="41"/>
        <w:ind w:left="0" w:right="926"/>
      </w:pPr>
    </w:p>
    <w:p w14:paraId="05AA98DB" w14:textId="77777777" w:rsidR="00486DD6" w:rsidRDefault="00486DD6" w:rsidP="00486DD6">
      <w:pPr>
        <w:pStyle w:val="BodyText"/>
        <w:spacing w:before="41"/>
        <w:ind w:right="926"/>
      </w:pPr>
      <w:r>
        <w:t>Section V: Challenges and Future Directions</w:t>
      </w:r>
    </w:p>
    <w:p w14:paraId="3FA85FAA" w14:textId="7CB6ABB9" w:rsidR="00486DD6" w:rsidRDefault="00486DD6" w:rsidP="00486DD6">
      <w:pPr>
        <w:pStyle w:val="BodyText"/>
        <w:spacing w:before="41"/>
        <w:ind w:right="926"/>
      </w:pPr>
      <w:r>
        <w:t>The accuracy of the models, their interaction with current systems, and regulatory issues are only a few of the difficulties that may be encountered. This section also explores potential future possibilities, such as the incorporation of machine learning algorithms with cutting-edge technology like computer vision and sensor networks, to improve the efficacy of bird strike avoidance methods even further.</w:t>
      </w:r>
    </w:p>
    <w:p w14:paraId="4F56EE85" w14:textId="047CB1AD" w:rsidR="002D51F8" w:rsidRDefault="00000000">
      <w:pPr>
        <w:pStyle w:val="BodyText"/>
        <w:ind w:right="918"/>
      </w:pPr>
      <w:r>
        <w:t>.</w:t>
      </w:r>
    </w:p>
    <w:p w14:paraId="55094247" w14:textId="77777777" w:rsidR="002D51F8" w:rsidRDefault="002D51F8">
      <w:pPr>
        <w:pStyle w:val="BodyText"/>
        <w:ind w:left="0"/>
        <w:jc w:val="left"/>
      </w:pPr>
    </w:p>
    <w:p w14:paraId="5F406F17" w14:textId="77777777" w:rsidR="002D51F8" w:rsidRDefault="00000000">
      <w:pPr>
        <w:pStyle w:val="ListParagraph"/>
        <w:numPr>
          <w:ilvl w:val="0"/>
          <w:numId w:val="36"/>
        </w:numPr>
        <w:tabs>
          <w:tab w:val="left" w:pos="4335"/>
        </w:tabs>
        <w:spacing w:before="0"/>
        <w:ind w:left="4334" w:hanging="281"/>
        <w:jc w:val="left"/>
        <w:rPr>
          <w:b/>
          <w:sz w:val="24"/>
        </w:rPr>
      </w:pPr>
      <w:r w:rsidRPr="140D42FE">
        <w:rPr>
          <w:b/>
          <w:bCs/>
          <w:spacing w:val="-5"/>
          <w:w w:val="105"/>
          <w:sz w:val="24"/>
          <w:szCs w:val="24"/>
        </w:rPr>
        <w:t>M</w:t>
      </w:r>
      <w:r w:rsidRPr="140D42FE">
        <w:rPr>
          <w:b/>
          <w:bCs/>
          <w:spacing w:val="-5"/>
          <w:w w:val="105"/>
          <w:sz w:val="16"/>
          <w:szCs w:val="16"/>
        </w:rPr>
        <w:t>OTIVATION</w:t>
      </w:r>
    </w:p>
    <w:p w14:paraId="2BB13D33" w14:textId="2308CA68" w:rsidR="140D42FE" w:rsidRDefault="140D42FE" w:rsidP="140D42FE">
      <w:pPr>
        <w:tabs>
          <w:tab w:val="left" w:pos="4335"/>
        </w:tabs>
        <w:rPr>
          <w:b/>
          <w:bCs/>
          <w:sz w:val="24"/>
          <w:szCs w:val="24"/>
        </w:rPr>
      </w:pPr>
    </w:p>
    <w:p w14:paraId="6AA9B2DA" w14:textId="07068914" w:rsidR="00E94DA3" w:rsidRPr="00E94DA3" w:rsidRDefault="00E94DA3" w:rsidP="00E94DA3">
      <w:pPr>
        <w:pStyle w:val="BodyText"/>
        <w:spacing w:before="11"/>
      </w:pPr>
      <w:r w:rsidRPr="00E94DA3">
        <w:t>The critical need to improve aircraft safety and reduce the hazards of bird strikes is our primary motivation. Bird attacks are a serious hazard to airplanes and can have disastrous results, such as fatalities, structural damage, and expensive repairs. The aviation sector has been aggressively looking for fresh approaches to reduce these risks and minimize future mishaps.</w:t>
      </w:r>
    </w:p>
    <w:p w14:paraId="0B3F39C1" w14:textId="77777777" w:rsidR="00E94DA3" w:rsidRPr="00E94DA3" w:rsidRDefault="00E94DA3" w:rsidP="00E94DA3">
      <w:pPr>
        <w:pStyle w:val="BodyText"/>
        <w:spacing w:before="11"/>
        <w:jc w:val="left"/>
        <w:rPr>
          <w:sz w:val="23"/>
        </w:rPr>
      </w:pPr>
    </w:p>
    <w:p w14:paraId="13974B73" w14:textId="3A5C7CFD" w:rsidR="00E94DA3" w:rsidRPr="00E94DA3" w:rsidRDefault="00E94DA3" w:rsidP="00E94DA3">
      <w:pPr>
        <w:pStyle w:val="BodyText"/>
        <w:spacing w:before="11"/>
        <w:jc w:val="left"/>
      </w:pPr>
      <w:r w:rsidRPr="00E94DA3">
        <w:lastRenderedPageBreak/>
        <w:t xml:space="preserve">The development of machine learning algorithms offers a potentially effective way to deal with the problems caused by bird strikes. Machine learning algorithms can offer real-time insights </w:t>
      </w:r>
      <w:r>
        <w:t>into</w:t>
      </w:r>
      <w:r w:rsidRPr="00E94DA3">
        <w:t xml:space="preserve"> bird behavior, flight patterns, and environmental factors that affect bird attacks by utilizing the capabilities of data analysis, pattern recognition, and predictive modeling. This gives aviation stakeholders the ability to be proactive, take preventative action, and reduce the possibility of bird attacks.</w:t>
      </w:r>
    </w:p>
    <w:p w14:paraId="2E36464E" w14:textId="77777777" w:rsidR="00E94DA3" w:rsidRPr="00E94DA3" w:rsidRDefault="00E94DA3" w:rsidP="00E94DA3">
      <w:pPr>
        <w:pStyle w:val="BodyText"/>
        <w:spacing w:before="11"/>
        <w:jc w:val="left"/>
      </w:pPr>
    </w:p>
    <w:p w14:paraId="7333FBC5" w14:textId="3A3F5BAD" w:rsidR="00E94DA3" w:rsidRPr="00E94DA3" w:rsidRDefault="00E94DA3" w:rsidP="00E94DA3">
      <w:pPr>
        <w:pStyle w:val="BodyText"/>
        <w:spacing w:before="11"/>
      </w:pPr>
      <w:r w:rsidRPr="00E94DA3">
        <w:t>The topic's motivation is further influenced by the growing accessibility of enormous volumes of data on bird attacks, bird migration patterns, weather, and airplane telemetry. To find patterns, correlations, and anomalies that can point to possible dangers of bird strikes, machine learning algorithms can process and evaluate this data effectively. Aviation experts can take specific preventive measures, such as changing aircraft routes, altering departure schedules, or applying bird deterrent tactics, by identifying these risk variables.</w:t>
      </w:r>
    </w:p>
    <w:p w14:paraId="2C4EA1D0" w14:textId="77777777" w:rsidR="00E94DA3" w:rsidRPr="00E94DA3" w:rsidRDefault="00E94DA3" w:rsidP="00E94DA3">
      <w:pPr>
        <w:pStyle w:val="BodyText"/>
        <w:spacing w:before="11"/>
      </w:pPr>
    </w:p>
    <w:p w14:paraId="5FA27C1B" w14:textId="247EE4A9" w:rsidR="00E94DA3" w:rsidRPr="00E94DA3" w:rsidRDefault="00E94DA3" w:rsidP="00E94DA3">
      <w:pPr>
        <w:pStyle w:val="BodyText"/>
        <w:spacing w:before="11"/>
      </w:pPr>
      <w:r w:rsidRPr="00E94DA3">
        <w:t xml:space="preserve">Additionally, the creation and use of machine learning algorithms for preventing bird strikes are in line with the general aviation sector's trend of utilizing artificial intelligence and cutting-edge technology. The use of machine learning </w:t>
      </w:r>
      <w:r>
        <w:t>in</w:t>
      </w:r>
      <w:r w:rsidRPr="00E94DA3">
        <w:t xml:space="preserve"> current bird strike avoidance measures has the potential to increase situational awareness, decision-making skills, and the capacity to react swiftly and effectively to changing conditions.</w:t>
      </w:r>
    </w:p>
    <w:p w14:paraId="778005F3" w14:textId="77777777" w:rsidR="00E94DA3" w:rsidRPr="00E94DA3" w:rsidRDefault="00E94DA3" w:rsidP="00E94DA3">
      <w:pPr>
        <w:pStyle w:val="BodyText"/>
        <w:spacing w:before="11"/>
      </w:pPr>
    </w:p>
    <w:p w14:paraId="0847ED8A" w14:textId="7B5DC66A" w:rsidR="002D51F8" w:rsidRDefault="140D42FE" w:rsidP="140D42FE">
      <w:pPr>
        <w:pStyle w:val="BodyText"/>
        <w:spacing w:before="11"/>
        <w:ind w:left="0"/>
        <w:rPr>
          <w:sz w:val="23"/>
          <w:szCs w:val="23"/>
        </w:rPr>
      </w:pPr>
      <w:r>
        <w:t>Overall, the urgent need to approve aviation safety, lower the probability of accidents, and save the lives of passengers and crew members is what motivates me to investigate the prevention of aircraft catastrophes caused by bird strikes using machine learning algorithms. The aviation sector may get closer to eliminating bird attacks and assuring safer skies for everybody by utilizing the power of machine learning</w:t>
      </w:r>
      <w:r w:rsidRPr="140D42FE">
        <w:rPr>
          <w:sz w:val="23"/>
          <w:szCs w:val="23"/>
        </w:rPr>
        <w:t>.</w:t>
      </w:r>
    </w:p>
    <w:p w14:paraId="39F47D74" w14:textId="7E220272" w:rsidR="140D42FE" w:rsidRDefault="140D42FE" w:rsidP="140D42FE">
      <w:pPr>
        <w:pStyle w:val="BodyText"/>
        <w:spacing w:before="11"/>
        <w:ind w:left="0"/>
        <w:rPr>
          <w:sz w:val="23"/>
          <w:szCs w:val="23"/>
        </w:rPr>
      </w:pPr>
    </w:p>
    <w:p w14:paraId="2A85AE4F" w14:textId="30497C87" w:rsidR="140D42FE" w:rsidRDefault="140D42FE" w:rsidP="140D42FE">
      <w:pPr>
        <w:pStyle w:val="BodyText"/>
        <w:spacing w:before="11"/>
        <w:ind w:left="0"/>
        <w:rPr>
          <w:sz w:val="23"/>
          <w:szCs w:val="23"/>
        </w:rPr>
      </w:pPr>
    </w:p>
    <w:p w14:paraId="4F620CD9" w14:textId="2A61E925" w:rsidR="140D42FE" w:rsidRDefault="140D42FE" w:rsidP="140D42FE">
      <w:pPr>
        <w:pStyle w:val="BodyText"/>
        <w:spacing w:before="11"/>
        <w:ind w:left="0"/>
        <w:rPr>
          <w:sz w:val="23"/>
          <w:szCs w:val="23"/>
        </w:rPr>
      </w:pPr>
    </w:p>
    <w:p w14:paraId="3D402AE0" w14:textId="2013E9DD" w:rsidR="140D42FE" w:rsidRDefault="140D42FE" w:rsidP="140D42FE">
      <w:pPr>
        <w:pStyle w:val="BodyText"/>
        <w:spacing w:before="11"/>
        <w:ind w:left="0"/>
        <w:rPr>
          <w:sz w:val="23"/>
          <w:szCs w:val="23"/>
        </w:rPr>
      </w:pPr>
    </w:p>
    <w:p w14:paraId="06125F3B" w14:textId="42F1A223" w:rsidR="140D42FE" w:rsidRDefault="140D42FE" w:rsidP="140D42FE">
      <w:pPr>
        <w:pStyle w:val="BodyText"/>
        <w:spacing w:before="11"/>
        <w:ind w:left="0"/>
        <w:rPr>
          <w:sz w:val="23"/>
          <w:szCs w:val="23"/>
        </w:rPr>
      </w:pPr>
    </w:p>
    <w:p w14:paraId="0F691FE8" w14:textId="7155C785" w:rsidR="140D42FE" w:rsidRDefault="140D42FE" w:rsidP="140D42FE">
      <w:pPr>
        <w:pStyle w:val="BodyText"/>
        <w:spacing w:before="11"/>
        <w:ind w:left="0"/>
        <w:rPr>
          <w:sz w:val="23"/>
          <w:szCs w:val="23"/>
        </w:rPr>
      </w:pPr>
    </w:p>
    <w:p w14:paraId="658A0BBA" w14:textId="442E752E" w:rsidR="140D42FE" w:rsidRDefault="140D42FE" w:rsidP="140D42FE">
      <w:pPr>
        <w:pStyle w:val="BodyText"/>
        <w:spacing w:before="11"/>
        <w:ind w:left="0"/>
        <w:rPr>
          <w:sz w:val="23"/>
          <w:szCs w:val="23"/>
        </w:rPr>
      </w:pPr>
    </w:p>
    <w:p w14:paraId="2FE827C8" w14:textId="1D5E1C87" w:rsidR="140D42FE" w:rsidRDefault="140D42FE" w:rsidP="140D42FE">
      <w:pPr>
        <w:pStyle w:val="BodyText"/>
        <w:spacing w:before="11"/>
        <w:ind w:left="0"/>
        <w:rPr>
          <w:sz w:val="23"/>
          <w:szCs w:val="23"/>
        </w:rPr>
      </w:pPr>
    </w:p>
    <w:p w14:paraId="7FF5B215" w14:textId="1631237A" w:rsidR="140D42FE" w:rsidRDefault="140D42FE" w:rsidP="140D42FE">
      <w:pPr>
        <w:pStyle w:val="BodyText"/>
        <w:spacing w:before="11"/>
        <w:ind w:left="0"/>
        <w:rPr>
          <w:sz w:val="23"/>
          <w:szCs w:val="23"/>
        </w:rPr>
      </w:pPr>
    </w:p>
    <w:p w14:paraId="31129640" w14:textId="5A2C1519" w:rsidR="140D42FE" w:rsidRDefault="140D42FE" w:rsidP="140D42FE">
      <w:pPr>
        <w:pStyle w:val="BodyText"/>
        <w:spacing w:before="11"/>
        <w:ind w:left="0"/>
        <w:rPr>
          <w:sz w:val="23"/>
          <w:szCs w:val="23"/>
        </w:rPr>
      </w:pPr>
    </w:p>
    <w:p w14:paraId="3F2A5DAA" w14:textId="62CB4996" w:rsidR="140D42FE" w:rsidRDefault="140D42FE" w:rsidP="140D42FE">
      <w:pPr>
        <w:pStyle w:val="BodyText"/>
        <w:spacing w:before="11"/>
        <w:ind w:left="0"/>
        <w:rPr>
          <w:sz w:val="23"/>
          <w:szCs w:val="23"/>
        </w:rPr>
      </w:pPr>
    </w:p>
    <w:p w14:paraId="404F9BFB" w14:textId="26E1185D" w:rsidR="140D42FE" w:rsidRDefault="140D42FE" w:rsidP="140D42FE">
      <w:pPr>
        <w:pStyle w:val="BodyText"/>
        <w:spacing w:before="11"/>
        <w:ind w:left="0"/>
        <w:rPr>
          <w:sz w:val="23"/>
          <w:szCs w:val="23"/>
        </w:rPr>
      </w:pPr>
    </w:p>
    <w:p w14:paraId="7EC22B80" w14:textId="53D480E9" w:rsidR="140D42FE" w:rsidRDefault="140D42FE" w:rsidP="140D42FE">
      <w:pPr>
        <w:pStyle w:val="BodyText"/>
        <w:spacing w:before="11"/>
        <w:ind w:left="0"/>
        <w:rPr>
          <w:sz w:val="23"/>
          <w:szCs w:val="23"/>
        </w:rPr>
      </w:pPr>
    </w:p>
    <w:p w14:paraId="45B1301E" w14:textId="2DCD2050" w:rsidR="140D42FE" w:rsidRDefault="140D42FE" w:rsidP="140D42FE">
      <w:pPr>
        <w:pStyle w:val="BodyText"/>
        <w:spacing w:before="11"/>
        <w:ind w:left="0"/>
        <w:rPr>
          <w:sz w:val="23"/>
          <w:szCs w:val="23"/>
        </w:rPr>
      </w:pPr>
    </w:p>
    <w:p w14:paraId="00F57F96" w14:textId="77777777" w:rsidR="002D51F8" w:rsidRDefault="00000000">
      <w:pPr>
        <w:pStyle w:val="ListParagraph"/>
        <w:numPr>
          <w:ilvl w:val="0"/>
          <w:numId w:val="36"/>
        </w:numPr>
        <w:tabs>
          <w:tab w:val="left" w:pos="3189"/>
        </w:tabs>
        <w:ind w:left="3188" w:hanging="401"/>
        <w:jc w:val="left"/>
        <w:rPr>
          <w:b/>
          <w:sz w:val="24"/>
        </w:rPr>
      </w:pPr>
      <w:r w:rsidRPr="140D42FE">
        <w:rPr>
          <w:b/>
          <w:bCs/>
          <w:w w:val="105"/>
          <w:sz w:val="24"/>
          <w:szCs w:val="24"/>
        </w:rPr>
        <w:t>M</w:t>
      </w:r>
      <w:r w:rsidRPr="140D42FE">
        <w:rPr>
          <w:b/>
          <w:bCs/>
          <w:w w:val="105"/>
          <w:sz w:val="16"/>
          <w:szCs w:val="16"/>
        </w:rPr>
        <w:t xml:space="preserve">AIN </w:t>
      </w:r>
      <w:r w:rsidRPr="140D42FE">
        <w:rPr>
          <w:b/>
          <w:bCs/>
          <w:w w:val="105"/>
          <w:sz w:val="24"/>
          <w:szCs w:val="24"/>
        </w:rPr>
        <w:t>C</w:t>
      </w:r>
      <w:r w:rsidRPr="140D42FE">
        <w:rPr>
          <w:b/>
          <w:bCs/>
          <w:w w:val="105"/>
          <w:sz w:val="16"/>
          <w:szCs w:val="16"/>
        </w:rPr>
        <w:t>ONTRIBUTION AND</w:t>
      </w:r>
      <w:r w:rsidRPr="140D42FE">
        <w:rPr>
          <w:b/>
          <w:bCs/>
          <w:spacing w:val="6"/>
          <w:w w:val="105"/>
          <w:sz w:val="16"/>
          <w:szCs w:val="16"/>
        </w:rPr>
        <w:t xml:space="preserve"> </w:t>
      </w:r>
      <w:r w:rsidRPr="140D42FE">
        <w:rPr>
          <w:b/>
          <w:bCs/>
          <w:w w:val="105"/>
          <w:sz w:val="24"/>
          <w:szCs w:val="24"/>
        </w:rPr>
        <w:t>O</w:t>
      </w:r>
      <w:r w:rsidRPr="140D42FE">
        <w:rPr>
          <w:b/>
          <w:bCs/>
          <w:w w:val="105"/>
          <w:sz w:val="16"/>
          <w:szCs w:val="16"/>
        </w:rPr>
        <w:t>BJECTIVES</w:t>
      </w:r>
    </w:p>
    <w:p w14:paraId="760CBE30" w14:textId="2E814330" w:rsidR="140D42FE" w:rsidRDefault="140D42FE" w:rsidP="140D42FE">
      <w:pPr>
        <w:tabs>
          <w:tab w:val="left" w:pos="3189"/>
        </w:tabs>
        <w:rPr>
          <w:b/>
          <w:bCs/>
          <w:sz w:val="24"/>
          <w:szCs w:val="24"/>
        </w:rPr>
      </w:pPr>
    </w:p>
    <w:p w14:paraId="652C4DAB" w14:textId="77777777" w:rsidR="002D51F8" w:rsidRDefault="00000000">
      <w:pPr>
        <w:pStyle w:val="BodyText"/>
        <w:spacing w:before="122"/>
        <w:ind w:right="924"/>
      </w:pPr>
      <w:r>
        <w:t xml:space="preserve">This project primarily utilizes multiple machine learning algorithms to predict the </w:t>
      </w:r>
      <w:r>
        <w:rPr>
          <w:spacing w:val="-3"/>
        </w:rPr>
        <w:t xml:space="preserve">health </w:t>
      </w:r>
      <w:r>
        <w:t xml:space="preserve">condition of bees. Each team member has made substantial contributions across all aspects of </w:t>
      </w:r>
      <w:r>
        <w:rPr>
          <w:spacing w:val="-6"/>
        </w:rPr>
        <w:t xml:space="preserve">the </w:t>
      </w:r>
      <w:r>
        <w:t>project:</w:t>
      </w:r>
    </w:p>
    <w:p w14:paraId="6FAC9174" w14:textId="77777777" w:rsidR="002D51F8" w:rsidRDefault="002D51F8">
      <w:pPr>
        <w:pStyle w:val="BodyText"/>
        <w:spacing w:before="11"/>
        <w:ind w:left="0"/>
        <w:jc w:val="left"/>
        <w:rPr>
          <w:sz w:val="23"/>
        </w:rPr>
      </w:pPr>
    </w:p>
    <w:p w14:paraId="11603AD7" w14:textId="503098AC" w:rsidR="00E94DA3" w:rsidRPr="00E94DA3" w:rsidRDefault="140D42FE" w:rsidP="00E94DA3">
      <w:pPr>
        <w:pStyle w:val="BodyText"/>
        <w:ind w:right="919"/>
        <w:rPr>
          <w:lang w:val="en-IN"/>
        </w:rPr>
      </w:pPr>
      <w:r w:rsidRPr="140D42FE">
        <w:rPr>
          <w:b/>
          <w:bCs/>
        </w:rPr>
        <w:t xml:space="preserve">Keerthi </w:t>
      </w:r>
      <w:proofErr w:type="spellStart"/>
      <w:r w:rsidRPr="140D42FE">
        <w:rPr>
          <w:b/>
          <w:bCs/>
        </w:rPr>
        <w:t>Alekya</w:t>
      </w:r>
      <w:proofErr w:type="spellEnd"/>
      <w:r>
        <w:t>: Primarily responsible for analyzing, implementing, and developing the Support Vector Machine (SVM) algorithm utilized in this project. Keerthi examined the details of these algorithms and optimized their hyperparameters to increase the accuracy of predictions. Keerthi analyzed the accuracy of these models in forecasting airplane disasters brought on by bird attacks via extensive research and testing.</w:t>
      </w:r>
      <w:r w:rsidRPr="140D42FE">
        <w:rPr>
          <w:lang w:val="en-IN"/>
        </w:rPr>
        <w:t xml:space="preserve"> </w:t>
      </w:r>
      <w:r>
        <w:t>Keerthi also played a significant part in documenting the whole process, including the implementation specifics and results.</w:t>
      </w:r>
    </w:p>
    <w:p w14:paraId="6E5807E4" w14:textId="7073949F" w:rsidR="140D42FE" w:rsidRDefault="140D42FE" w:rsidP="140D42FE">
      <w:pPr>
        <w:pStyle w:val="BodyText"/>
        <w:ind w:right="919"/>
        <w:rPr>
          <w:b/>
          <w:bCs/>
        </w:rPr>
      </w:pPr>
    </w:p>
    <w:p w14:paraId="790B35F1" w14:textId="2CF7CA69" w:rsidR="002D51F8" w:rsidRDefault="140D42FE" w:rsidP="140D42FE">
      <w:pPr>
        <w:pStyle w:val="BodyText"/>
        <w:ind w:left="0" w:right="919"/>
        <w:rPr>
          <w:lang w:val="en-IN"/>
        </w:rPr>
      </w:pPr>
      <w:r w:rsidRPr="140D42FE">
        <w:rPr>
          <w:b/>
          <w:bCs/>
        </w:rPr>
        <w:t>Mallika:</w:t>
      </w:r>
      <w:r>
        <w:t xml:space="preserve"> Primarily responsible for implementing KNN and naïve Bayes methods and conducted extensive research and produced a detailed report outlining each aspect of the project, </w:t>
      </w:r>
      <w:r>
        <w:lastRenderedPageBreak/>
        <w:t>demonstrating an in-depth knowledge of the goals and procedures involved in utilizing machine learning to anticipate aviation disasters caused by bird attacks.</w:t>
      </w:r>
      <w:r w:rsidRPr="140D42FE">
        <w:rPr>
          <w:lang w:val="en-IN"/>
        </w:rPr>
        <w:t xml:space="preserve"> </w:t>
      </w:r>
      <w:r w:rsidRPr="140D42FE">
        <w:rPr>
          <w:color w:val="000000" w:themeColor="text1"/>
        </w:rPr>
        <w:t xml:space="preserve">Mallika made an important impact by emphasizing dataset analysis and preparation. This required a variety of tasks, including gathering and analyzing important details about bird strikes and airplane crashes, cleaning and normalizing the data, and implementing methods like label encoder, KNN </w:t>
      </w:r>
      <w:proofErr w:type="spellStart"/>
      <w:r w:rsidRPr="140D42FE">
        <w:rPr>
          <w:color w:val="000000" w:themeColor="text1"/>
        </w:rPr>
        <w:t>clasifier</w:t>
      </w:r>
      <w:proofErr w:type="spellEnd"/>
      <w:r w:rsidRPr="140D42FE">
        <w:rPr>
          <w:color w:val="000000" w:themeColor="text1"/>
        </w:rPr>
        <w:t xml:space="preserve">, Naive Bayes classifier and </w:t>
      </w:r>
      <w:proofErr w:type="spellStart"/>
      <w:r w:rsidRPr="140D42FE">
        <w:rPr>
          <w:color w:val="000000" w:themeColor="text1"/>
        </w:rPr>
        <w:t>Matplot</w:t>
      </w:r>
      <w:proofErr w:type="spellEnd"/>
      <w:r w:rsidRPr="140D42FE">
        <w:rPr>
          <w:color w:val="000000" w:themeColor="text1"/>
        </w:rPr>
        <w:t xml:space="preserve"> library for data visualization</w:t>
      </w:r>
      <w:r w:rsidRPr="140D42FE">
        <w:t xml:space="preserve">   </w:t>
      </w:r>
    </w:p>
    <w:p w14:paraId="090F2A01" w14:textId="61FFB3D7" w:rsidR="002D51F8" w:rsidRDefault="002D51F8" w:rsidP="140D42FE">
      <w:pPr>
        <w:pStyle w:val="BodyText"/>
        <w:ind w:left="0" w:right="919"/>
        <w:rPr>
          <w:b/>
          <w:bCs/>
        </w:rPr>
      </w:pPr>
    </w:p>
    <w:p w14:paraId="7A3DD28B" w14:textId="07F8C8EF" w:rsidR="002D51F8" w:rsidRDefault="140D42FE" w:rsidP="140D42FE">
      <w:pPr>
        <w:pStyle w:val="BodyText"/>
        <w:ind w:left="0" w:right="919"/>
        <w:sectPr w:rsidR="002D51F8">
          <w:pgSz w:w="12240" w:h="15840"/>
          <w:pgMar w:top="1380" w:right="520" w:bottom="280" w:left="1340" w:header="720" w:footer="720" w:gutter="0"/>
          <w:cols w:space="720"/>
        </w:sectPr>
      </w:pPr>
      <w:r w:rsidRPr="140D42FE">
        <w:rPr>
          <w:b/>
          <w:bCs/>
        </w:rPr>
        <w:t>Haritha</w:t>
      </w:r>
      <w:r>
        <w:t>: Primarily responsible for implementing the decision tree algorithm which is used in our project. Haritha was crucial in carrying out the final review of all the models created for the project. This entailed assessing the performance of several machine learning models on the dataset. Haritha additionally conducted an intrinsic error analysis to detect and comprehend the models' limitations and problems. Based on the evaluation findings and played a major role in selecting the best-performing model for forecasting airplane disasters caused by bird strikes.</w:t>
      </w:r>
      <w:r w:rsidRPr="140D42FE">
        <w:rPr>
          <w:rFonts w:ascii="Univers Condensed Light" w:eastAsia="Univers Condensed Light" w:hAnsi="Univers Condensed Light" w:cs="Univers Condensed Light"/>
          <w:color w:val="000000" w:themeColor="text1"/>
          <w:sz w:val="21"/>
          <w:szCs w:val="21"/>
        </w:rPr>
        <w:t xml:space="preserve"> </w:t>
      </w:r>
      <w:r w:rsidRPr="140D42FE">
        <w:t>Based on these results, several preventive measures can be implemented to reduce the occurrence and impact of bird strikes</w:t>
      </w:r>
    </w:p>
    <w:p w14:paraId="30C30CF1" w14:textId="77777777" w:rsidR="002D51F8" w:rsidRPr="00994524" w:rsidRDefault="00000000">
      <w:pPr>
        <w:pStyle w:val="ListParagraph"/>
        <w:numPr>
          <w:ilvl w:val="0"/>
          <w:numId w:val="36"/>
        </w:numPr>
        <w:tabs>
          <w:tab w:val="left" w:pos="4192"/>
        </w:tabs>
        <w:spacing w:before="60"/>
        <w:ind w:left="4191" w:hanging="357"/>
        <w:jc w:val="left"/>
        <w:rPr>
          <w:b/>
          <w:sz w:val="24"/>
        </w:rPr>
      </w:pPr>
      <w:r>
        <w:rPr>
          <w:b/>
          <w:spacing w:val="-3"/>
          <w:w w:val="105"/>
          <w:sz w:val="24"/>
        </w:rPr>
        <w:lastRenderedPageBreak/>
        <w:t>R</w:t>
      </w:r>
      <w:r>
        <w:rPr>
          <w:b/>
          <w:spacing w:val="-3"/>
          <w:w w:val="105"/>
          <w:sz w:val="16"/>
        </w:rPr>
        <w:t>ELATED</w:t>
      </w:r>
      <w:r>
        <w:rPr>
          <w:b/>
          <w:spacing w:val="16"/>
          <w:w w:val="105"/>
          <w:sz w:val="16"/>
        </w:rPr>
        <w:t xml:space="preserve"> </w:t>
      </w:r>
      <w:r>
        <w:rPr>
          <w:b/>
          <w:w w:val="105"/>
          <w:sz w:val="24"/>
        </w:rPr>
        <w:t>W</w:t>
      </w:r>
      <w:r>
        <w:rPr>
          <w:b/>
          <w:w w:val="105"/>
          <w:sz w:val="16"/>
        </w:rPr>
        <w:t>ORK</w:t>
      </w:r>
    </w:p>
    <w:p w14:paraId="33BFB1D2" w14:textId="77777777" w:rsidR="00994524" w:rsidRDefault="00994524">
      <w:pPr>
        <w:pStyle w:val="BodyText"/>
        <w:ind w:left="0"/>
        <w:jc w:val="left"/>
      </w:pPr>
    </w:p>
    <w:p w14:paraId="75224854" w14:textId="77777777" w:rsidR="00994524" w:rsidRDefault="00994524" w:rsidP="00994524">
      <w:pPr>
        <w:pStyle w:val="BodyText"/>
        <w:ind w:left="0"/>
      </w:pPr>
      <w:r w:rsidRPr="00994524">
        <w:t xml:space="preserve">The goal of the project is to use machine learning algorithms to examine and forecast </w:t>
      </w:r>
      <w:r>
        <w:t>airline crashes</w:t>
      </w:r>
      <w:r w:rsidRPr="00994524">
        <w:t> </w:t>
      </w:r>
    </w:p>
    <w:p w14:paraId="0EB01144" w14:textId="77777777" w:rsidR="00994524" w:rsidRDefault="00994524" w:rsidP="00994524">
      <w:pPr>
        <w:pStyle w:val="BodyText"/>
        <w:ind w:left="0"/>
      </w:pPr>
      <w:r w:rsidRPr="00994524">
        <w:t xml:space="preserve">caused by bird strikes. To create a well-rounded strategy, we looked at four different algorithms, </w:t>
      </w:r>
    </w:p>
    <w:p w14:paraId="7C148611" w14:textId="3AE21799" w:rsidR="002D51F8" w:rsidRDefault="00994524" w:rsidP="00994524">
      <w:pPr>
        <w:pStyle w:val="BodyText"/>
        <w:ind w:left="0"/>
      </w:pPr>
      <w:r w:rsidRPr="00994524">
        <w:t>namely:</w:t>
      </w:r>
    </w:p>
    <w:p w14:paraId="667C528C" w14:textId="77777777" w:rsidR="00994524" w:rsidRDefault="00994524">
      <w:pPr>
        <w:pStyle w:val="BodyText"/>
        <w:ind w:left="0"/>
        <w:jc w:val="left"/>
      </w:pPr>
    </w:p>
    <w:p w14:paraId="3A6840D3" w14:textId="77777777" w:rsidR="002D51F8" w:rsidRDefault="00000000">
      <w:pPr>
        <w:pStyle w:val="ListParagraph"/>
        <w:numPr>
          <w:ilvl w:val="0"/>
          <w:numId w:val="35"/>
        </w:numPr>
        <w:tabs>
          <w:tab w:val="left" w:pos="820"/>
        </w:tabs>
        <w:spacing w:before="0"/>
        <w:rPr>
          <w:sz w:val="24"/>
        </w:rPr>
      </w:pPr>
      <w:r>
        <w:rPr>
          <w:sz w:val="24"/>
        </w:rPr>
        <w:t xml:space="preserve">Support </w:t>
      </w:r>
      <w:r>
        <w:rPr>
          <w:spacing w:val="-5"/>
          <w:sz w:val="24"/>
        </w:rPr>
        <w:t xml:space="preserve">Vector </w:t>
      </w:r>
      <w:r>
        <w:rPr>
          <w:sz w:val="24"/>
        </w:rPr>
        <w:t>Machines</w:t>
      </w:r>
      <w:r>
        <w:rPr>
          <w:spacing w:val="5"/>
          <w:sz w:val="24"/>
        </w:rPr>
        <w:t xml:space="preserve"> </w:t>
      </w:r>
      <w:r>
        <w:rPr>
          <w:sz w:val="24"/>
        </w:rPr>
        <w:t>(SVM)</w:t>
      </w:r>
    </w:p>
    <w:p w14:paraId="4C8BA1DD" w14:textId="1D205818" w:rsidR="002D51F8" w:rsidRDefault="00B50AA8">
      <w:pPr>
        <w:pStyle w:val="ListParagraph"/>
        <w:numPr>
          <w:ilvl w:val="0"/>
          <w:numId w:val="35"/>
        </w:numPr>
        <w:tabs>
          <w:tab w:val="left" w:pos="820"/>
        </w:tabs>
        <w:spacing w:before="0"/>
        <w:rPr>
          <w:sz w:val="24"/>
        </w:rPr>
      </w:pPr>
      <w:r>
        <w:rPr>
          <w:sz w:val="24"/>
        </w:rPr>
        <w:t>KNN (K- Nearest Neighbors)</w:t>
      </w:r>
    </w:p>
    <w:p w14:paraId="23CD7281" w14:textId="4317D5DA" w:rsidR="002D51F8" w:rsidRDefault="00B50AA8">
      <w:pPr>
        <w:pStyle w:val="ListParagraph"/>
        <w:numPr>
          <w:ilvl w:val="0"/>
          <w:numId w:val="35"/>
        </w:numPr>
        <w:tabs>
          <w:tab w:val="left" w:pos="820"/>
        </w:tabs>
        <w:spacing w:before="0"/>
        <w:rPr>
          <w:sz w:val="24"/>
        </w:rPr>
      </w:pPr>
      <w:r>
        <w:rPr>
          <w:sz w:val="24"/>
        </w:rPr>
        <w:t>Naïve Bayes</w:t>
      </w:r>
    </w:p>
    <w:p w14:paraId="2C139735" w14:textId="5B92C95D" w:rsidR="00B50AA8" w:rsidRDefault="00B50AA8">
      <w:pPr>
        <w:pStyle w:val="ListParagraph"/>
        <w:numPr>
          <w:ilvl w:val="0"/>
          <w:numId w:val="35"/>
        </w:numPr>
        <w:tabs>
          <w:tab w:val="left" w:pos="820"/>
        </w:tabs>
        <w:spacing w:before="0"/>
        <w:rPr>
          <w:sz w:val="24"/>
        </w:rPr>
      </w:pPr>
      <w:r>
        <w:rPr>
          <w:sz w:val="24"/>
        </w:rPr>
        <w:t>Decision Trees</w:t>
      </w:r>
    </w:p>
    <w:p w14:paraId="10DDA8D4" w14:textId="0B327544" w:rsidR="002D51F8" w:rsidRDefault="002D51F8">
      <w:pPr>
        <w:pStyle w:val="BodyText"/>
        <w:spacing w:before="7"/>
        <w:ind w:left="0"/>
        <w:jc w:val="left"/>
        <w:rPr>
          <w:sz w:val="27"/>
        </w:rPr>
      </w:pPr>
    </w:p>
    <w:p w14:paraId="498B9054" w14:textId="722131A0" w:rsidR="008033E2" w:rsidRDefault="00000000" w:rsidP="008033E2">
      <w:pPr>
        <w:pStyle w:val="BodyText"/>
        <w:spacing w:line="276" w:lineRule="auto"/>
        <w:ind w:right="922"/>
        <w:rPr>
          <w:bCs/>
        </w:rPr>
      </w:pPr>
      <w:r>
        <w:rPr>
          <w:b/>
        </w:rPr>
        <w:t xml:space="preserve">Support Vector Machines (SVMs) </w:t>
      </w:r>
      <w:r w:rsidR="008033E2" w:rsidRPr="008033E2">
        <w:rPr>
          <w:bCs/>
        </w:rPr>
        <w:t>The effective supervised learning method known as the Support Vector Machine (SVM) is often used for issues related to classification. SVM gives a strong method for identifying possible hazards when used for predicting aviation mishaps caused by bird strikes. SVM functions by locating an ideal hyperplane based on pertinent information that maximum separates the two groups, "crash" and "no crash."</w:t>
      </w:r>
      <w:r w:rsidR="008033E2">
        <w:rPr>
          <w:bCs/>
        </w:rPr>
        <w:t xml:space="preserve"> </w:t>
      </w:r>
    </w:p>
    <w:p w14:paraId="45922972" w14:textId="77777777" w:rsidR="008033E2" w:rsidRDefault="008033E2" w:rsidP="008033E2">
      <w:pPr>
        <w:pStyle w:val="BodyText"/>
        <w:spacing w:line="276" w:lineRule="auto"/>
        <w:ind w:right="922"/>
        <w:rPr>
          <w:bCs/>
        </w:rPr>
      </w:pPr>
    </w:p>
    <w:p w14:paraId="1D7C9A52" w14:textId="21313833" w:rsidR="008033E2" w:rsidRDefault="008033E2" w:rsidP="008033E2">
      <w:pPr>
        <w:pStyle w:val="BodyText"/>
        <w:spacing w:line="276" w:lineRule="auto"/>
        <w:ind w:right="922"/>
        <w:rPr>
          <w:bCs/>
        </w:rPr>
      </w:pPr>
      <w:r w:rsidRPr="008033E2">
        <w:rPr>
          <w:bCs/>
        </w:rPr>
        <w:t>SVM is exceptional at handling high-dimensional data and is capable of accurately capturing complex connections. By applying kernel functions, it can handle instances that can be separated linearly and non-linearly. Patterns that might not be obvious in the original feature space can be found using SVM by translating the data into a higher-dimensional space. Due to its adaptability, SVM can effectively capture complex correlations between flight characteristics, ambient variables, and previous bird strike data.</w:t>
      </w:r>
    </w:p>
    <w:p w14:paraId="069FA5F8" w14:textId="77777777" w:rsidR="008033E2" w:rsidRDefault="008033E2" w:rsidP="008033E2">
      <w:pPr>
        <w:pStyle w:val="BodyText"/>
        <w:spacing w:line="276" w:lineRule="auto"/>
        <w:ind w:left="0" w:right="922"/>
        <w:rPr>
          <w:bCs/>
        </w:rPr>
      </w:pPr>
    </w:p>
    <w:p w14:paraId="0DC76DC2" w14:textId="0D8E60C5" w:rsidR="008033E2" w:rsidRDefault="008033E2" w:rsidP="008033E2">
      <w:pPr>
        <w:pStyle w:val="BodyText"/>
        <w:spacing w:line="276" w:lineRule="auto"/>
        <w:ind w:right="922"/>
        <w:rPr>
          <w:bCs/>
        </w:rPr>
      </w:pPr>
      <w:r w:rsidRPr="008033E2">
        <w:rPr>
          <w:bCs/>
        </w:rPr>
        <w:t>In addition, SVM has good generalization capabilities that allow for precise predictions for unexpected occurrences. However, effective parameter changing,</w:t>
      </w:r>
      <w:r>
        <w:rPr>
          <w:bCs/>
        </w:rPr>
        <w:t xml:space="preserve"> </w:t>
      </w:r>
      <w:r w:rsidRPr="008033E2">
        <w:rPr>
          <w:bCs/>
        </w:rPr>
        <w:t>and the choice of an appropriate kernel function have a significant impact on SVM performance. The flexibility of the decision boundary is influenced by the kernel function selection, enabling SVM to adjust to the unique properties of the data.</w:t>
      </w:r>
    </w:p>
    <w:p w14:paraId="1F36F029" w14:textId="77777777" w:rsidR="008033E2" w:rsidRDefault="008033E2" w:rsidP="008033E2">
      <w:pPr>
        <w:pStyle w:val="BodyText"/>
        <w:spacing w:line="276" w:lineRule="auto"/>
        <w:ind w:right="922"/>
        <w:rPr>
          <w:bCs/>
        </w:rPr>
      </w:pPr>
    </w:p>
    <w:p w14:paraId="1CF8CC27" w14:textId="093F69E8" w:rsidR="008033E2" w:rsidRDefault="008033E2" w:rsidP="008033E2">
      <w:pPr>
        <w:pStyle w:val="BodyText"/>
        <w:spacing w:line="276" w:lineRule="auto"/>
        <w:ind w:right="922"/>
      </w:pPr>
      <w:r w:rsidRPr="008033E2">
        <w:rPr>
          <w:b/>
        </w:rPr>
        <w:t>KNN (K-Nearest Neighbors)</w:t>
      </w:r>
      <w:r>
        <w:rPr>
          <w:b/>
        </w:rPr>
        <w:t xml:space="preserve"> </w:t>
      </w:r>
      <w:r>
        <w:t>A</w:t>
      </w:r>
      <w:r w:rsidRPr="008033E2">
        <w:t xml:space="preserve"> flexible technique used for both classification and regression problems </w:t>
      </w:r>
      <w:proofErr w:type="gramStart"/>
      <w:r w:rsidRPr="008033E2">
        <w:t>is</w:t>
      </w:r>
      <w:proofErr w:type="gramEnd"/>
      <w:r w:rsidRPr="008033E2">
        <w:t xml:space="preserve"> called k-Nearest Neighbors (KNN). By detecting analogous prior occurrences based on relevant features, KNN forecasts the likelihood of an aviation crash caused by bird strikes. To create predictions, it locates the k-nearest neighbors of a new instance and makes use of their results.</w:t>
      </w:r>
    </w:p>
    <w:p w14:paraId="2C790C89" w14:textId="77777777" w:rsidR="00B50AA8" w:rsidRDefault="00B50AA8" w:rsidP="00BC7EE8">
      <w:pPr>
        <w:pStyle w:val="BodyText"/>
        <w:spacing w:line="276" w:lineRule="auto"/>
        <w:ind w:left="0" w:right="922"/>
      </w:pPr>
    </w:p>
    <w:p w14:paraId="0129D6B4" w14:textId="4FDB0F6E" w:rsidR="00F77023" w:rsidRDefault="140D42FE" w:rsidP="00F77023">
      <w:pPr>
        <w:pStyle w:val="BodyText"/>
        <w:spacing w:line="276" w:lineRule="auto"/>
        <w:ind w:right="922"/>
        <w:rPr>
          <w:bCs/>
        </w:rPr>
      </w:pPr>
      <w:r>
        <w:t>Especially when the training data is well-represented, KNN is an excellent choice due to its simplicity and ease of implementation. It qualifies as a non-parametric algorithm because it does not involve any assumptions on the distribution of the underlying data. KNN is also capable of processing both categorical and numerical input.</w:t>
      </w:r>
    </w:p>
    <w:p w14:paraId="5ED691CC" w14:textId="24A67CE0" w:rsidR="140D42FE" w:rsidRDefault="140D42FE" w:rsidP="140D42FE">
      <w:pPr>
        <w:pStyle w:val="BodyText"/>
        <w:spacing w:line="276" w:lineRule="auto"/>
        <w:ind w:right="922"/>
      </w:pPr>
    </w:p>
    <w:p w14:paraId="2DEC996D" w14:textId="4F8320A0" w:rsidR="140D42FE" w:rsidRDefault="140D42FE" w:rsidP="140D42FE">
      <w:pPr>
        <w:pStyle w:val="BodyText"/>
        <w:spacing w:line="276" w:lineRule="auto"/>
        <w:ind w:right="922"/>
      </w:pPr>
    </w:p>
    <w:p w14:paraId="3CCA0900" w14:textId="6F5446CB" w:rsidR="00B50AA8" w:rsidRDefault="00B50AA8" w:rsidP="008033E2">
      <w:pPr>
        <w:pStyle w:val="BodyText"/>
        <w:spacing w:line="276" w:lineRule="auto"/>
        <w:ind w:right="922"/>
        <w:rPr>
          <w:bCs/>
        </w:rPr>
      </w:pPr>
    </w:p>
    <w:p w14:paraId="55FE1ED4" w14:textId="537FAE43" w:rsidR="00B50AA8" w:rsidRPr="00B50AA8" w:rsidRDefault="00B50AA8" w:rsidP="00B50AA8">
      <w:pPr>
        <w:pStyle w:val="BodyText"/>
        <w:spacing w:line="276" w:lineRule="auto"/>
        <w:ind w:right="922"/>
        <w:rPr>
          <w:bCs/>
        </w:rPr>
      </w:pPr>
      <w:r w:rsidRPr="00B50AA8">
        <w:rPr>
          <w:b/>
        </w:rPr>
        <w:t>Naïve Bayes</w:t>
      </w:r>
      <w:r w:rsidRPr="00B50AA8">
        <w:rPr>
          <w:bCs/>
        </w:rPr>
        <w:t xml:space="preserve"> is a statistical algorithm. Naive Bayes has shown effectiveness in several fields, including the prediction of aviation crashes caused by bird strikes, even though the method </w:t>
      </w:r>
      <w:r w:rsidRPr="00B50AA8">
        <w:rPr>
          <w:bCs/>
        </w:rPr>
        <w:lastRenderedPageBreak/>
        <w:t>assumes independence between features given the class label (thus the name "naive").</w:t>
      </w:r>
    </w:p>
    <w:p w14:paraId="10F1908C" w14:textId="77777777" w:rsidR="00B50AA8" w:rsidRPr="00B50AA8" w:rsidRDefault="00B50AA8" w:rsidP="00B50AA8">
      <w:pPr>
        <w:pStyle w:val="BodyText"/>
        <w:spacing w:line="276" w:lineRule="auto"/>
        <w:ind w:right="922"/>
        <w:rPr>
          <w:bCs/>
        </w:rPr>
      </w:pPr>
    </w:p>
    <w:p w14:paraId="20FEB08E" w14:textId="1E43030F" w:rsidR="00B50AA8" w:rsidRDefault="00B50AA8" w:rsidP="00B50AA8">
      <w:pPr>
        <w:pStyle w:val="BodyText"/>
        <w:spacing w:line="276" w:lineRule="auto"/>
        <w:ind w:right="922"/>
        <w:rPr>
          <w:bCs/>
        </w:rPr>
      </w:pPr>
      <w:r w:rsidRPr="00B50AA8">
        <w:rPr>
          <w:bCs/>
        </w:rPr>
        <w:t>Given the presence of specified parameters like bird population density, flying altitude, and weather conditions, Naive Bayes determines the likelihood of a crash. Naive Bayes calculates the probability of a crash by comparing the probabilities for several classes.</w:t>
      </w:r>
    </w:p>
    <w:p w14:paraId="4562B172" w14:textId="77777777" w:rsidR="00F77023" w:rsidRPr="00F77023" w:rsidRDefault="00F77023" w:rsidP="00F77023">
      <w:pPr>
        <w:jc w:val="both"/>
        <w:rPr>
          <w:bCs/>
          <w:sz w:val="24"/>
          <w:szCs w:val="24"/>
        </w:rPr>
      </w:pPr>
    </w:p>
    <w:p w14:paraId="2A4A64C9" w14:textId="512B8703" w:rsidR="00B50AA8" w:rsidRDefault="00B50AA8" w:rsidP="00B50AA8">
      <w:pPr>
        <w:pStyle w:val="BodyText"/>
        <w:spacing w:line="276" w:lineRule="auto"/>
        <w:ind w:right="922"/>
        <w:rPr>
          <w:bCs/>
        </w:rPr>
      </w:pPr>
      <w:r w:rsidRPr="00B50AA8">
        <w:rPr>
          <w:bCs/>
        </w:rPr>
        <w:t>Text or categorical data fit themselves particularly well to Naive Bayes because of how effectively it handles these features. Even with big data sets, it offers a simple implementation and is highly efficient. Furthermore, Naive Bayes performs effectively when the independence condition is true and there are few instances of feature interdependencies.</w:t>
      </w:r>
    </w:p>
    <w:p w14:paraId="029A6F4E" w14:textId="77777777" w:rsidR="00B50AA8" w:rsidRDefault="00B50AA8" w:rsidP="00B50AA8">
      <w:pPr>
        <w:pStyle w:val="BodyText"/>
        <w:spacing w:line="276" w:lineRule="auto"/>
        <w:ind w:right="922"/>
        <w:rPr>
          <w:bCs/>
        </w:rPr>
      </w:pPr>
    </w:p>
    <w:p w14:paraId="51DBBBB8" w14:textId="4CCBFBCF" w:rsidR="00F77023" w:rsidRDefault="00B50AA8" w:rsidP="00F77023">
      <w:pPr>
        <w:pStyle w:val="BodyText"/>
        <w:spacing w:line="276" w:lineRule="auto"/>
        <w:ind w:right="922"/>
        <w:rPr>
          <w:bCs/>
        </w:rPr>
      </w:pPr>
      <w:r w:rsidRPr="00B50AA8">
        <w:rPr>
          <w:b/>
        </w:rPr>
        <w:t>Decision Trees</w:t>
      </w:r>
      <w:r>
        <w:rPr>
          <w:b/>
        </w:rPr>
        <w:t xml:space="preserve"> </w:t>
      </w:r>
      <w:r w:rsidRPr="00B50AA8">
        <w:rPr>
          <w:bCs/>
        </w:rPr>
        <w:t>A common machine learning algorithm for classification and regression tasks is the decision tree. They divided the data recursively based on the most useful attributes, resulting in a tree-like structure with the predicted classes or values as the leaves.</w:t>
      </w:r>
    </w:p>
    <w:p w14:paraId="342400EE" w14:textId="77777777" w:rsidR="00F77023" w:rsidRPr="00B50AA8" w:rsidRDefault="00F77023" w:rsidP="00F77023">
      <w:pPr>
        <w:pStyle w:val="BodyText"/>
        <w:spacing w:line="276" w:lineRule="auto"/>
        <w:ind w:right="922"/>
        <w:rPr>
          <w:bCs/>
        </w:rPr>
      </w:pPr>
    </w:p>
    <w:p w14:paraId="1DA5A106" w14:textId="4BA27CE7" w:rsidR="00F77023" w:rsidRDefault="00B50AA8" w:rsidP="00994524">
      <w:pPr>
        <w:pStyle w:val="BodyText"/>
        <w:spacing w:line="276" w:lineRule="auto"/>
        <w:ind w:right="922"/>
        <w:rPr>
          <w:bCs/>
        </w:rPr>
      </w:pPr>
      <w:r w:rsidRPr="00B50AA8">
        <w:rPr>
          <w:bCs/>
        </w:rPr>
        <w:t xml:space="preserve">Decision trees can be built utilizing characteristics like flight altitude, bird migration patterns, airport proximity to bodies of water, and previous bird strike data to predict aircraft crashes caused by bird strikes. Decision trees are useful tools </w:t>
      </w:r>
      <w:r w:rsidR="00B36890" w:rsidRPr="00B50AA8">
        <w:rPr>
          <w:bCs/>
        </w:rPr>
        <w:t xml:space="preserve">for </w:t>
      </w:r>
      <w:r w:rsidR="00B36890">
        <w:rPr>
          <w:bCs/>
        </w:rPr>
        <w:t>studying</w:t>
      </w:r>
      <w:r w:rsidRPr="00B50AA8">
        <w:rPr>
          <w:bCs/>
        </w:rPr>
        <w:t xml:space="preserve"> incidents involving bird</w:t>
      </w:r>
    </w:p>
    <w:p w14:paraId="0111AB11" w14:textId="7230EC58" w:rsidR="008033E2" w:rsidRDefault="00B50AA8" w:rsidP="00994524">
      <w:pPr>
        <w:pStyle w:val="BodyText"/>
        <w:spacing w:line="276" w:lineRule="auto"/>
        <w:ind w:right="922"/>
        <w:rPr>
          <w:bCs/>
        </w:rPr>
      </w:pPr>
      <w:r w:rsidRPr="00B50AA8">
        <w:rPr>
          <w:bCs/>
        </w:rPr>
        <w:t>strikes because they provide interpretability and can capture intricate correlations betw</w:t>
      </w:r>
      <w:r w:rsidR="00994524">
        <w:rPr>
          <w:bCs/>
        </w:rPr>
        <w:t xml:space="preserve">een </w:t>
      </w:r>
    </w:p>
    <w:p w14:paraId="42C7FD62" w14:textId="0CB22584" w:rsidR="00A57F2D" w:rsidRPr="00276B40" w:rsidRDefault="140D42FE" w:rsidP="00A57F2D">
      <w:pPr>
        <w:jc w:val="both"/>
        <w:rPr>
          <w:sz w:val="24"/>
          <w:szCs w:val="24"/>
        </w:rPr>
      </w:pPr>
      <w:r>
        <w:t xml:space="preserve">  </w:t>
      </w:r>
      <w:r w:rsidRPr="140D42FE">
        <w:rPr>
          <w:sz w:val="24"/>
          <w:szCs w:val="24"/>
        </w:rPr>
        <w:t>factor</w:t>
      </w:r>
      <w:bookmarkStart w:id="0" w:name="_Hlk138092675"/>
      <w:r w:rsidRPr="140D42FE">
        <w:rPr>
          <w:sz w:val="24"/>
          <w:szCs w:val="24"/>
        </w:rPr>
        <w:t>s.</w:t>
      </w:r>
    </w:p>
    <w:p w14:paraId="6A19D190" w14:textId="0D5083D4" w:rsidR="00A57F2D" w:rsidRDefault="00A57F2D" w:rsidP="00A57F2D">
      <w:pPr>
        <w:pStyle w:val="BodyText"/>
        <w:spacing w:line="276" w:lineRule="auto"/>
        <w:ind w:right="922"/>
        <w:rPr>
          <w:bCs/>
        </w:rPr>
      </w:pPr>
    </w:p>
    <w:p w14:paraId="62187AB5" w14:textId="77777777" w:rsidR="00A57F2D" w:rsidRDefault="00A57F2D" w:rsidP="00A57F2D">
      <w:pPr>
        <w:pStyle w:val="BodyText"/>
        <w:spacing w:line="276" w:lineRule="auto"/>
        <w:ind w:right="922"/>
        <w:rPr>
          <w:bCs/>
        </w:rPr>
      </w:pPr>
    </w:p>
    <w:p w14:paraId="4BE957AC" w14:textId="77777777" w:rsidR="00A57F2D" w:rsidRDefault="00A57F2D" w:rsidP="00A57F2D">
      <w:pPr>
        <w:pStyle w:val="BodyText"/>
        <w:spacing w:line="276" w:lineRule="auto"/>
        <w:ind w:right="922"/>
        <w:rPr>
          <w:b/>
          <w:w w:val="105"/>
          <w:sz w:val="16"/>
        </w:rPr>
      </w:pPr>
      <w:r>
        <w:rPr>
          <w:bCs/>
        </w:rPr>
        <w:t xml:space="preserve">                                                     </w:t>
      </w:r>
      <w:r w:rsidRPr="00DC1208">
        <w:rPr>
          <w:b/>
        </w:rPr>
        <w:t xml:space="preserve">V. </w:t>
      </w:r>
      <w:r w:rsidRPr="00DC1208">
        <w:rPr>
          <w:b/>
          <w:spacing w:val="16"/>
          <w:w w:val="105"/>
          <w:sz w:val="16"/>
        </w:rPr>
        <w:t xml:space="preserve"> </w:t>
      </w:r>
      <w:proofErr w:type="gramStart"/>
      <w:r>
        <w:rPr>
          <w:b/>
          <w:w w:val="105"/>
        </w:rPr>
        <w:t>P</w:t>
      </w:r>
      <w:r>
        <w:rPr>
          <w:b/>
          <w:w w:val="105"/>
          <w:sz w:val="16"/>
        </w:rPr>
        <w:t xml:space="preserve">ROPOSED  </w:t>
      </w:r>
      <w:r>
        <w:rPr>
          <w:b/>
          <w:w w:val="105"/>
        </w:rPr>
        <w:t>F</w:t>
      </w:r>
      <w:r>
        <w:rPr>
          <w:b/>
          <w:w w:val="105"/>
          <w:sz w:val="16"/>
        </w:rPr>
        <w:t>RAMEWORK</w:t>
      </w:r>
      <w:proofErr w:type="gramEnd"/>
    </w:p>
    <w:p w14:paraId="288706A0" w14:textId="331F1EB2" w:rsidR="00A57F2D" w:rsidRDefault="00A57F2D" w:rsidP="00A57F2D">
      <w:pPr>
        <w:pStyle w:val="BodyText"/>
        <w:spacing w:line="276" w:lineRule="auto"/>
        <w:ind w:right="922"/>
        <w:rPr>
          <w:bCs/>
        </w:rPr>
      </w:pPr>
      <w:r>
        <w:rPr>
          <w:bCs/>
        </w:rPr>
        <w:t xml:space="preserve"> </w:t>
      </w:r>
    </w:p>
    <w:p w14:paraId="184214B4" w14:textId="5F15EC88" w:rsidR="00A57F2D" w:rsidRDefault="140D42FE" w:rsidP="00A57F2D">
      <w:pPr>
        <w:pStyle w:val="BodyText"/>
        <w:spacing w:line="276" w:lineRule="auto"/>
        <w:ind w:left="0" w:right="922"/>
      </w:pPr>
      <w:r>
        <w:t xml:space="preserve"> 1. </w:t>
      </w:r>
      <w:r w:rsidRPr="140D42FE">
        <w:rPr>
          <w:b/>
          <w:bCs/>
        </w:rPr>
        <w:t>Data Collection:</w:t>
      </w:r>
      <w:r>
        <w:t xml:space="preserve"> Assemble historical data on bird strikes, including details on the type of bird, the location, the time it happened, the flight conditions, and any incidents or reported damages. Gather information on environmental aspects as well, such as the weather and the peculiarities unique to each airport. The dataset used for training and testing the model consists of records of bird attacks gathered from the National </w:t>
      </w:r>
      <w:proofErr w:type="spellStart"/>
      <w:r>
        <w:t>Transporation</w:t>
      </w:r>
      <w:proofErr w:type="spellEnd"/>
      <w:r>
        <w:t xml:space="preserve"> Training Board (NTSB).</w:t>
      </w:r>
    </w:p>
    <w:p w14:paraId="72C8C478" w14:textId="77777777" w:rsidR="00BC7EE8" w:rsidRDefault="00BC7EE8" w:rsidP="00A57F2D">
      <w:pPr>
        <w:pStyle w:val="BodyText"/>
        <w:spacing w:line="276" w:lineRule="auto"/>
        <w:ind w:left="0" w:right="922"/>
      </w:pPr>
    </w:p>
    <w:p w14:paraId="0519A9E8" w14:textId="66085DE8" w:rsidR="00F77023" w:rsidRDefault="140D42FE" w:rsidP="00A57F2D">
      <w:pPr>
        <w:pStyle w:val="BodyText"/>
        <w:spacing w:line="276" w:lineRule="auto"/>
        <w:ind w:left="0" w:right="922"/>
      </w:pPr>
      <w:r>
        <w:t xml:space="preserve">2. </w:t>
      </w:r>
      <w:r w:rsidRPr="140D42FE">
        <w:rPr>
          <w:b/>
          <w:bCs/>
        </w:rPr>
        <w:t>Feature selection and engineering:</w:t>
      </w:r>
      <w:r>
        <w:t xml:space="preserve"> Determine important factors that can help prevent bird strikes, such as bird behavior patterns, flight paths, weather patterns, and airport features. Apply feature engineering techniques to the obtained data to draw out relevant information. The goal of feature selection is to find the subset of characteristics with the highest predictive power for the target variable. Relevant elements for bird strike prevention might include:</w:t>
      </w:r>
    </w:p>
    <w:p w14:paraId="1F403503" w14:textId="29AFC492" w:rsidR="00F77023" w:rsidRDefault="140D42FE" w:rsidP="00A57F2D">
      <w:pPr>
        <w:pStyle w:val="BodyText"/>
        <w:spacing w:line="276" w:lineRule="auto"/>
        <w:ind w:left="0" w:right="922"/>
      </w:pPr>
      <w:r>
        <w:t>Aircraft-related characteristics: These features record data on the aircraft, such as the type, model, number of engines, altitude, and feet above ground. These variables can have an impact on the incidence and severity of bird attacks.</w:t>
      </w:r>
    </w:p>
    <w:p w14:paraId="0CE28F51" w14:textId="4A58A4A0" w:rsidR="140D42FE" w:rsidRDefault="140D42FE" w:rsidP="140D42FE">
      <w:pPr>
        <w:pStyle w:val="BodyText"/>
        <w:spacing w:line="276" w:lineRule="auto"/>
        <w:ind w:left="0" w:right="922"/>
      </w:pPr>
      <w:r>
        <w:t>Flight-related details:  such as the flight date, airline, and notes, may give extra context or information that might help the prediction model. Certain airlines or flight routes, for example, may be more vulnerable to bird strikes owing to geographical reasons.</w:t>
      </w:r>
    </w:p>
    <w:p w14:paraId="5475413C" w14:textId="6D3FE69D" w:rsidR="140D42FE" w:rsidRDefault="140D42FE" w:rsidP="140D42FE">
      <w:pPr>
        <w:pStyle w:val="BodyText"/>
        <w:spacing w:line="276" w:lineRule="auto"/>
        <w:ind w:left="0" w:right="922"/>
      </w:pPr>
      <w:r>
        <w:t>Feature engineering is the process that generates new features from existing ones in order to enhance the model's predicted performance. Potential feature engineering strategies for bird strike avoidance might include:</w:t>
      </w:r>
    </w:p>
    <w:p w14:paraId="3C3500B4" w14:textId="29339CF9" w:rsidR="140D42FE" w:rsidRDefault="140D42FE" w:rsidP="140D42FE">
      <w:pPr>
        <w:pStyle w:val="BodyText"/>
        <w:spacing w:line="276" w:lineRule="auto"/>
        <w:ind w:left="0" w:right="922"/>
      </w:pPr>
      <w:r>
        <w:t xml:space="preserve">Categorization and encoding: Using approaches such as one-hot encoding or label encoding, </w:t>
      </w:r>
      <w:r>
        <w:lastRenderedPageBreak/>
        <w:t>categorical characteristics such as airline or bird species are converted into numerical representations.</w:t>
      </w:r>
    </w:p>
    <w:p w14:paraId="1271E7A5" w14:textId="31ADD630" w:rsidR="140D42FE" w:rsidRDefault="140D42FE" w:rsidP="140D42FE">
      <w:pPr>
        <w:pStyle w:val="BodyText"/>
        <w:spacing w:line="276" w:lineRule="auto"/>
        <w:ind w:left="0" w:right="922"/>
      </w:pPr>
      <w:r>
        <w:t>Time-based features: Obtaining extra information from the flight date, such as the day of the week, month, or season, in order to identify probable trends or changes in bird strike occurrences depending on time.</w:t>
      </w:r>
    </w:p>
    <w:p w14:paraId="167AE74D" w14:textId="4380546A" w:rsidR="140D42FE" w:rsidRDefault="140D42FE" w:rsidP="140D42FE">
      <w:pPr>
        <w:pStyle w:val="BodyText"/>
        <w:spacing w:line="276" w:lineRule="auto"/>
        <w:ind w:left="0" w:right="922"/>
      </w:pPr>
      <w:r>
        <w:t>Aggregation and statistical characteristics: Generating aggregate statistics (e.g., mean, median, maximum) from numerical data such as the number of animal strikes or altitude bins. These aggregated characteristics can give summary data and possibly capture trends or correlations.</w:t>
      </w:r>
    </w:p>
    <w:p w14:paraId="2101EDEF" w14:textId="77777777" w:rsidR="00BC7EE8" w:rsidRDefault="00BC7EE8" w:rsidP="00A57F2D">
      <w:pPr>
        <w:pStyle w:val="BodyText"/>
        <w:spacing w:line="276" w:lineRule="auto"/>
        <w:ind w:left="0" w:right="922"/>
      </w:pPr>
    </w:p>
    <w:p w14:paraId="0C19D4D0" w14:textId="3704B467" w:rsidR="00F77023" w:rsidRDefault="140D42FE" w:rsidP="140D42FE">
      <w:pPr>
        <w:pStyle w:val="BodyText"/>
        <w:spacing w:line="276" w:lineRule="auto"/>
        <w:ind w:left="0" w:right="922"/>
      </w:pPr>
      <w:r>
        <w:t xml:space="preserve">3. </w:t>
      </w:r>
      <w:r w:rsidRPr="140D42FE">
        <w:rPr>
          <w:b/>
          <w:bCs/>
        </w:rPr>
        <w:t>Preprocessing</w:t>
      </w:r>
      <w:r>
        <w:t>: To ensure the quality and usefulness of the data for analysis, preprocessing is required after data collection. This calls for preparing the data, dealing with missing values, normalizing the variables, and correcting any discrepancies in the dataset.</w:t>
      </w:r>
      <w:r w:rsidRPr="140D42FE">
        <w:rPr>
          <w:rFonts w:ascii="Open Sans" w:eastAsia="Open Sans" w:hAnsi="Open Sans" w:cs="Open Sans"/>
          <w:color w:val="252525"/>
        </w:rPr>
        <w:t xml:space="preserve"> </w:t>
      </w:r>
      <w:r w:rsidRPr="140D42FE">
        <w:t>Preprocessing is an important step in the data analysis workflow as it helps ensure data quality, reduces noise, and prepares the data for effective analysis or modeling. Common preprocessing steps include data cleaning, data integration, data transformation, feature selection or extraction, and splitting the data. Data cleaning involves handling missing values, dealing with outliers, and correcting any inconsistencies or errors in the data. Data transformation involves converting the data into a more suitable format for analysis or modeling. Feature selection or extraction techniques can be applied to identify and keep the most informative features. Before modeling, the data is typically split into training and testing sets.</w:t>
      </w:r>
    </w:p>
    <w:p w14:paraId="68BDC8DB" w14:textId="77777777" w:rsidR="00BC7EE8" w:rsidRDefault="00BC7EE8" w:rsidP="140D42FE">
      <w:pPr>
        <w:pStyle w:val="BodyText"/>
        <w:spacing w:line="276" w:lineRule="auto"/>
        <w:ind w:left="0" w:right="922"/>
      </w:pPr>
    </w:p>
    <w:p w14:paraId="1926FF41" w14:textId="7E118CDB" w:rsidR="00B36890" w:rsidRDefault="140D42FE" w:rsidP="00F77023">
      <w:pPr>
        <w:pStyle w:val="BodyText"/>
        <w:spacing w:line="276" w:lineRule="auto"/>
        <w:ind w:left="0" w:right="922"/>
      </w:pPr>
      <w:r>
        <w:t xml:space="preserve">4. </w:t>
      </w:r>
      <w:r w:rsidRPr="140D42FE">
        <w:rPr>
          <w:b/>
          <w:bCs/>
        </w:rPr>
        <w:t>Model Training:</w:t>
      </w:r>
      <w:r>
        <w:t xml:space="preserve">  With the help of the </w:t>
      </w:r>
      <w:proofErr w:type="spellStart"/>
      <w:proofErr w:type="gramStart"/>
      <w:r>
        <w:t>pd.read</w:t>
      </w:r>
      <w:proofErr w:type="gramEnd"/>
      <w:r>
        <w:t>_csv</w:t>
      </w:r>
      <w:proofErr w:type="spellEnd"/>
      <w:r>
        <w:t xml:space="preserve">() function, the dataset is </w:t>
      </w:r>
      <w:proofErr w:type="spellStart"/>
      <w:r>
        <w:t>imported.The</w:t>
      </w:r>
      <w:proofErr w:type="spellEnd"/>
      <w:r>
        <w:t xml:space="preserve"> drop() method is used to eliminate some columns from the dataset in order to get rid of extraneous or pointless </w:t>
      </w:r>
      <w:proofErr w:type="spellStart"/>
      <w:r>
        <w:t>features.The</w:t>
      </w:r>
      <w:proofErr w:type="spellEnd"/>
      <w:r>
        <w:t xml:space="preserve"> replace() method is used to convert the unique values of the '</w:t>
      </w:r>
      <w:proofErr w:type="spellStart"/>
      <w:r>
        <w:t>Airlinecrash</w:t>
      </w:r>
      <w:proofErr w:type="spellEnd"/>
      <w:r>
        <w:t>' column to the values 'No' and 'Yes'.</w:t>
      </w:r>
    </w:p>
    <w:p w14:paraId="189F0C0C" w14:textId="78A535B4" w:rsidR="00B36890" w:rsidRDefault="140D42FE" w:rsidP="00F77023">
      <w:pPr>
        <w:pStyle w:val="BodyText"/>
        <w:spacing w:line="276" w:lineRule="auto"/>
        <w:ind w:left="0" w:right="922"/>
      </w:pPr>
      <w:r>
        <w:t xml:space="preserve">Splitting the Dataset into Train and Test Sets: with a random selection of 30% of the data for testing, the dataset is divided into training and testing sets. The </w:t>
      </w:r>
      <w:proofErr w:type="spellStart"/>
      <w:r>
        <w:t>mtraining</w:t>
      </w:r>
      <w:proofErr w:type="spellEnd"/>
      <w:r>
        <w:t xml:space="preserve"> </w:t>
      </w:r>
      <w:proofErr w:type="spellStart"/>
      <w:r>
        <w:t>DataFrame</w:t>
      </w:r>
      <w:proofErr w:type="spellEnd"/>
      <w:r>
        <w:t xml:space="preserve"> houses the training set, while the </w:t>
      </w:r>
      <w:proofErr w:type="spellStart"/>
      <w:r>
        <w:t>mtesting</w:t>
      </w:r>
      <w:proofErr w:type="spellEnd"/>
      <w:r>
        <w:t xml:space="preserve"> </w:t>
      </w:r>
      <w:proofErr w:type="spellStart"/>
      <w:r>
        <w:t>DataFrame</w:t>
      </w:r>
      <w:proofErr w:type="spellEnd"/>
      <w:r>
        <w:t xml:space="preserve"> houses the testing set. </w:t>
      </w:r>
    </w:p>
    <w:p w14:paraId="0C8CA5B6" w14:textId="3A7136FE" w:rsidR="00B36890" w:rsidRDefault="140D42FE" w:rsidP="00F77023">
      <w:pPr>
        <w:pStyle w:val="BodyText"/>
        <w:spacing w:line="276" w:lineRule="auto"/>
        <w:ind w:left="0" w:right="922"/>
      </w:pPr>
      <w:r>
        <w:t xml:space="preserve">Combining and Coding the Data: Using the </w:t>
      </w:r>
      <w:proofErr w:type="spellStart"/>
      <w:proofErr w:type="gramStart"/>
      <w:r>
        <w:t>pd.concat</w:t>
      </w:r>
      <w:proofErr w:type="spellEnd"/>
      <w:proofErr w:type="gramEnd"/>
      <w:r>
        <w:t xml:space="preserve">() function, the training and testing sets are combined into a single </w:t>
      </w:r>
      <w:proofErr w:type="spellStart"/>
      <w:r>
        <w:t>dataset.Using</w:t>
      </w:r>
      <w:proofErr w:type="spellEnd"/>
      <w:r>
        <w:t xml:space="preserve"> </w:t>
      </w:r>
      <w:proofErr w:type="spellStart"/>
      <w:r>
        <w:t>pd.get_dummies</w:t>
      </w:r>
      <w:proofErr w:type="spellEnd"/>
      <w:r>
        <w:t>(), category variables are transformed into numerical format on the combined dataset.</w:t>
      </w:r>
    </w:p>
    <w:p w14:paraId="1B816424" w14:textId="1953F7D6" w:rsidR="00B36890" w:rsidRDefault="140D42FE" w:rsidP="00F77023">
      <w:pPr>
        <w:pStyle w:val="BodyText"/>
        <w:spacing w:line="276" w:lineRule="auto"/>
        <w:ind w:left="0" w:right="922"/>
      </w:pPr>
      <w:r>
        <w:t>Dividing the Encoded Data into Training and Testing Sets: Using the initial sizes of the training and testing sets as a guide, the encoded dataset is divided once more into the training and testing sets.</w:t>
      </w:r>
    </w:p>
    <w:p w14:paraId="4088C4DC" w14:textId="40FE01FE" w:rsidR="00B36890" w:rsidRDefault="00B36890" w:rsidP="00F77023">
      <w:pPr>
        <w:pStyle w:val="BodyText"/>
        <w:spacing w:line="276" w:lineRule="auto"/>
        <w:ind w:left="0" w:right="922"/>
      </w:pPr>
    </w:p>
    <w:p w14:paraId="573BC9BE" w14:textId="6C2EB087" w:rsidR="00B36890" w:rsidRDefault="140D42FE" w:rsidP="140D42FE">
      <w:pPr>
        <w:pStyle w:val="BodyText"/>
        <w:spacing w:line="276" w:lineRule="auto"/>
        <w:ind w:left="0" w:right="922"/>
      </w:pPr>
      <w:r>
        <w:t xml:space="preserve">5. </w:t>
      </w:r>
      <w:r w:rsidRPr="140D42FE">
        <w:rPr>
          <w:b/>
          <w:bCs/>
        </w:rPr>
        <w:t>Model development:</w:t>
      </w:r>
      <w:r>
        <w:t xml:space="preserve"> </w:t>
      </w:r>
      <w:r w:rsidRPr="140D42FE">
        <w:t>Model development involves selecting and training machine learning algorithms for classification, detection, or prediction. The chosen algorithms include SVM, Decision Trees, K-Nearest Neighbors (KNN), and Nave Bayes. The performance of each model is assessed using metrics such as accuracy score, precision, recall, and F1-score to evaluate their effectiveness in solving the given problem of bird strike prevention in the context of airline crashes.</w:t>
      </w:r>
    </w:p>
    <w:p w14:paraId="5A56EDB3" w14:textId="77777777" w:rsidR="00B36890" w:rsidRDefault="00B36890" w:rsidP="140D42FE">
      <w:pPr>
        <w:pStyle w:val="BodyText"/>
        <w:spacing w:line="276" w:lineRule="auto"/>
        <w:ind w:left="0" w:right="922"/>
      </w:pPr>
    </w:p>
    <w:p w14:paraId="65518FA7" w14:textId="038BB50D" w:rsidR="00F95A9D" w:rsidRDefault="140D42FE" w:rsidP="00F95A9D">
      <w:pPr>
        <w:pStyle w:val="BodyText"/>
        <w:spacing w:line="276" w:lineRule="auto"/>
        <w:ind w:left="0" w:right="922"/>
      </w:pPr>
      <w:r>
        <w:t xml:space="preserve">6. </w:t>
      </w:r>
      <w:r w:rsidRPr="140D42FE">
        <w:rPr>
          <w:b/>
          <w:bCs/>
        </w:rPr>
        <w:t>Model Evaluation:</w:t>
      </w:r>
      <w:r>
        <w:t xml:space="preserve"> Utilizing test data that wasn't used during training, the model's performance is assessed after training. To evaluate the model's accuracy in predicting bird strikes, a few evaluation metrics including accuracy, precision, recall, and F1-score are computed. The </w:t>
      </w:r>
      <w:r>
        <w:lastRenderedPageBreak/>
        <w:t>performance of the model can also be evaluated by considering current preventative strategies or recommendations</w:t>
      </w:r>
      <w:bookmarkEnd w:id="0"/>
      <w:r>
        <w:t xml:space="preserve">. </w:t>
      </w:r>
    </w:p>
    <w:p w14:paraId="65576F6F" w14:textId="6095D062" w:rsidR="00F95A9D" w:rsidRDefault="140D42FE" w:rsidP="00F95A9D">
      <w:pPr>
        <w:pStyle w:val="BodyText"/>
        <w:spacing w:line="276" w:lineRule="auto"/>
        <w:ind w:left="0" w:right="922"/>
      </w:pPr>
      <w:r>
        <w:t>Test the model Evaluate the trained model's generalization performance on the testing set. This stage determines if the algorithm can properly anticipate bird strike incidences based on previously unreported data.</w:t>
      </w:r>
    </w:p>
    <w:p w14:paraId="3939DE86" w14:textId="3C87D7FF" w:rsidR="00F95A9D" w:rsidRDefault="140D42FE" w:rsidP="00F95A9D">
      <w:pPr>
        <w:pStyle w:val="BodyText"/>
        <w:spacing w:line="276" w:lineRule="auto"/>
        <w:ind w:left="0" w:right="922"/>
      </w:pPr>
      <w:r>
        <w:t>Evaluation of performance: To measure the model's performance, compute appropriate evaluation metrics on the testing set. Compare findings to the baseline or industry norms.</w:t>
      </w:r>
    </w:p>
    <w:p w14:paraId="07DC32A1" w14:textId="0752392A" w:rsidR="00F95A9D" w:rsidRDefault="140D42FE" w:rsidP="00F95A9D">
      <w:pPr>
        <w:pStyle w:val="BodyText"/>
        <w:spacing w:line="276" w:lineRule="auto"/>
        <w:ind w:left="0" w:right="922"/>
      </w:pPr>
      <w:r>
        <w:t>Improve and iterate: If the model's performance is inadequate, return to prior processes such as feature engineering, model selection, or hyperparameter altering to improve the model's efficacy.</w:t>
      </w:r>
    </w:p>
    <w:p w14:paraId="42759149" w14:textId="188168FC" w:rsidR="00F95A9D" w:rsidRDefault="140D42FE" w:rsidP="00F95A9D">
      <w:pPr>
        <w:pStyle w:val="BodyText"/>
        <w:spacing w:line="276" w:lineRule="auto"/>
        <w:ind w:left="0" w:right="922"/>
      </w:pPr>
      <w:r>
        <w:t>Monitor and update: Continuously monitor the model's performance over time and update it as new data becomes available or as the model's performance worsens.</w:t>
      </w:r>
    </w:p>
    <w:p w14:paraId="23A3DB45" w14:textId="77777777" w:rsidR="00F95A9D" w:rsidRDefault="00F95A9D" w:rsidP="00F95A9D">
      <w:pPr>
        <w:pStyle w:val="BodyText"/>
        <w:spacing w:line="276" w:lineRule="auto"/>
        <w:ind w:left="0" w:right="922"/>
      </w:pPr>
    </w:p>
    <w:p w14:paraId="305610FE" w14:textId="55172BE1" w:rsidR="00F95A9D" w:rsidRDefault="00F95A9D" w:rsidP="00F95A9D">
      <w:pPr>
        <w:pStyle w:val="BodyText"/>
        <w:spacing w:line="276" w:lineRule="auto"/>
        <w:ind w:left="0" w:right="922"/>
      </w:pPr>
      <w:r>
        <w:t xml:space="preserve">                                                       </w:t>
      </w:r>
    </w:p>
    <w:p w14:paraId="38F5E84A" w14:textId="15F56D4E" w:rsidR="00F95A9D" w:rsidRDefault="00F95A9D" w:rsidP="140D42FE">
      <w:pPr>
        <w:pStyle w:val="BodyText"/>
        <w:spacing w:line="276" w:lineRule="auto"/>
        <w:ind w:left="2160" w:right="922" w:firstLine="720"/>
      </w:pPr>
      <w:r w:rsidRPr="140D42FE">
        <w:rPr>
          <w:b/>
          <w:bCs/>
        </w:rPr>
        <w:t>VI</w:t>
      </w:r>
      <w:r>
        <w:t xml:space="preserve">   </w:t>
      </w:r>
      <w:r w:rsidRPr="140D42FE">
        <w:rPr>
          <w:b/>
          <w:bCs/>
          <w:spacing w:val="-7"/>
          <w:w w:val="105"/>
        </w:rPr>
        <w:t>D</w:t>
      </w:r>
      <w:r w:rsidRPr="140D42FE">
        <w:rPr>
          <w:b/>
          <w:bCs/>
          <w:spacing w:val="-7"/>
          <w:w w:val="105"/>
          <w:sz w:val="16"/>
          <w:szCs w:val="16"/>
        </w:rPr>
        <w:t>ATA</w:t>
      </w:r>
      <w:r w:rsidRPr="140D42FE">
        <w:rPr>
          <w:b/>
          <w:bCs/>
          <w:spacing w:val="16"/>
          <w:w w:val="105"/>
          <w:sz w:val="16"/>
          <w:szCs w:val="16"/>
        </w:rPr>
        <w:t xml:space="preserve"> </w:t>
      </w:r>
      <w:r w:rsidRPr="140D42FE">
        <w:rPr>
          <w:b/>
          <w:bCs/>
          <w:w w:val="105"/>
        </w:rPr>
        <w:t>D</w:t>
      </w:r>
      <w:r w:rsidRPr="140D42FE">
        <w:rPr>
          <w:b/>
          <w:bCs/>
          <w:w w:val="105"/>
          <w:sz w:val="16"/>
          <w:szCs w:val="16"/>
        </w:rPr>
        <w:t>ESCRIPTION</w:t>
      </w:r>
    </w:p>
    <w:p w14:paraId="59D690EB" w14:textId="77777777" w:rsidR="00F95A9D" w:rsidRDefault="00F95A9D" w:rsidP="00F95A9D">
      <w:pPr>
        <w:pStyle w:val="BodyText"/>
        <w:spacing w:line="276" w:lineRule="auto"/>
        <w:ind w:left="0" w:right="922"/>
      </w:pPr>
    </w:p>
    <w:p w14:paraId="66703246" w14:textId="4914EA83" w:rsidR="00D8258A" w:rsidRDefault="00BC7EE8" w:rsidP="00F95A9D">
      <w:pPr>
        <w:pStyle w:val="BodyText"/>
        <w:spacing w:line="276" w:lineRule="auto"/>
        <w:ind w:left="0" w:right="922"/>
      </w:pPr>
      <w:r w:rsidRPr="00902903">
        <w:t>Airplane bird strikes, also known as bird-aircraft collisions, are a major safety problem for the global aviation industry. A bird strike happens when a bird or birds collides with an airplane during takeoff, landing, or in flight, inflicting damage to the aircraft and putting passengers and crew members' lives at danger. The frequency of recorded bird strikes has grown in recent years, partially due to increasing air traffic, but also due to improved reporting methods and awareness.</w:t>
      </w:r>
      <w:r>
        <w:t xml:space="preserve"> </w:t>
      </w:r>
      <w:r w:rsidRPr="00902903">
        <w:t xml:space="preserve">A considerable quantity of data has been collected by aviation authorities and groups throughout the world to better understand the trends and causes leading to airplane bird attacks. This dataset contains information on the location, timing, kind of bird, and level of aircraft damage caused by bird strikes. This information is useful to aviation safety researchers and practitioners, who may use it to identify risk factors and devise measures to avoid bird </w:t>
      </w:r>
      <w:proofErr w:type="spellStart"/>
      <w:proofErr w:type="gramStart"/>
      <w:r w:rsidRPr="00902903">
        <w:t>attacks.The</w:t>
      </w:r>
      <w:proofErr w:type="spellEnd"/>
      <w:proofErr w:type="gramEnd"/>
      <w:r w:rsidRPr="00902903">
        <w:t xml:space="preserve"> dataset is useful for studying the patterns, determinants, and repercussions of bird attacks, as well as devising measures to reduce their dangers</w:t>
      </w:r>
      <w:r>
        <w:t xml:space="preserve"> h</w:t>
      </w:r>
      <w:r w:rsidRPr="00902903">
        <w:t>ere are some common features that you could discover in a bird strike dataset</w:t>
      </w:r>
      <w:r>
        <w:t xml:space="preserve"> </w:t>
      </w:r>
      <w:bookmarkStart w:id="1" w:name="_Hlk138094434"/>
    </w:p>
    <w:bookmarkEnd w:id="1"/>
    <w:p w14:paraId="74AFF720" w14:textId="22A87C03" w:rsidR="001541B1" w:rsidRDefault="00781D25" w:rsidP="00D8258A">
      <w:pPr>
        <w:pStyle w:val="BodyText"/>
        <w:spacing w:before="41" w:line="276" w:lineRule="auto"/>
        <w:ind w:left="0" w:right="919"/>
        <w:jc w:val="left"/>
      </w:pPr>
      <w:r>
        <w:t xml:space="preserve">1. </w:t>
      </w:r>
      <w:r w:rsidR="00BC7EE8" w:rsidRPr="00902903">
        <w:t xml:space="preserve">Record </w:t>
      </w:r>
      <w:proofErr w:type="gramStart"/>
      <w:r w:rsidR="00BC7EE8" w:rsidRPr="00902903">
        <w:t>ID:A</w:t>
      </w:r>
      <w:proofErr w:type="gramEnd"/>
      <w:r w:rsidR="00BC7EE8" w:rsidRPr="00902903">
        <w:t xml:space="preserve"> unique identifier issued to each record in the collection that allows for simple referencing and identification.</w:t>
      </w:r>
    </w:p>
    <w:p w14:paraId="26B41D7B" w14:textId="18BC3CB6" w:rsidR="001541B1" w:rsidRDefault="00781D25" w:rsidP="00D8258A">
      <w:pPr>
        <w:pStyle w:val="BodyText"/>
        <w:spacing w:before="41" w:line="276" w:lineRule="auto"/>
        <w:ind w:left="0" w:right="919"/>
        <w:jc w:val="left"/>
      </w:pPr>
      <w:r>
        <w:t xml:space="preserve">2. </w:t>
      </w:r>
      <w:r w:rsidR="00BC7EE8" w:rsidRPr="00902903">
        <w:t>Aircraft kind: The kind or category of aircraft involved</w:t>
      </w:r>
      <w:r w:rsidR="00BC7EE8">
        <w:t xml:space="preserve"> </w:t>
      </w:r>
      <w:r w:rsidR="00BC7EE8" w:rsidRPr="00902903">
        <w:t>in the bird strike occurrence, such as an airplane, helicopter,</w:t>
      </w:r>
      <w:r w:rsidR="00E439CF">
        <w:t xml:space="preserve"> </w:t>
      </w:r>
      <w:r w:rsidR="00EE7FEC">
        <w:t>military aircraft</w:t>
      </w:r>
      <w:r w:rsidR="00BC7EE8" w:rsidRPr="00902903">
        <w:t>.</w:t>
      </w:r>
    </w:p>
    <w:p w14:paraId="2187E458" w14:textId="77777777" w:rsidR="00E439CF" w:rsidRDefault="00781D25" w:rsidP="009504D6">
      <w:pPr>
        <w:pStyle w:val="BodyText"/>
        <w:spacing w:before="41" w:line="276" w:lineRule="auto"/>
        <w:ind w:left="0" w:right="919"/>
        <w:jc w:val="left"/>
      </w:pPr>
      <w:r>
        <w:t>3.</w:t>
      </w:r>
      <w:r w:rsidR="00BC7EE8" w:rsidRPr="00902903">
        <w:t>AirportName: the location of the airport where the bird strike took place.</w:t>
      </w:r>
      <w:r w:rsidR="001541B1">
        <w:t xml:space="preserve"> </w:t>
      </w:r>
    </w:p>
    <w:p w14:paraId="5F3A041C" w14:textId="116DBD5C" w:rsidR="001541B1" w:rsidRDefault="00E439CF" w:rsidP="009504D6">
      <w:pPr>
        <w:pStyle w:val="BodyText"/>
        <w:spacing w:before="41" w:line="276" w:lineRule="auto"/>
        <w:ind w:left="0" w:right="919"/>
        <w:jc w:val="left"/>
      </w:pPr>
      <w:r>
        <w:t>4.</w:t>
      </w:r>
      <w:r w:rsidR="00BC7EE8" w:rsidRPr="00902903">
        <w:t xml:space="preserve">The altitude range or bin at which the bird strike occurred, represents the aircraft's height above ground level during the occurrence. </w:t>
      </w:r>
    </w:p>
    <w:p w14:paraId="42A32C1E" w14:textId="1801C7AC" w:rsidR="00D8258A" w:rsidRDefault="00BC7EE8" w:rsidP="001541B1">
      <w:pPr>
        <w:pStyle w:val="BodyText"/>
        <w:spacing w:before="41" w:line="276" w:lineRule="auto"/>
        <w:ind w:left="0" w:right="919"/>
        <w:jc w:val="left"/>
      </w:pPr>
      <w:r w:rsidRPr="00902903">
        <w:t>5. Aircraft Make/Model: The precise model and make of the flying object that was struck by</w:t>
      </w:r>
      <w:r w:rsidR="00D8258A">
        <w:t xml:space="preserve"> a </w:t>
      </w:r>
    </w:p>
    <w:p w14:paraId="3E4DDC57" w14:textId="1ABFE86C" w:rsidR="001541B1" w:rsidRDefault="00D8258A" w:rsidP="001541B1">
      <w:pPr>
        <w:pStyle w:val="BodyText"/>
        <w:spacing w:before="41" w:line="276" w:lineRule="auto"/>
        <w:ind w:left="0" w:right="919"/>
        <w:jc w:val="left"/>
      </w:pPr>
      <w:r>
        <w:t>bird</w:t>
      </w:r>
    </w:p>
    <w:p w14:paraId="4157EDBB" w14:textId="12F7F79D" w:rsidR="001541B1" w:rsidRDefault="00BC7EE8" w:rsidP="001541B1">
      <w:pPr>
        <w:pStyle w:val="BodyText"/>
        <w:spacing w:before="41" w:line="276" w:lineRule="auto"/>
        <w:ind w:left="0" w:right="919"/>
        <w:jc w:val="left"/>
      </w:pPr>
      <w:r w:rsidRPr="00902903">
        <w:t>6. Wildlife Number Struck: Estimated number of wildlife species struck during the</w:t>
      </w:r>
      <w:r w:rsidR="00D8258A">
        <w:t xml:space="preserve"> </w:t>
      </w:r>
      <w:proofErr w:type="gramStart"/>
      <w:r w:rsidR="00B36890" w:rsidRPr="00902903">
        <w:t>occurrence,</w:t>
      </w:r>
      <w:r w:rsidR="00B36890">
        <w:t xml:space="preserve">  </w:t>
      </w:r>
      <w:r w:rsidR="00D8258A">
        <w:t xml:space="preserve"> </w:t>
      </w:r>
      <w:proofErr w:type="gramEnd"/>
      <w:r w:rsidR="00B36890">
        <w:t xml:space="preserve">   </w:t>
      </w:r>
      <w:r w:rsidRPr="00902903">
        <w:t>represented by a binned or categorized value.</w:t>
      </w:r>
    </w:p>
    <w:p w14:paraId="7E0B4C0F" w14:textId="5989725C" w:rsidR="001541B1" w:rsidRDefault="140D42FE" w:rsidP="001541B1">
      <w:pPr>
        <w:pStyle w:val="BodyText"/>
        <w:spacing w:before="41" w:line="276" w:lineRule="auto"/>
        <w:ind w:left="0" w:right="919"/>
        <w:jc w:val="left"/>
      </w:pPr>
      <w:r>
        <w:t>7. Wild Animal Number Struck Actual: A precise total of the number of wildlife species that suffered damage by the bird strike occurrence is available.</w:t>
      </w:r>
    </w:p>
    <w:p w14:paraId="7996D57B" w14:textId="087193E6" w:rsidR="001541B1" w:rsidRDefault="00BC7EE8" w:rsidP="001541B1">
      <w:pPr>
        <w:pStyle w:val="BodyText"/>
        <w:spacing w:before="41" w:line="276" w:lineRule="auto"/>
        <w:ind w:left="0" w:right="919"/>
        <w:jc w:val="left"/>
      </w:pPr>
      <w:r w:rsidRPr="00902903">
        <w:t xml:space="preserve">8.Effect Impact on Flight: Indicates how the bird strike affected the plane's flight, including if </w:t>
      </w:r>
      <w:r w:rsidR="00D8258A">
        <w:t xml:space="preserve">   </w:t>
      </w:r>
      <w:r w:rsidRPr="00902903">
        <w:t>the engines were cut off, a cautious landing was made, or there was little to no influence.</w:t>
      </w:r>
    </w:p>
    <w:p w14:paraId="4DA6C2CE" w14:textId="77777777" w:rsidR="009504D6" w:rsidRDefault="00BC7EE8" w:rsidP="001541B1">
      <w:pPr>
        <w:pStyle w:val="BodyText"/>
        <w:spacing w:before="41" w:line="276" w:lineRule="auto"/>
        <w:ind w:left="0" w:right="919"/>
        <w:jc w:val="left"/>
      </w:pPr>
      <w:r w:rsidRPr="00902903">
        <w:t xml:space="preserve">9. Flight Date: The date the bird’s attack occurrence took place enables time analysis and </w:t>
      </w:r>
      <w:r w:rsidRPr="00902903">
        <w:lastRenderedPageBreak/>
        <w:t>identification of trends.</w:t>
      </w:r>
    </w:p>
    <w:p w14:paraId="589B5AA2" w14:textId="637D0146" w:rsidR="001541B1" w:rsidRDefault="001541B1" w:rsidP="001541B1">
      <w:pPr>
        <w:pStyle w:val="BodyText"/>
        <w:spacing w:before="41" w:line="276" w:lineRule="auto"/>
        <w:ind w:left="0" w:right="919"/>
        <w:jc w:val="left"/>
      </w:pPr>
      <w:r>
        <w:t>1</w:t>
      </w:r>
      <w:r w:rsidR="00BC7EE8" w:rsidRPr="00902903">
        <w:t xml:space="preserve">0. Effect Indicated Damage: Specifies whether the bird strike caused damage to the aircraft or </w:t>
      </w:r>
      <w:r w:rsidR="00D8258A">
        <w:t xml:space="preserve">   </w:t>
      </w:r>
      <w:r>
        <w:t>not</w:t>
      </w:r>
      <w:r w:rsidR="00BC7EE8" w:rsidRPr="00902903">
        <w:t xml:space="preserve"> depending on whether it did or did not.</w:t>
      </w:r>
    </w:p>
    <w:p w14:paraId="485E58C9" w14:textId="4AA646D7" w:rsidR="001541B1" w:rsidRDefault="00D8258A" w:rsidP="001541B1">
      <w:pPr>
        <w:pStyle w:val="BodyText"/>
        <w:spacing w:before="41" w:line="276" w:lineRule="auto"/>
        <w:ind w:left="0" w:right="919"/>
        <w:jc w:val="left"/>
      </w:pPr>
      <w:r>
        <w:t xml:space="preserve"> </w:t>
      </w:r>
      <w:r w:rsidR="00BC7EE8" w:rsidRPr="00902903">
        <w:t>11. Wildlife Species: Indicates the species of wildlife, such as birds, bats, or other animals, that</w:t>
      </w:r>
      <w:r w:rsidR="001541B1">
        <w:t xml:space="preserve"> </w:t>
      </w:r>
      <w:r w:rsidR="009504D6">
        <w:t xml:space="preserve">  </w:t>
      </w:r>
      <w:r w:rsidR="00BC7EE8" w:rsidRPr="00902903">
        <w:t>were involved in the bird strike incidence.</w:t>
      </w:r>
    </w:p>
    <w:p w14:paraId="0752522B" w14:textId="6CAC9D9C" w:rsidR="001541B1" w:rsidRDefault="00D8258A" w:rsidP="001541B1">
      <w:pPr>
        <w:pStyle w:val="BodyText"/>
        <w:spacing w:before="41" w:line="276" w:lineRule="auto"/>
        <w:ind w:left="0" w:right="919"/>
        <w:jc w:val="left"/>
      </w:pPr>
      <w:r>
        <w:t xml:space="preserve"> </w:t>
      </w:r>
      <w:r w:rsidR="00BC7EE8" w:rsidRPr="00902903">
        <w:t>12. Pilot Warned of Birds/Wildlife: Indicates whether the pilot was informed that birds or other</w:t>
      </w:r>
      <w:r w:rsidR="001541B1">
        <w:t xml:space="preserve"> </w:t>
      </w:r>
      <w:r w:rsidR="00BC7EE8" w:rsidRPr="00902903">
        <w:t>wildlife were nearby prior to the event.</w:t>
      </w:r>
    </w:p>
    <w:p w14:paraId="4851C828" w14:textId="35276814" w:rsidR="001541B1" w:rsidRDefault="00D8258A" w:rsidP="001541B1">
      <w:pPr>
        <w:pStyle w:val="BodyText"/>
        <w:spacing w:before="41" w:line="276" w:lineRule="auto"/>
        <w:ind w:left="0" w:right="919"/>
        <w:jc w:val="left"/>
      </w:pPr>
      <w:r>
        <w:t xml:space="preserve"> </w:t>
      </w:r>
      <w:r w:rsidR="00BC7EE8" w:rsidRPr="00902903">
        <w:t>13. Cost: The overall cost of the bird strike occurrence, which includes aircraft damage, operational delays, and any other related costs.</w:t>
      </w:r>
    </w:p>
    <w:p w14:paraId="3018334E" w14:textId="77777777" w:rsidR="002B42C8" w:rsidRDefault="00D8258A" w:rsidP="140D42FE">
      <w:pPr>
        <w:pStyle w:val="BodyText"/>
        <w:spacing w:before="41" w:line="276" w:lineRule="auto"/>
        <w:ind w:left="0" w:right="919"/>
        <w:jc w:val="left"/>
        <w:rPr>
          <w:b/>
          <w:bCs/>
          <w:spacing w:val="16"/>
          <w:w w:val="105"/>
          <w:sz w:val="16"/>
          <w:szCs w:val="16"/>
        </w:rPr>
      </w:pPr>
      <w:r>
        <w:t xml:space="preserve"> </w:t>
      </w:r>
      <w:r w:rsidR="00BC7EE8" w:rsidRPr="00902903">
        <w:t>14. Additional Attributes: Depending on the dataset, you may find further attributes like the weather at the time of the occurrence, location information, specific crew activities, and remarks or comments about the incident.</w:t>
      </w:r>
      <w:r>
        <w:t xml:space="preserve"> </w:t>
      </w:r>
      <w:r w:rsidR="00BC7EE8" w:rsidRPr="00F95A9D">
        <w:t xml:space="preserve">The efficiency of preventive measures can be determined by </w:t>
      </w:r>
      <w:r w:rsidR="001541B1" w:rsidRPr="00902903">
        <w:t>analyzing</w:t>
      </w:r>
      <w:r w:rsidR="00BC7EE8" w:rsidRPr="00F95A9D">
        <w:t xml:space="preserve"> the bird strike dataset, which additionally provides information about the frequency, severity, and causes of bird strikes. It can assist in locating high-risk places, busy periods, and particular bird species linked to bird strike cases. The development of protective solutions for bird strikes, </w:t>
      </w:r>
      <w:r w:rsidR="00F95A9D" w:rsidRPr="00F95A9D">
        <w:t>including</w:t>
      </w:r>
      <w:r w:rsidR="00BC7EE8" w:rsidRPr="00F95A9D">
        <w:t xml:space="preserve"> habitat management, aircraft modifications, and enhanced pilot training, can then be done using these findings.</w:t>
      </w:r>
      <w:r w:rsidR="00360F02" w:rsidRPr="140D42FE">
        <w:rPr>
          <w:b/>
          <w:bCs/>
          <w:spacing w:val="16"/>
          <w:w w:val="105"/>
          <w:sz w:val="16"/>
          <w:szCs w:val="16"/>
        </w:rPr>
        <w:t xml:space="preserve"> </w:t>
      </w:r>
    </w:p>
    <w:p w14:paraId="0597A408" w14:textId="54C7FDEF" w:rsidR="140D42FE" w:rsidRDefault="140D42FE" w:rsidP="140D42FE">
      <w:pPr>
        <w:pStyle w:val="BodyText"/>
        <w:spacing w:before="41" w:line="276" w:lineRule="auto"/>
        <w:ind w:left="0" w:right="919"/>
        <w:jc w:val="left"/>
        <w:rPr>
          <w:b/>
          <w:bCs/>
          <w:sz w:val="16"/>
          <w:szCs w:val="16"/>
        </w:rPr>
      </w:pPr>
    </w:p>
    <w:p w14:paraId="766FDBA4" w14:textId="5F575492" w:rsidR="140D42FE" w:rsidRDefault="140D42FE" w:rsidP="140D42FE">
      <w:pPr>
        <w:pStyle w:val="BodyText"/>
        <w:spacing w:before="41" w:line="276" w:lineRule="auto"/>
        <w:ind w:left="0" w:right="919"/>
        <w:jc w:val="left"/>
      </w:pPr>
      <w:r>
        <w:rPr>
          <w:noProof/>
        </w:rPr>
        <w:drawing>
          <wp:inline distT="0" distB="0" distL="0" distR="0" wp14:anchorId="66363D3C" wp14:editId="3CFEC0DA">
            <wp:extent cx="6257926" cy="2046495"/>
            <wp:effectExtent l="0" t="0" r="0" b="0"/>
            <wp:docPr id="1769990939" name="Picture 176999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57926" cy="2046495"/>
                    </a:xfrm>
                    <a:prstGeom prst="rect">
                      <a:avLst/>
                    </a:prstGeom>
                  </pic:spPr>
                </pic:pic>
              </a:graphicData>
            </a:graphic>
          </wp:inline>
        </w:drawing>
      </w:r>
      <w:r>
        <w:br/>
      </w:r>
      <w:r w:rsidRPr="140D42FE">
        <w:rPr>
          <w:sz w:val="20"/>
          <w:szCs w:val="20"/>
        </w:rPr>
        <w:t xml:space="preserve">                                                          </w:t>
      </w:r>
      <w:r w:rsidRPr="140D42FE">
        <w:rPr>
          <w:i/>
          <w:iCs/>
        </w:rPr>
        <w:t xml:space="preserve"> Fig1 Bird strike Dataset</w:t>
      </w:r>
      <w:r>
        <w:t xml:space="preserve">                    </w:t>
      </w:r>
    </w:p>
    <w:p w14:paraId="61A9C187" w14:textId="3B1BBA1C" w:rsidR="140D42FE" w:rsidRDefault="140D42FE" w:rsidP="140D42FE">
      <w:pPr>
        <w:pStyle w:val="BodyText"/>
        <w:spacing w:before="41" w:line="276" w:lineRule="auto"/>
        <w:ind w:left="0" w:right="919"/>
        <w:jc w:val="left"/>
        <w:rPr>
          <w:b/>
          <w:bCs/>
          <w:sz w:val="16"/>
          <w:szCs w:val="16"/>
        </w:rPr>
      </w:pPr>
    </w:p>
    <w:p w14:paraId="6D992214" w14:textId="27A730EB" w:rsidR="140D42FE" w:rsidRDefault="140D42FE" w:rsidP="140D42FE">
      <w:pPr>
        <w:pStyle w:val="BodyText"/>
        <w:spacing w:before="41" w:line="276" w:lineRule="auto"/>
        <w:ind w:left="0" w:right="919"/>
        <w:jc w:val="left"/>
        <w:rPr>
          <w:b/>
          <w:bCs/>
          <w:sz w:val="16"/>
          <w:szCs w:val="16"/>
        </w:rPr>
      </w:pPr>
    </w:p>
    <w:p w14:paraId="28BA78DA" w14:textId="4A7C56D2" w:rsidR="140D42FE" w:rsidRDefault="140D42FE" w:rsidP="140D42FE">
      <w:pPr>
        <w:pStyle w:val="BodyText"/>
        <w:spacing w:before="41" w:line="276" w:lineRule="auto"/>
        <w:ind w:left="0" w:right="919"/>
        <w:jc w:val="left"/>
        <w:rPr>
          <w:b/>
          <w:bCs/>
          <w:sz w:val="16"/>
          <w:szCs w:val="16"/>
        </w:rPr>
      </w:pPr>
    </w:p>
    <w:p w14:paraId="314EF50C" w14:textId="0BEC1DEE" w:rsidR="140D42FE" w:rsidRDefault="140D42FE" w:rsidP="140D42FE">
      <w:pPr>
        <w:pStyle w:val="BodyText"/>
        <w:spacing w:before="41" w:line="276" w:lineRule="auto"/>
        <w:ind w:left="0" w:right="919"/>
        <w:jc w:val="left"/>
        <w:rPr>
          <w:b/>
          <w:bCs/>
          <w:sz w:val="16"/>
          <w:szCs w:val="16"/>
        </w:rPr>
      </w:pPr>
    </w:p>
    <w:p w14:paraId="2F2A3879" w14:textId="2CF18C36" w:rsidR="140D42FE" w:rsidRDefault="140D42FE" w:rsidP="140D42FE">
      <w:pPr>
        <w:pStyle w:val="BodyText"/>
        <w:spacing w:before="41" w:line="276" w:lineRule="auto"/>
        <w:ind w:left="0" w:right="919"/>
        <w:jc w:val="left"/>
        <w:rPr>
          <w:b/>
          <w:bCs/>
          <w:sz w:val="16"/>
          <w:szCs w:val="16"/>
        </w:rPr>
      </w:pPr>
    </w:p>
    <w:p w14:paraId="7458F97C" w14:textId="57B16F39" w:rsidR="140D42FE" w:rsidRDefault="140D42FE" w:rsidP="140D42FE">
      <w:pPr>
        <w:pStyle w:val="BodyText"/>
        <w:spacing w:before="41" w:line="276" w:lineRule="auto"/>
        <w:ind w:left="0" w:right="919"/>
        <w:jc w:val="center"/>
        <w:rPr>
          <w:b/>
          <w:bCs/>
        </w:rPr>
      </w:pPr>
    </w:p>
    <w:p w14:paraId="16BD488B" w14:textId="52C69A65" w:rsidR="140D42FE" w:rsidRDefault="140D42FE" w:rsidP="140D42FE">
      <w:pPr>
        <w:pStyle w:val="BodyText"/>
        <w:spacing w:before="41" w:line="276" w:lineRule="auto"/>
        <w:ind w:left="0" w:right="919"/>
        <w:jc w:val="left"/>
        <w:rPr>
          <w:b/>
          <w:bCs/>
          <w:sz w:val="16"/>
          <w:szCs w:val="16"/>
        </w:rPr>
      </w:pPr>
      <w:r w:rsidRPr="140D42FE">
        <w:rPr>
          <w:b/>
          <w:bCs/>
        </w:rPr>
        <w:t xml:space="preserve">                                                         VII RESULTS</w:t>
      </w:r>
    </w:p>
    <w:p w14:paraId="408BF1C9" w14:textId="77777777" w:rsidR="002B42C8" w:rsidRDefault="002B42C8" w:rsidP="140D42FE">
      <w:pPr>
        <w:pStyle w:val="BodyText"/>
        <w:spacing w:before="41" w:line="276" w:lineRule="auto"/>
        <w:ind w:left="0" w:right="919"/>
        <w:rPr>
          <w:b/>
          <w:bCs/>
          <w:spacing w:val="16"/>
          <w:w w:val="105"/>
          <w:sz w:val="16"/>
          <w:szCs w:val="16"/>
        </w:rPr>
      </w:pPr>
    </w:p>
    <w:p w14:paraId="0EB4BE33" w14:textId="58564DEA" w:rsidR="002B42C8" w:rsidRDefault="140D42FE" w:rsidP="140D42FE">
      <w:pPr>
        <w:spacing w:before="41" w:line="276" w:lineRule="auto"/>
        <w:ind w:right="919"/>
        <w:jc w:val="both"/>
        <w:rPr>
          <w:color w:val="000000" w:themeColor="text1"/>
          <w:sz w:val="24"/>
          <w:szCs w:val="24"/>
        </w:rPr>
      </w:pPr>
      <w:r w:rsidRPr="140D42FE">
        <w:rPr>
          <w:color w:val="000000" w:themeColor="text1"/>
          <w:sz w:val="24"/>
          <w:szCs w:val="24"/>
          <w:lang w:val="en-GB"/>
        </w:rPr>
        <w:t xml:space="preserve">Machine learning model capable of predicting the probability of bird strikes based on various factors, including bird species, flight conditions, and airport location. By </w:t>
      </w:r>
      <w:proofErr w:type="spellStart"/>
      <w:r w:rsidRPr="140D42FE">
        <w:rPr>
          <w:color w:val="000000" w:themeColor="text1"/>
          <w:sz w:val="24"/>
          <w:szCs w:val="24"/>
          <w:lang w:val="en-GB"/>
        </w:rPr>
        <w:t>analyzing</w:t>
      </w:r>
      <w:proofErr w:type="spellEnd"/>
      <w:r w:rsidRPr="140D42FE">
        <w:rPr>
          <w:color w:val="000000" w:themeColor="text1"/>
          <w:sz w:val="24"/>
          <w:szCs w:val="24"/>
          <w:lang w:val="en-GB"/>
        </w:rPr>
        <w:t xml:space="preserve"> historical data on bird strikes and utilizing machine learning algorithms, patterns and correlations can be identified to assist in preventing such incidents.</w:t>
      </w:r>
    </w:p>
    <w:p w14:paraId="61CF8F46" w14:textId="3A5C346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The dataset used for training and testing the model consists of records of bird attacks gathered from the National </w:t>
      </w:r>
      <w:proofErr w:type="spellStart"/>
      <w:r w:rsidRPr="140D42FE">
        <w:rPr>
          <w:color w:val="000000" w:themeColor="text1"/>
          <w:sz w:val="24"/>
          <w:szCs w:val="24"/>
          <w:lang w:val="en-GB"/>
        </w:rPr>
        <w:t>Transporation</w:t>
      </w:r>
      <w:proofErr w:type="spellEnd"/>
      <w:r w:rsidRPr="140D42FE">
        <w:rPr>
          <w:color w:val="000000" w:themeColor="text1"/>
          <w:sz w:val="24"/>
          <w:szCs w:val="24"/>
          <w:lang w:val="en-GB"/>
        </w:rPr>
        <w:t xml:space="preserve"> Training Board (NTSB). The dataset was imported using the panda's library, and unnecessary columns were dropped from the dataset using the </w:t>
      </w:r>
      <w:proofErr w:type="gramStart"/>
      <w:r w:rsidRPr="140D42FE">
        <w:rPr>
          <w:b/>
          <w:bCs/>
          <w:color w:val="000000" w:themeColor="text1"/>
          <w:sz w:val="24"/>
          <w:szCs w:val="24"/>
          <w:lang w:val="en-GB"/>
        </w:rPr>
        <w:t>drop(</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The unique values of the </w:t>
      </w:r>
      <w:r w:rsidRPr="140D42FE">
        <w:rPr>
          <w:color w:val="000000" w:themeColor="text1"/>
          <w:sz w:val="24"/>
          <w:szCs w:val="24"/>
          <w:lang w:val="en-GB"/>
        </w:rPr>
        <w:lastRenderedPageBreak/>
        <w:t>target variable ('Airline crash') were checked, and any necessary mapping or encoding was performed to convert them into binary labels ('Yes' and 'No').</w:t>
      </w:r>
    </w:p>
    <w:p w14:paraId="37FA2A1C" w14:textId="05998F65" w:rsidR="002B42C8" w:rsidRDefault="140D42FE" w:rsidP="140D42FE">
      <w:pPr>
        <w:rPr>
          <w:color w:val="000000" w:themeColor="text1"/>
          <w:sz w:val="24"/>
          <w:szCs w:val="24"/>
        </w:rPr>
      </w:pPr>
      <w:r w:rsidRPr="140D42FE">
        <w:rPr>
          <w:sz w:val="24"/>
          <w:szCs w:val="24"/>
          <w:lang w:val="en-GB"/>
        </w:rPr>
        <w:t>The dataset was then split into training and testing sets using a random selection of indices. The proportion of the dataset used for testing was set to 30% of the total dataset.</w:t>
      </w:r>
    </w:p>
    <w:p w14:paraId="2BA3C33B" w14:textId="76E7FDF7"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To prepare the data for machine learning algorithms, the training and testing sets were combined, and one-hot encoding was applied to the categorical features using the </w:t>
      </w:r>
      <w:proofErr w:type="spellStart"/>
      <w:r w:rsidRPr="140D42FE">
        <w:rPr>
          <w:b/>
          <w:bCs/>
          <w:color w:val="000000" w:themeColor="text1"/>
          <w:sz w:val="24"/>
          <w:szCs w:val="24"/>
          <w:lang w:val="en-GB"/>
        </w:rPr>
        <w:t>get_</w:t>
      </w:r>
      <w:proofErr w:type="gramStart"/>
      <w:r w:rsidRPr="140D42FE">
        <w:rPr>
          <w:b/>
          <w:bCs/>
          <w:color w:val="000000" w:themeColor="text1"/>
          <w:sz w:val="24"/>
          <w:szCs w:val="24"/>
          <w:lang w:val="en-GB"/>
        </w:rPr>
        <w:t>dummies</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pandas. The encoded data was split back into training and testing sets.</w:t>
      </w:r>
    </w:p>
    <w:p w14:paraId="6C650290" w14:textId="031F5E9E" w:rsidR="002B42C8" w:rsidRDefault="140D42FE" w:rsidP="140D42FE">
      <w:pPr>
        <w:rPr>
          <w:color w:val="000000" w:themeColor="text1"/>
          <w:sz w:val="24"/>
          <w:szCs w:val="24"/>
        </w:rPr>
      </w:pPr>
      <w:r w:rsidRPr="140D42FE">
        <w:rPr>
          <w:sz w:val="24"/>
          <w:szCs w:val="24"/>
          <w:lang w:val="en-GB"/>
        </w:rPr>
        <w:t>The target variable, '</w:t>
      </w:r>
      <w:proofErr w:type="spellStart"/>
      <w:r w:rsidRPr="140D42FE">
        <w:rPr>
          <w:sz w:val="24"/>
          <w:szCs w:val="24"/>
          <w:lang w:val="en-GB"/>
        </w:rPr>
        <w:t>Airlinecrash</w:t>
      </w:r>
      <w:proofErr w:type="spellEnd"/>
      <w:r w:rsidRPr="140D42FE">
        <w:rPr>
          <w:sz w:val="24"/>
          <w:szCs w:val="24"/>
          <w:lang w:val="en-GB"/>
        </w:rPr>
        <w:t xml:space="preserve">', was extracted from the training set as the </w:t>
      </w:r>
      <w:proofErr w:type="spellStart"/>
      <w:r w:rsidRPr="140D42FE">
        <w:rPr>
          <w:sz w:val="24"/>
          <w:szCs w:val="24"/>
          <w:lang w:val="en-GB"/>
        </w:rPr>
        <w:t>y_train</w:t>
      </w:r>
      <w:proofErr w:type="spellEnd"/>
      <w:r w:rsidRPr="140D42FE">
        <w:rPr>
          <w:sz w:val="24"/>
          <w:szCs w:val="24"/>
          <w:lang w:val="en-GB"/>
        </w:rPr>
        <w:t xml:space="preserve"> variable.</w:t>
      </w:r>
    </w:p>
    <w:p w14:paraId="552A4FDB" w14:textId="36693CEC"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Four machine learning algorithms were trained and tested on the dataset:</w:t>
      </w:r>
    </w:p>
    <w:p w14:paraId="64BF84E9" w14:textId="498D611F"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Support Vector Machines (SVM):</w:t>
      </w:r>
    </w:p>
    <w:p w14:paraId="06038C15" w14:textId="4943BB1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classifier from the </w:t>
      </w:r>
      <w:proofErr w:type="spellStart"/>
      <w:r w:rsidRPr="140D42FE">
        <w:rPr>
          <w:color w:val="000000" w:themeColor="text1"/>
          <w:sz w:val="24"/>
          <w:szCs w:val="24"/>
          <w:lang w:val="en-GB"/>
        </w:rPr>
        <w:t>sklearn.svm</w:t>
      </w:r>
      <w:proofErr w:type="spellEnd"/>
      <w:r w:rsidRPr="140D42FE">
        <w:rPr>
          <w:color w:val="000000" w:themeColor="text1"/>
          <w:sz w:val="24"/>
          <w:szCs w:val="24"/>
          <w:lang w:val="en-GB"/>
        </w:rPr>
        <w:t xml:space="preserve"> module was used.</w:t>
      </w:r>
    </w:p>
    <w:p w14:paraId="6F29BE33" w14:textId="2BF1596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8A22346" w14:textId="2592603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B5799C" w14:textId="579B9FB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SVM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w:t>
      </w:r>
      <w:proofErr w:type="spellStart"/>
      <w:r w:rsidRPr="140D42FE">
        <w:rPr>
          <w:color w:val="000000" w:themeColor="text1"/>
          <w:sz w:val="24"/>
          <w:szCs w:val="24"/>
          <w:lang w:val="en-GB"/>
        </w:rPr>
        <w:t>sklearn.metrics</w:t>
      </w:r>
      <w:proofErr w:type="spellEnd"/>
      <w:r w:rsidRPr="140D42FE">
        <w:rPr>
          <w:color w:val="000000" w:themeColor="text1"/>
          <w:sz w:val="24"/>
          <w:szCs w:val="24"/>
          <w:lang w:val="en-GB"/>
        </w:rPr>
        <w:t>.</w:t>
      </w:r>
    </w:p>
    <w:p w14:paraId="16AFD091" w14:textId="34BBF9F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SVM model predicted 'NO' for most instances, with an accuracy of approximately 85.32%.</w:t>
      </w:r>
    </w:p>
    <w:p w14:paraId="4644DD68" w14:textId="617DE0F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relatively low, indicating that the model struggles to correctly identify positive instances.</w:t>
      </w:r>
    </w:p>
    <w:p w14:paraId="188AE99A" w14:textId="0D9E8337" w:rsidR="002B42C8" w:rsidRDefault="002B42C8" w:rsidP="140D42FE">
      <w:pPr>
        <w:spacing w:line="259" w:lineRule="auto"/>
        <w:jc w:val="both"/>
        <w:rPr>
          <w:color w:val="000000" w:themeColor="text1"/>
          <w:sz w:val="24"/>
          <w:szCs w:val="24"/>
        </w:rPr>
      </w:pPr>
    </w:p>
    <w:p w14:paraId="0AB3A1EA" w14:textId="424EF1F4"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Naive Bayes:</w:t>
      </w:r>
    </w:p>
    <w:p w14:paraId="0D4F6AC6" w14:textId="7C2F413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Although not mentioned in the provided code, it is mentioned in the previous conversation that Naive Bayes was used for prediction.</w:t>
      </w:r>
    </w:p>
    <w:p w14:paraId="2D6CD015" w14:textId="77FA80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Predictions were made using Naive Bayes on the testing data.</w:t>
      </w:r>
    </w:p>
    <w:p w14:paraId="65DA7C47" w14:textId="74D94F7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Naive Bayes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C2609DC" w14:textId="38B8D2BC"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Naive Bayes model predicted a mix of 'Yes' and 'NO' for different instances, with an accuracy of approximately 42.80%.</w:t>
      </w:r>
    </w:p>
    <w:p w14:paraId="27A95305" w14:textId="558DDEB3"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not provided, so further analysis is needed to evaluate its performance.</w:t>
      </w:r>
    </w:p>
    <w:p w14:paraId="015B4156" w14:textId="7F9EC902" w:rsidR="002B42C8" w:rsidRDefault="002B42C8" w:rsidP="140D42FE">
      <w:pPr>
        <w:spacing w:line="259" w:lineRule="auto"/>
        <w:jc w:val="both"/>
        <w:rPr>
          <w:color w:val="000000" w:themeColor="text1"/>
          <w:sz w:val="24"/>
          <w:szCs w:val="24"/>
        </w:rPr>
      </w:pPr>
    </w:p>
    <w:p w14:paraId="323EAD9B" w14:textId="2BD53C39"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 xml:space="preserve">K-Nearest </w:t>
      </w:r>
      <w:proofErr w:type="spellStart"/>
      <w:r w:rsidRPr="140D42FE">
        <w:rPr>
          <w:color w:val="000000" w:themeColor="text1"/>
          <w:sz w:val="24"/>
          <w:szCs w:val="24"/>
          <w:lang w:val="en-GB"/>
        </w:rPr>
        <w:t>Neighbors</w:t>
      </w:r>
      <w:proofErr w:type="spellEnd"/>
      <w:r w:rsidRPr="140D42FE">
        <w:rPr>
          <w:color w:val="000000" w:themeColor="text1"/>
          <w:sz w:val="24"/>
          <w:szCs w:val="24"/>
          <w:lang w:val="en-GB"/>
        </w:rPr>
        <w:t xml:space="preserve"> (KNN):</w:t>
      </w:r>
    </w:p>
    <w:p w14:paraId="118BC685" w14:textId="11D8E7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classifier from the </w:t>
      </w:r>
      <w:proofErr w:type="spellStart"/>
      <w:proofErr w:type="gramStart"/>
      <w:r w:rsidRPr="140D42FE">
        <w:rPr>
          <w:color w:val="000000" w:themeColor="text1"/>
          <w:sz w:val="24"/>
          <w:szCs w:val="24"/>
          <w:lang w:val="en-GB"/>
        </w:rPr>
        <w:t>sklearn.neighbors</w:t>
      </w:r>
      <w:proofErr w:type="spellEnd"/>
      <w:proofErr w:type="gramEnd"/>
      <w:r w:rsidRPr="140D42FE">
        <w:rPr>
          <w:color w:val="000000" w:themeColor="text1"/>
          <w:sz w:val="24"/>
          <w:szCs w:val="24"/>
          <w:lang w:val="en-GB"/>
        </w:rPr>
        <w:t xml:space="preserve"> module was used.</w:t>
      </w:r>
    </w:p>
    <w:p w14:paraId="1C3E329D" w14:textId="7FC1205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9625B3" w14:textId="1B81B99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DBA3E7D" w14:textId="7B523A3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KNN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8B70F79" w14:textId="35BEE84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confusion matrix was also calculated using the </w:t>
      </w:r>
      <w:proofErr w:type="spellStart"/>
      <w:proofErr w:type="gramStart"/>
      <w:r w:rsidRPr="140D42FE">
        <w:rPr>
          <w:color w:val="000000" w:themeColor="text1"/>
          <w:sz w:val="24"/>
          <w:szCs w:val="24"/>
          <w:lang w:val="en-GB"/>
        </w:rPr>
        <w:t>sklearn.metrics</w:t>
      </w:r>
      <w:proofErr w:type="spellEnd"/>
      <w:proofErr w:type="gramEnd"/>
      <w:r w:rsidRPr="140D42FE">
        <w:rPr>
          <w:color w:val="000000" w:themeColor="text1"/>
          <w:sz w:val="24"/>
          <w:szCs w:val="24"/>
          <w:lang w:val="en-GB"/>
        </w:rPr>
        <w:t xml:space="preserve"> module to evaluate the performance of the model.</w:t>
      </w:r>
    </w:p>
    <w:p w14:paraId="01A6BCA9" w14:textId="2140B5E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KNN model achieved a high accuracy of approximately 99.56%.</w:t>
      </w:r>
    </w:p>
    <w:p w14:paraId="2654D2C3" w14:textId="2E88675D"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confusion matrix shows that the model correctly classified 448 instances as 'NO' and incorrectly classified 2 instances as 'NO' when they were actually 'Yes'.</w:t>
      </w:r>
    </w:p>
    <w:p w14:paraId="328C6A86" w14:textId="2A02EBA2" w:rsidR="002B42C8" w:rsidRDefault="002B42C8" w:rsidP="140D42FE">
      <w:pPr>
        <w:spacing w:line="259" w:lineRule="auto"/>
        <w:jc w:val="both"/>
        <w:rPr>
          <w:color w:val="000000" w:themeColor="text1"/>
          <w:sz w:val="24"/>
          <w:szCs w:val="24"/>
        </w:rPr>
      </w:pPr>
    </w:p>
    <w:p w14:paraId="0302774B" w14:textId="7039CB05"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Decision Trees:</w:t>
      </w:r>
    </w:p>
    <w:p w14:paraId="61A6FE98" w14:textId="2FB2FFD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w:t>
      </w:r>
      <w:proofErr w:type="spellStart"/>
      <w:r w:rsidRPr="140D42FE">
        <w:rPr>
          <w:color w:val="000000" w:themeColor="text1"/>
          <w:sz w:val="24"/>
          <w:szCs w:val="24"/>
          <w:lang w:val="en-GB"/>
        </w:rPr>
        <w:t>DecisionTreeClassifier</w:t>
      </w:r>
      <w:proofErr w:type="spellEnd"/>
      <w:r w:rsidRPr="140D42FE">
        <w:rPr>
          <w:color w:val="000000" w:themeColor="text1"/>
          <w:sz w:val="24"/>
          <w:szCs w:val="24"/>
          <w:lang w:val="en-GB"/>
        </w:rPr>
        <w:t xml:space="preserve"> from the </w:t>
      </w:r>
      <w:proofErr w:type="spellStart"/>
      <w:proofErr w:type="gramStart"/>
      <w:r w:rsidRPr="140D42FE">
        <w:rPr>
          <w:color w:val="000000" w:themeColor="text1"/>
          <w:sz w:val="24"/>
          <w:szCs w:val="24"/>
          <w:lang w:val="en-GB"/>
        </w:rPr>
        <w:t>sklearn.tree</w:t>
      </w:r>
      <w:proofErr w:type="spellEnd"/>
      <w:proofErr w:type="gramEnd"/>
      <w:r w:rsidRPr="140D42FE">
        <w:rPr>
          <w:color w:val="000000" w:themeColor="text1"/>
          <w:sz w:val="24"/>
          <w:szCs w:val="24"/>
          <w:lang w:val="en-GB"/>
        </w:rPr>
        <w:t xml:space="preserve"> module was used.</w:t>
      </w:r>
    </w:p>
    <w:p w14:paraId="28B3AF07" w14:textId="05475CB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Decision Tree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3A4850A2" w14:textId="7AA3B1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lastRenderedPageBreak/>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6B378BB1" w14:textId="1E1216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Decision Tree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2F5520A" w14:textId="5C89742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decision tree model achieved an accuracy of approximately 79.67%.</w:t>
      </w:r>
    </w:p>
    <w:p w14:paraId="4A4F98E4" w14:textId="7785F351"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Additional analysis and metrics for the decision tree model were not provided, so further evaluation is needed to assess its performance.</w:t>
      </w:r>
    </w:p>
    <w:p w14:paraId="72D37E70" w14:textId="6528B4B7" w:rsidR="002B42C8" w:rsidRDefault="140D42FE" w:rsidP="140D42FE">
      <w:pPr>
        <w:rPr>
          <w:color w:val="000000" w:themeColor="text1"/>
          <w:sz w:val="24"/>
          <w:szCs w:val="24"/>
        </w:rPr>
      </w:pPr>
      <w:r w:rsidRPr="140D42FE">
        <w:rPr>
          <w:sz w:val="24"/>
          <w:szCs w:val="24"/>
          <w:lang w:val="en-GB"/>
        </w:rPr>
        <w:t>Based on these results, it is observed that the KNN model achieved the highest accuracy (0.9956) among the four algorithms, indicating its effectiveness in predicting bird strikes.</w:t>
      </w:r>
    </w:p>
    <w:p w14:paraId="591F6624" w14:textId="51E56A43" w:rsidR="002B42C8" w:rsidRDefault="002B42C8" w:rsidP="140D42FE">
      <w:pPr>
        <w:spacing w:line="259" w:lineRule="auto"/>
        <w:jc w:val="both"/>
        <w:rPr>
          <w:b/>
          <w:bCs/>
          <w:color w:val="000000" w:themeColor="text1"/>
          <w:sz w:val="24"/>
          <w:szCs w:val="24"/>
          <w:lang w:val="en-GB"/>
        </w:rPr>
      </w:pPr>
    </w:p>
    <w:p w14:paraId="644097BB" w14:textId="666E44EB" w:rsidR="002B42C8" w:rsidRDefault="140D42FE" w:rsidP="140D42FE">
      <w:pPr>
        <w:spacing w:line="259" w:lineRule="auto"/>
        <w:jc w:val="both"/>
        <w:rPr>
          <w:color w:val="000000" w:themeColor="text1"/>
          <w:sz w:val="24"/>
          <w:szCs w:val="24"/>
        </w:rPr>
      </w:pPr>
      <w:r w:rsidRPr="140D42FE">
        <w:rPr>
          <w:b/>
          <w:bCs/>
          <w:color w:val="000000" w:themeColor="text1"/>
          <w:sz w:val="24"/>
          <w:szCs w:val="24"/>
          <w:lang w:val="en-GB"/>
        </w:rPr>
        <w:t>Bird Strike due to Wildlife size</w:t>
      </w:r>
    </w:p>
    <w:p w14:paraId="34695909" w14:textId="53827B7B" w:rsidR="002B42C8" w:rsidRDefault="002B42C8" w:rsidP="140D42FE">
      <w:pPr>
        <w:spacing w:line="259" w:lineRule="auto"/>
        <w:jc w:val="both"/>
        <w:rPr>
          <w:b/>
          <w:bCs/>
          <w:color w:val="000000" w:themeColor="text1"/>
          <w:sz w:val="24"/>
          <w:szCs w:val="24"/>
          <w:lang w:val="en-GB"/>
        </w:rPr>
      </w:pPr>
    </w:p>
    <w:p w14:paraId="7F11E0F3" w14:textId="2AC24005" w:rsidR="002B42C8" w:rsidRDefault="002B42C8" w:rsidP="140D42FE">
      <w:pPr>
        <w:spacing w:line="259" w:lineRule="auto"/>
        <w:jc w:val="center"/>
        <w:rPr>
          <w:color w:val="000000" w:themeColor="text1"/>
          <w:sz w:val="24"/>
          <w:szCs w:val="24"/>
        </w:rPr>
      </w:pPr>
      <w:r>
        <w:rPr>
          <w:noProof/>
        </w:rPr>
        <w:drawing>
          <wp:inline distT="0" distB="0" distL="0" distR="0" wp14:anchorId="71EA5BA5" wp14:editId="0F1CEB13">
            <wp:extent cx="2543175" cy="2590800"/>
            <wp:effectExtent l="0" t="0" r="0" b="0"/>
            <wp:docPr id="1583748121" name="Picture 158374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43175" cy="2590800"/>
                    </a:xfrm>
                    <a:prstGeom prst="rect">
                      <a:avLst/>
                    </a:prstGeom>
                  </pic:spPr>
                </pic:pic>
              </a:graphicData>
            </a:graphic>
          </wp:inline>
        </w:drawing>
      </w:r>
    </w:p>
    <w:p w14:paraId="75F1E10C" w14:textId="05EE2A5A" w:rsidR="002B42C8" w:rsidRDefault="140D42FE" w:rsidP="140D42FE">
      <w:pPr>
        <w:spacing w:line="259" w:lineRule="auto"/>
        <w:jc w:val="center"/>
        <w:rPr>
          <w:color w:val="374151"/>
          <w:sz w:val="24"/>
          <w:szCs w:val="24"/>
        </w:rPr>
      </w:pPr>
      <w:r w:rsidRPr="140D42FE">
        <w:rPr>
          <w:color w:val="374151"/>
          <w:sz w:val="24"/>
          <w:szCs w:val="24"/>
          <w:lang w:val="en-GB"/>
        </w:rPr>
        <w:t xml:space="preserve">                     </w:t>
      </w:r>
      <w:r w:rsidRPr="140D42FE">
        <w:rPr>
          <w:sz w:val="20"/>
          <w:szCs w:val="20"/>
          <w:lang w:val="en-GB"/>
        </w:rPr>
        <w:t xml:space="preserve"> </w:t>
      </w:r>
      <w:r w:rsidRPr="140D42FE">
        <w:rPr>
          <w:i/>
          <w:iCs/>
          <w:sz w:val="24"/>
          <w:szCs w:val="24"/>
          <w:lang w:val="en-GB"/>
        </w:rPr>
        <w:t>Fig 2.0 Damage Vs wildlife Size</w:t>
      </w:r>
    </w:p>
    <w:p w14:paraId="6910DE4C" w14:textId="13ADD8FA" w:rsidR="002B42C8" w:rsidRDefault="002B42C8" w:rsidP="140D42FE">
      <w:pPr>
        <w:spacing w:line="259" w:lineRule="auto"/>
        <w:jc w:val="both"/>
        <w:rPr>
          <w:sz w:val="20"/>
          <w:szCs w:val="20"/>
          <w:lang w:val="en-GB"/>
        </w:rPr>
      </w:pPr>
    </w:p>
    <w:p w14:paraId="6F87F7E2" w14:textId="587D80C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Small: 67.5%</w:t>
      </w:r>
    </w:p>
    <w:p w14:paraId="2426D566" w14:textId="74532D9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Medium: 23.0%</w:t>
      </w:r>
    </w:p>
    <w:p w14:paraId="330A5EEE" w14:textId="181F2341"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Large: 9.4%</w:t>
      </w:r>
    </w:p>
    <w:p w14:paraId="63C4978A" w14:textId="1D6612E1" w:rsidR="002B42C8" w:rsidRDefault="140D42FE" w:rsidP="140D42FE">
      <w:pPr>
        <w:rPr>
          <w:color w:val="000000" w:themeColor="text1"/>
          <w:sz w:val="24"/>
          <w:szCs w:val="24"/>
        </w:rPr>
      </w:pPr>
      <w:r w:rsidRPr="140D42FE">
        <w:rPr>
          <w:sz w:val="24"/>
          <w:szCs w:val="24"/>
          <w:lang w:val="en-GB"/>
        </w:rPr>
        <w:t>These percentages represent the distribution of animal sizes involved in bird strikes. The bulk of bird strikes involve small-sized species, followed by medium-sized wildlife. Large-sized animals accounts for a lesser share of bird attacks.</w:t>
      </w:r>
    </w:p>
    <w:p w14:paraId="1B94F38B" w14:textId="41ACEDEB" w:rsidR="002B42C8" w:rsidRDefault="002B42C8" w:rsidP="140D42FE">
      <w:pPr>
        <w:rPr>
          <w:sz w:val="24"/>
          <w:szCs w:val="24"/>
          <w:lang w:val="en-GB"/>
        </w:rPr>
      </w:pPr>
    </w:p>
    <w:p w14:paraId="56D2553D" w14:textId="58DE0425" w:rsidR="002B42C8" w:rsidRDefault="002B42C8" w:rsidP="140D42FE">
      <w:pPr>
        <w:spacing w:line="259" w:lineRule="auto"/>
        <w:jc w:val="both"/>
        <w:rPr>
          <w:color w:val="000000" w:themeColor="text1"/>
          <w:sz w:val="24"/>
          <w:szCs w:val="24"/>
          <w:lang w:val="en-GB"/>
        </w:rPr>
      </w:pPr>
    </w:p>
    <w:p w14:paraId="773A9870" w14:textId="2DBF97DB" w:rsidR="002B42C8" w:rsidRDefault="140D42FE" w:rsidP="140D42FE">
      <w:pPr>
        <w:spacing w:line="259" w:lineRule="auto"/>
        <w:jc w:val="both"/>
        <w:rPr>
          <w:color w:val="000000" w:themeColor="text1"/>
          <w:sz w:val="24"/>
          <w:szCs w:val="24"/>
          <w:lang w:val="en-GB"/>
        </w:rPr>
      </w:pPr>
      <w:r w:rsidRPr="140D42FE">
        <w:rPr>
          <w:b/>
          <w:bCs/>
          <w:color w:val="000000" w:themeColor="text1"/>
          <w:sz w:val="24"/>
          <w:szCs w:val="24"/>
          <w:lang w:val="en-GB"/>
        </w:rPr>
        <w:t>Bird strike due to Sky Condition</w:t>
      </w:r>
    </w:p>
    <w:p w14:paraId="4EC88D1F" w14:textId="6DD97B6D" w:rsidR="002B42C8" w:rsidRDefault="002B42C8" w:rsidP="140D42FE">
      <w:pPr>
        <w:spacing w:line="259" w:lineRule="auto"/>
        <w:jc w:val="both"/>
        <w:rPr>
          <w:color w:val="000000" w:themeColor="text1"/>
          <w:sz w:val="24"/>
          <w:szCs w:val="24"/>
        </w:rPr>
      </w:pPr>
    </w:p>
    <w:p w14:paraId="2F0E753E" w14:textId="1947AB2B" w:rsidR="002B42C8" w:rsidRDefault="002B42C8" w:rsidP="140D42FE">
      <w:pPr>
        <w:spacing w:before="41" w:after="160" w:line="259" w:lineRule="auto"/>
        <w:jc w:val="center"/>
        <w:rPr>
          <w:color w:val="000000" w:themeColor="text1"/>
          <w:sz w:val="24"/>
          <w:szCs w:val="24"/>
        </w:rPr>
      </w:pPr>
      <w:r>
        <w:rPr>
          <w:noProof/>
        </w:rPr>
        <w:lastRenderedPageBreak/>
        <w:drawing>
          <wp:inline distT="0" distB="0" distL="0" distR="0" wp14:anchorId="79E8D427" wp14:editId="4904DE0D">
            <wp:extent cx="3752850" cy="3333750"/>
            <wp:effectExtent l="0" t="0" r="0" b="0"/>
            <wp:docPr id="185411149" name="Picture 18541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52850" cy="3333750"/>
                    </a:xfrm>
                    <a:prstGeom prst="rect">
                      <a:avLst/>
                    </a:prstGeom>
                  </pic:spPr>
                </pic:pic>
              </a:graphicData>
            </a:graphic>
          </wp:inline>
        </w:drawing>
      </w:r>
    </w:p>
    <w:p w14:paraId="2810768A" w14:textId="479A618C" w:rsidR="002B42C8" w:rsidRDefault="140D42FE" w:rsidP="140D42FE">
      <w:pPr>
        <w:spacing w:before="41" w:after="160" w:line="259" w:lineRule="auto"/>
        <w:jc w:val="both"/>
        <w:rPr>
          <w:i/>
          <w:iCs/>
          <w:color w:val="000000" w:themeColor="text1"/>
          <w:sz w:val="24"/>
          <w:szCs w:val="24"/>
          <w:lang w:val="en-GB"/>
        </w:rPr>
      </w:pPr>
      <w:r w:rsidRPr="140D42FE">
        <w:rPr>
          <w:color w:val="000000" w:themeColor="text1"/>
          <w:sz w:val="20"/>
          <w:szCs w:val="20"/>
          <w:lang w:val="en-GB"/>
        </w:rPr>
        <w:t xml:space="preserve">                                            </w:t>
      </w:r>
      <w:r w:rsidRPr="140D42FE">
        <w:rPr>
          <w:i/>
          <w:iCs/>
          <w:color w:val="000000" w:themeColor="text1"/>
          <w:sz w:val="24"/>
          <w:szCs w:val="24"/>
          <w:lang w:val="en-GB"/>
        </w:rPr>
        <w:t xml:space="preserve"> Figure 2.1 Damage VS </w:t>
      </w:r>
      <w:proofErr w:type="spellStart"/>
      <w:r w:rsidRPr="140D42FE">
        <w:rPr>
          <w:i/>
          <w:iCs/>
          <w:color w:val="000000" w:themeColor="text1"/>
          <w:sz w:val="24"/>
          <w:szCs w:val="24"/>
          <w:lang w:val="en-GB"/>
        </w:rPr>
        <w:t>SkyCondition</w:t>
      </w:r>
      <w:proofErr w:type="spellEnd"/>
    </w:p>
    <w:p w14:paraId="0636F935" w14:textId="19822404" w:rsidR="002B42C8" w:rsidRDefault="002B42C8" w:rsidP="140D42FE">
      <w:pPr>
        <w:spacing w:before="41" w:after="160" w:line="259" w:lineRule="auto"/>
        <w:jc w:val="both"/>
        <w:rPr>
          <w:color w:val="000000" w:themeColor="text1"/>
          <w:sz w:val="24"/>
          <w:szCs w:val="24"/>
          <w:lang w:val="en-GB"/>
        </w:rPr>
      </w:pPr>
    </w:p>
    <w:p w14:paraId="7E54C162" w14:textId="62FCFB6A"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No Cloud: 620 (46.91%)</w:t>
      </w:r>
    </w:p>
    <w:p w14:paraId="13ED14C9" w14:textId="4CFC410D"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Some Cloud: 520 (39.42%)</w:t>
      </w:r>
    </w:p>
    <w:p w14:paraId="6799978D" w14:textId="01875CA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Overcast: 320 (24.27%)</w:t>
      </w:r>
    </w:p>
    <w:p w14:paraId="76C174B9" w14:textId="32DF0FA4"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These percentages show how different cloud conditions were distributed during bird striking incidences. When there is no cloud cover, the majority of bird hits occur, followed by conditions with some cloud cover. Overcast weather contributes to a lower proportion of bird strikes.</w:t>
      </w:r>
    </w:p>
    <w:p w14:paraId="297414A2" w14:textId="110BAE8B" w:rsidR="002B42C8" w:rsidRDefault="002B42C8" w:rsidP="140D42FE">
      <w:pPr>
        <w:spacing w:before="41" w:after="160" w:line="259" w:lineRule="auto"/>
        <w:jc w:val="both"/>
        <w:rPr>
          <w:color w:val="000000" w:themeColor="text1"/>
          <w:sz w:val="24"/>
          <w:szCs w:val="24"/>
          <w:lang w:val="en-GB"/>
        </w:rPr>
      </w:pPr>
    </w:p>
    <w:p w14:paraId="6FDF7D5B" w14:textId="62373C93" w:rsidR="002B42C8" w:rsidRDefault="002B42C8" w:rsidP="140D42FE">
      <w:pPr>
        <w:spacing w:before="41" w:after="160" w:line="259" w:lineRule="auto"/>
        <w:jc w:val="both"/>
        <w:rPr>
          <w:b/>
          <w:bCs/>
          <w:color w:val="000000" w:themeColor="text1"/>
          <w:sz w:val="24"/>
          <w:szCs w:val="24"/>
          <w:lang w:val="en-GB"/>
        </w:rPr>
      </w:pPr>
    </w:p>
    <w:p w14:paraId="5E62DB00" w14:textId="5074D3A9" w:rsidR="002B42C8" w:rsidRDefault="002B42C8" w:rsidP="140D42FE">
      <w:pPr>
        <w:spacing w:before="41" w:after="160" w:line="259" w:lineRule="auto"/>
        <w:jc w:val="both"/>
        <w:rPr>
          <w:b/>
          <w:bCs/>
          <w:color w:val="000000" w:themeColor="text1"/>
          <w:sz w:val="24"/>
          <w:szCs w:val="24"/>
          <w:lang w:val="en-GB"/>
        </w:rPr>
      </w:pPr>
    </w:p>
    <w:p w14:paraId="608D7837" w14:textId="3F862DCF" w:rsidR="002B42C8" w:rsidRDefault="002B42C8" w:rsidP="140D42FE">
      <w:pPr>
        <w:spacing w:before="41" w:after="160" w:line="259" w:lineRule="auto"/>
        <w:jc w:val="both"/>
        <w:rPr>
          <w:b/>
          <w:bCs/>
          <w:color w:val="000000" w:themeColor="text1"/>
          <w:sz w:val="24"/>
          <w:szCs w:val="24"/>
          <w:lang w:val="en-GB"/>
        </w:rPr>
      </w:pPr>
    </w:p>
    <w:p w14:paraId="7BE1038D" w14:textId="34D74BA1" w:rsidR="002B42C8" w:rsidRDefault="002B42C8" w:rsidP="140D42FE">
      <w:pPr>
        <w:spacing w:before="41" w:after="160" w:line="259" w:lineRule="auto"/>
        <w:jc w:val="both"/>
        <w:rPr>
          <w:b/>
          <w:bCs/>
          <w:color w:val="000000" w:themeColor="text1"/>
          <w:sz w:val="24"/>
          <w:szCs w:val="24"/>
          <w:lang w:val="en-GB"/>
        </w:rPr>
      </w:pPr>
    </w:p>
    <w:p w14:paraId="459E32C4" w14:textId="7BBA0A73" w:rsidR="002B42C8" w:rsidRDefault="002B42C8" w:rsidP="140D42FE">
      <w:pPr>
        <w:spacing w:before="41" w:after="160" w:line="259" w:lineRule="auto"/>
        <w:jc w:val="both"/>
        <w:rPr>
          <w:b/>
          <w:bCs/>
          <w:color w:val="000000" w:themeColor="text1"/>
          <w:sz w:val="24"/>
          <w:szCs w:val="24"/>
          <w:lang w:val="en-GB"/>
        </w:rPr>
      </w:pPr>
    </w:p>
    <w:p w14:paraId="71AA02EB" w14:textId="47DCC4A3" w:rsidR="002B42C8" w:rsidRDefault="002B42C8" w:rsidP="140D42FE">
      <w:pPr>
        <w:spacing w:before="41" w:after="160" w:line="259" w:lineRule="auto"/>
        <w:jc w:val="both"/>
        <w:rPr>
          <w:b/>
          <w:bCs/>
          <w:color w:val="000000" w:themeColor="text1"/>
          <w:sz w:val="24"/>
          <w:szCs w:val="24"/>
          <w:lang w:val="en-GB"/>
        </w:rPr>
      </w:pPr>
    </w:p>
    <w:p w14:paraId="3FE6FC51" w14:textId="2392A4B5" w:rsidR="002B42C8" w:rsidRDefault="002B42C8" w:rsidP="140D42FE">
      <w:pPr>
        <w:spacing w:before="41" w:after="160" w:line="259" w:lineRule="auto"/>
        <w:jc w:val="both"/>
        <w:rPr>
          <w:b/>
          <w:bCs/>
          <w:color w:val="000000" w:themeColor="text1"/>
          <w:sz w:val="24"/>
          <w:szCs w:val="24"/>
          <w:lang w:val="en-GB"/>
        </w:rPr>
      </w:pPr>
    </w:p>
    <w:p w14:paraId="2D0F6339" w14:textId="19AD28E0" w:rsidR="002B42C8" w:rsidRDefault="002B42C8" w:rsidP="140D42FE">
      <w:pPr>
        <w:spacing w:before="41" w:after="160" w:line="259" w:lineRule="auto"/>
        <w:jc w:val="both"/>
        <w:rPr>
          <w:b/>
          <w:bCs/>
          <w:color w:val="000000" w:themeColor="text1"/>
          <w:sz w:val="24"/>
          <w:szCs w:val="24"/>
          <w:lang w:val="en-GB"/>
        </w:rPr>
      </w:pPr>
    </w:p>
    <w:p w14:paraId="78F1BDB2" w14:textId="13A92B4F" w:rsidR="002B42C8" w:rsidRDefault="002B42C8" w:rsidP="140D42FE">
      <w:pPr>
        <w:spacing w:before="41" w:after="160" w:line="259" w:lineRule="auto"/>
        <w:jc w:val="both"/>
        <w:rPr>
          <w:b/>
          <w:bCs/>
          <w:color w:val="000000" w:themeColor="text1"/>
          <w:sz w:val="24"/>
          <w:szCs w:val="24"/>
          <w:lang w:val="en-GB"/>
        </w:rPr>
      </w:pPr>
    </w:p>
    <w:p w14:paraId="5D0DAEE3" w14:textId="6BB710F5" w:rsidR="002B42C8" w:rsidRDefault="140D42FE" w:rsidP="140D42FE">
      <w:pPr>
        <w:spacing w:before="41" w:after="160" w:line="259" w:lineRule="auto"/>
        <w:jc w:val="both"/>
        <w:rPr>
          <w:color w:val="000000" w:themeColor="text1"/>
          <w:sz w:val="24"/>
          <w:szCs w:val="24"/>
          <w:lang w:val="en-GB"/>
        </w:rPr>
      </w:pPr>
      <w:r w:rsidRPr="140D42FE">
        <w:rPr>
          <w:b/>
          <w:bCs/>
          <w:color w:val="000000" w:themeColor="text1"/>
          <w:sz w:val="24"/>
          <w:szCs w:val="24"/>
          <w:lang w:val="en-GB"/>
        </w:rPr>
        <w:t>Bird Strike due to Different Phase of light</w:t>
      </w:r>
    </w:p>
    <w:p w14:paraId="2C1CC401" w14:textId="2934921B" w:rsidR="002B42C8" w:rsidRDefault="002B42C8" w:rsidP="140D42FE">
      <w:pPr>
        <w:spacing w:before="41" w:after="160" w:line="259" w:lineRule="auto"/>
        <w:jc w:val="center"/>
        <w:rPr>
          <w:i/>
          <w:iCs/>
          <w:sz w:val="24"/>
          <w:szCs w:val="24"/>
        </w:rPr>
      </w:pPr>
      <w:r>
        <w:rPr>
          <w:noProof/>
        </w:rPr>
        <w:lastRenderedPageBreak/>
        <w:drawing>
          <wp:inline distT="0" distB="0" distL="0" distR="0" wp14:anchorId="5E3F1FE1" wp14:editId="23EEFC7E">
            <wp:extent cx="2657475" cy="2076450"/>
            <wp:effectExtent l="0" t="0" r="0" b="0"/>
            <wp:docPr id="99264067" name="Picture 9926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2076450"/>
                    </a:xfrm>
                    <a:prstGeom prst="rect">
                      <a:avLst/>
                    </a:prstGeom>
                  </pic:spPr>
                </pic:pic>
              </a:graphicData>
            </a:graphic>
          </wp:inline>
        </w:drawing>
      </w:r>
      <w:r>
        <w:br/>
      </w:r>
    </w:p>
    <w:p w14:paraId="6CA2589D" w14:textId="0DA9A5DE" w:rsidR="002B42C8" w:rsidRDefault="140D42FE" w:rsidP="140D42FE">
      <w:pPr>
        <w:spacing w:line="259" w:lineRule="auto"/>
        <w:ind w:left="2880" w:firstLine="720"/>
        <w:jc w:val="both"/>
        <w:rPr>
          <w:i/>
          <w:iCs/>
          <w:color w:val="000000" w:themeColor="text1"/>
          <w:sz w:val="24"/>
          <w:szCs w:val="24"/>
          <w:lang w:val="en-GB"/>
        </w:rPr>
      </w:pPr>
      <w:r w:rsidRPr="140D42FE">
        <w:rPr>
          <w:i/>
          <w:iCs/>
          <w:color w:val="000000" w:themeColor="text1"/>
          <w:sz w:val="24"/>
          <w:szCs w:val="24"/>
          <w:lang w:val="en-GB"/>
        </w:rPr>
        <w:t>Figure 2.3 Damage Vs Phase of flight</w:t>
      </w:r>
    </w:p>
    <w:p w14:paraId="1F25F46E" w14:textId="474E9757" w:rsidR="002B42C8" w:rsidRDefault="002B42C8" w:rsidP="140D42FE">
      <w:pPr>
        <w:spacing w:before="41" w:after="160" w:line="259" w:lineRule="auto"/>
        <w:jc w:val="both"/>
        <w:rPr>
          <w:sz w:val="24"/>
          <w:szCs w:val="24"/>
        </w:rPr>
      </w:pPr>
    </w:p>
    <w:p w14:paraId="27292185" w14:textId="35607C7F" w:rsidR="002B42C8" w:rsidRDefault="140D42FE" w:rsidP="140D42FE">
      <w:pPr>
        <w:spacing w:before="41" w:after="160" w:line="259" w:lineRule="auto"/>
        <w:jc w:val="both"/>
        <w:rPr>
          <w:color w:val="000000" w:themeColor="text1"/>
          <w:sz w:val="24"/>
          <w:szCs w:val="24"/>
        </w:rPr>
      </w:pPr>
      <w:r w:rsidRPr="140D42FE">
        <w:rPr>
          <w:sz w:val="24"/>
          <w:szCs w:val="24"/>
          <w:lang w:val="en-GB"/>
        </w:rPr>
        <w:t>Bird strikes occur at the greatest rates during the approach and take-off run phases, accounting for 32% and 23.6%, respectively. This implies that bird strikes are more likely to occur during the aircraft's approach to and departure from the airport. Bird strikes occur at a somewhat high rate during the landing roll phase, accounting for 22.9%. After the airplane has landed and is decelerating on the runway, it enters this phase. Bird strikes account for 18.3% of all bird strikes during the climb phase. When the airplane starts climbing soon after take-off, it is in this phase. Bird strikes occur in lesser proportions during the taxi and descending periods, accounting for 3% and 1.8%, respectively. When the airplane is taxiing on the ground or descending for landing, several phases occur.</w:t>
      </w:r>
      <w:r w:rsidRPr="140D42FE">
        <w:rPr>
          <w:lang w:val="en-GB"/>
        </w:rPr>
        <w:t xml:space="preserve"> </w:t>
      </w:r>
    </w:p>
    <w:p w14:paraId="2B18564C" w14:textId="4DA50F40" w:rsidR="002B42C8" w:rsidRDefault="002B42C8" w:rsidP="140D42FE">
      <w:pPr>
        <w:spacing w:before="41" w:after="160" w:line="259" w:lineRule="auto"/>
        <w:ind w:left="2880" w:firstLine="720"/>
        <w:jc w:val="both"/>
        <w:rPr>
          <w:b/>
          <w:bCs/>
        </w:rPr>
      </w:pPr>
    </w:p>
    <w:p w14:paraId="03C2F026" w14:textId="14B6F85C" w:rsidR="002B42C8" w:rsidRDefault="140D42FE" w:rsidP="140D42FE">
      <w:pPr>
        <w:spacing w:before="41" w:after="160" w:line="259" w:lineRule="auto"/>
        <w:ind w:left="2880" w:firstLine="720"/>
        <w:jc w:val="both"/>
        <w:rPr>
          <w:b/>
          <w:bCs/>
          <w:sz w:val="16"/>
          <w:szCs w:val="16"/>
        </w:rPr>
      </w:pPr>
      <w:r w:rsidRPr="140D42FE">
        <w:rPr>
          <w:b/>
          <w:bCs/>
        </w:rPr>
        <w:t>VIII REFERENCE</w:t>
      </w:r>
    </w:p>
    <w:p w14:paraId="271FDEFA" w14:textId="2DC3FE21" w:rsidR="002B42C8" w:rsidRDefault="002B42C8" w:rsidP="140D42FE">
      <w:pPr>
        <w:spacing w:before="41" w:after="160" w:line="259" w:lineRule="auto"/>
        <w:ind w:left="2880" w:firstLine="720"/>
        <w:jc w:val="both"/>
        <w:rPr>
          <w:b/>
          <w:bCs/>
          <w:sz w:val="24"/>
          <w:szCs w:val="24"/>
        </w:rPr>
      </w:pPr>
    </w:p>
    <w:p w14:paraId="4B796E54" w14:textId="3EB5274E" w:rsidR="002B42C8" w:rsidRDefault="140D42FE" w:rsidP="140D42FE">
      <w:pPr>
        <w:pStyle w:val="ListParagraph"/>
        <w:numPr>
          <w:ilvl w:val="0"/>
          <w:numId w:val="1"/>
        </w:numPr>
        <w:spacing w:before="0" w:line="240" w:lineRule="exact"/>
        <w:jc w:val="left"/>
        <w:rPr>
          <w:color w:val="000000" w:themeColor="text1"/>
          <w:sz w:val="24"/>
          <w:szCs w:val="24"/>
        </w:rPr>
      </w:pPr>
      <w:proofErr w:type="spellStart"/>
      <w:r w:rsidRPr="140D42FE">
        <w:rPr>
          <w:color w:val="000000" w:themeColor="text1"/>
          <w:sz w:val="24"/>
          <w:szCs w:val="24"/>
          <w:vertAlign w:val="subscript"/>
          <w:lang w:val="en-GB"/>
        </w:rPr>
        <w:t>Dykbayir</w:t>
      </w:r>
      <w:proofErr w:type="spellEnd"/>
      <w:r w:rsidRPr="140D42FE">
        <w:rPr>
          <w:color w:val="000000" w:themeColor="text1"/>
          <w:sz w:val="24"/>
          <w:szCs w:val="24"/>
          <w:vertAlign w:val="subscript"/>
          <w:lang w:val="en-GB"/>
        </w:rPr>
        <w:t xml:space="preserve">, H. S., &amp;amp; Bulbul, H. I. (2018). Estimating the Effect of Structural Damage on the Flight by Using Machine Learning. 2018 17th IEEE International Conference on Machine Learning and Applications (ICMLA). doi:10.1109/icmla.2018.00216 </w:t>
      </w:r>
      <w:proofErr w:type="spellStart"/>
      <w:proofErr w:type="gramStart"/>
      <w:r w:rsidRPr="140D42FE">
        <w:rPr>
          <w:color w:val="000000" w:themeColor="text1"/>
          <w:sz w:val="24"/>
          <w:szCs w:val="24"/>
          <w:vertAlign w:val="subscript"/>
          <w:lang w:val="en-GB"/>
        </w:rPr>
        <w:t>R.Nicole</w:t>
      </w:r>
      <w:proofErr w:type="spellEnd"/>
      <w:proofErr w:type="gramEnd"/>
      <w:r w:rsidRPr="140D42FE">
        <w:rPr>
          <w:color w:val="000000" w:themeColor="text1"/>
          <w:sz w:val="24"/>
          <w:szCs w:val="24"/>
          <w:vertAlign w:val="subscript"/>
          <w:lang w:val="en-GB"/>
        </w:rPr>
        <w:t>, “Title of paper with the only first word capitalized,” J. Name Stand. Abbrev., in press.</w:t>
      </w:r>
    </w:p>
    <w:p w14:paraId="4F0920E3" w14:textId="69FC6D5A" w:rsidR="002B42C8" w:rsidRDefault="00000000" w:rsidP="140D42FE">
      <w:pPr>
        <w:pStyle w:val="ListParagraph"/>
        <w:numPr>
          <w:ilvl w:val="0"/>
          <w:numId w:val="1"/>
        </w:numPr>
        <w:spacing w:before="0" w:line="240" w:lineRule="exact"/>
        <w:jc w:val="left"/>
        <w:rPr>
          <w:color w:val="282828"/>
          <w:sz w:val="24"/>
          <w:szCs w:val="24"/>
          <w:lang w:val="en-IN"/>
        </w:rPr>
      </w:pPr>
      <w:hyperlink r:id="rId9">
        <w:r w:rsidR="140D42FE" w:rsidRPr="140D42FE">
          <w:rPr>
            <w:rStyle w:val="Hyperlink"/>
            <w:sz w:val="24"/>
            <w:szCs w:val="24"/>
            <w:vertAlign w:val="subscript"/>
            <w:lang w:val="en-GB"/>
          </w:rPr>
          <w:t>https://openaccess.thecvf.com/content/ACCV2022/papers/Sun_AirBirds_A_Large-</w:t>
        </w:r>
      </w:hyperlink>
      <w:hyperlink r:id="rId10">
        <w:r w:rsidR="140D42FE" w:rsidRPr="140D42FE">
          <w:rPr>
            <w:rStyle w:val="Hyperlink"/>
            <w:sz w:val="24"/>
            <w:szCs w:val="24"/>
            <w:vertAlign w:val="subscript"/>
            <w:lang w:val="en-GB"/>
          </w:rPr>
          <w:t>scale_Challenging_Dataset_for_Bird_Strike_Prevention_in_ACCV_2022_paper.pdf</w:t>
        </w:r>
      </w:hyperlink>
    </w:p>
    <w:p w14:paraId="351B7E5D" w14:textId="1BB7F688" w:rsidR="002B42C8" w:rsidRDefault="140D42FE" w:rsidP="140D42FE">
      <w:pPr>
        <w:pStyle w:val="ListParagraph"/>
        <w:numPr>
          <w:ilvl w:val="0"/>
          <w:numId w:val="1"/>
        </w:numPr>
        <w:spacing w:before="0" w:line="240" w:lineRule="exact"/>
        <w:jc w:val="left"/>
        <w:rPr>
          <w:color w:val="282828"/>
          <w:sz w:val="24"/>
          <w:szCs w:val="24"/>
          <w:lang w:val="en-IN"/>
        </w:rPr>
      </w:pPr>
      <w:r w:rsidRPr="140D42FE">
        <w:rPr>
          <w:color w:val="282828"/>
          <w:sz w:val="24"/>
          <w:szCs w:val="24"/>
          <w:u w:val="single"/>
          <w:vertAlign w:val="subscript"/>
          <w:lang w:val="en-GB"/>
        </w:rPr>
        <w:t xml:space="preserve">  Zhou D., Zhuang X., </w:t>
      </w:r>
      <w:proofErr w:type="spellStart"/>
      <w:r w:rsidRPr="140D42FE">
        <w:rPr>
          <w:color w:val="282828"/>
          <w:sz w:val="24"/>
          <w:szCs w:val="24"/>
          <w:u w:val="single"/>
          <w:vertAlign w:val="subscript"/>
          <w:lang w:val="en-GB"/>
        </w:rPr>
        <w:t>Zuo</w:t>
      </w:r>
      <w:proofErr w:type="spellEnd"/>
      <w:r w:rsidRPr="140D42FE">
        <w:rPr>
          <w:color w:val="282828"/>
          <w:sz w:val="24"/>
          <w:szCs w:val="24"/>
          <w:u w:val="single"/>
          <w:vertAlign w:val="subscript"/>
          <w:lang w:val="en-GB"/>
        </w:rPr>
        <w:t xml:space="preserve"> H., Wang H., Yan H. Deep Learning-Based Approach for Civil Aircraft Hazard Identification and Prediction. IEEE Access. </w:t>
      </w:r>
      <w:proofErr w:type="gramStart"/>
      <w:r w:rsidRPr="140D42FE">
        <w:rPr>
          <w:color w:val="282828"/>
          <w:sz w:val="24"/>
          <w:szCs w:val="24"/>
          <w:u w:val="single"/>
          <w:vertAlign w:val="subscript"/>
          <w:lang w:val="en-GB"/>
        </w:rPr>
        <w:t>2020;8:103665</w:t>
      </w:r>
      <w:proofErr w:type="gramEnd"/>
      <w:r w:rsidRPr="140D42FE">
        <w:rPr>
          <w:color w:val="282828"/>
          <w:sz w:val="24"/>
          <w:szCs w:val="24"/>
          <w:u w:val="single"/>
          <w:vertAlign w:val="subscript"/>
          <w:lang w:val="en-GB"/>
        </w:rPr>
        <w:t xml:space="preserve">–103683. </w:t>
      </w:r>
      <w:proofErr w:type="spellStart"/>
      <w:r w:rsidRPr="140D42FE">
        <w:rPr>
          <w:color w:val="282828"/>
          <w:sz w:val="24"/>
          <w:szCs w:val="24"/>
          <w:u w:val="single"/>
          <w:vertAlign w:val="subscript"/>
          <w:lang w:val="en-GB"/>
        </w:rPr>
        <w:t>doi</w:t>
      </w:r>
      <w:proofErr w:type="spellEnd"/>
      <w:r w:rsidRPr="140D42FE">
        <w:rPr>
          <w:color w:val="282828"/>
          <w:sz w:val="24"/>
          <w:szCs w:val="24"/>
          <w:u w:val="single"/>
          <w:vertAlign w:val="subscript"/>
          <w:lang w:val="en-GB"/>
        </w:rPr>
        <w:t>: 10.1109/ACCESS.2020.2997371.</w:t>
      </w:r>
    </w:p>
    <w:p w14:paraId="32F87B6B" w14:textId="08E6F84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AISSAOUI, O. E., EL MADANI, Y. E. A., OUGHDIR, L. and ALLIOUI, Y. E. (2019). Combining supervised and unsupervised machine learning algorithms to predict the learners’ learning styles, Procedia Computer Science 148: 87–96. THE SECOND INTERNATIONAL CONFERENCE ON INTELLIGENT COMPUTING IN DATA SCIENCES, ICDS2018.</w:t>
      </w:r>
    </w:p>
    <w:p w14:paraId="0A618C0E" w14:textId="571A89C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Altringer</w:t>
      </w:r>
      <w:proofErr w:type="spellEnd"/>
      <w:r w:rsidRPr="140D42FE">
        <w:rPr>
          <w:sz w:val="24"/>
          <w:szCs w:val="24"/>
          <w:lang w:val="en-IN"/>
        </w:rPr>
        <w:t xml:space="preserve">, L., Navin, J., </w:t>
      </w:r>
      <w:proofErr w:type="spellStart"/>
      <w:r w:rsidRPr="140D42FE">
        <w:rPr>
          <w:sz w:val="24"/>
          <w:szCs w:val="24"/>
          <w:lang w:val="en-IN"/>
        </w:rPr>
        <w:t>Begier</w:t>
      </w:r>
      <w:proofErr w:type="spellEnd"/>
      <w:r w:rsidRPr="140D42FE">
        <w:rPr>
          <w:sz w:val="24"/>
          <w:szCs w:val="24"/>
          <w:lang w:val="en-IN"/>
        </w:rPr>
        <w:t xml:space="preserve">, M. J., </w:t>
      </w:r>
      <w:proofErr w:type="spellStart"/>
      <w:r w:rsidRPr="140D42FE">
        <w:rPr>
          <w:sz w:val="24"/>
          <w:szCs w:val="24"/>
          <w:lang w:val="en-IN"/>
        </w:rPr>
        <w:t>Shwiff</w:t>
      </w:r>
      <w:proofErr w:type="spellEnd"/>
      <w:r w:rsidRPr="140D42FE">
        <w:rPr>
          <w:sz w:val="24"/>
          <w:szCs w:val="24"/>
          <w:lang w:val="en-IN"/>
        </w:rPr>
        <w:t>, S. A. and Anderson, A. (2021). Estimating wildlife strike costs at us airports: A machine learning approach, Transportation Research Part D: Transport and Environment 97: 102907.</w:t>
      </w:r>
    </w:p>
    <w:p w14:paraId="0D7851CE" w14:textId="782957EA"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w:t>
      </w: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risk prediction risk intelligence in aviation – the next generation of aviation risk concepts from </w:t>
      </w:r>
      <w:proofErr w:type="spellStart"/>
      <w:r w:rsidRPr="140D42FE">
        <w:rPr>
          <w:sz w:val="24"/>
          <w:szCs w:val="24"/>
          <w:lang w:val="en-IN"/>
        </w:rPr>
        <w:t>prospero</w:t>
      </w:r>
      <w:proofErr w:type="spellEnd"/>
      <w:r w:rsidRPr="140D42FE">
        <w:rPr>
          <w:sz w:val="24"/>
          <w:szCs w:val="24"/>
          <w:lang w:val="en-IN"/>
        </w:rPr>
        <w:t xml:space="preserve"> fp7 project. </w:t>
      </w:r>
      <w:proofErr w:type="spellStart"/>
      <w:r w:rsidRPr="140D42FE">
        <w:rPr>
          <w:sz w:val="24"/>
          <w:szCs w:val="24"/>
          <w:lang w:val="en-IN"/>
        </w:rPr>
        <w:t>esrel</w:t>
      </w:r>
      <w:proofErr w:type="spellEnd"/>
      <w:r w:rsidRPr="140D42FE">
        <w:rPr>
          <w:sz w:val="24"/>
          <w:szCs w:val="24"/>
          <w:lang w:val="en-IN"/>
        </w:rPr>
        <w:t xml:space="preserve"> 2015 - 25th </w:t>
      </w:r>
      <w:proofErr w:type="spellStart"/>
      <w:r w:rsidRPr="140D42FE">
        <w:rPr>
          <w:sz w:val="24"/>
          <w:szCs w:val="24"/>
          <w:lang w:val="en-IN"/>
        </w:rPr>
        <w:t>european</w:t>
      </w:r>
      <w:proofErr w:type="spellEnd"/>
      <w:r w:rsidRPr="140D42FE">
        <w:rPr>
          <w:sz w:val="24"/>
          <w:szCs w:val="24"/>
          <w:lang w:val="en-IN"/>
        </w:rPr>
        <w:t xml:space="preserve"> safety and reliability conference</w:t>
      </w:r>
    </w:p>
    <w:p w14:paraId="6295E829" w14:textId="23586FD6"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Bradbeer</w:t>
      </w:r>
      <w:proofErr w:type="spellEnd"/>
      <w:r w:rsidRPr="140D42FE">
        <w:rPr>
          <w:sz w:val="24"/>
          <w:szCs w:val="24"/>
          <w:lang w:val="en-IN"/>
        </w:rPr>
        <w:t xml:space="preserve">, D. R., Rosenquist, C., Christensen, T. K. and Fox, A. D. (2017). Crowded skies: Conflicts between expanding goose populations and aviation safety, </w:t>
      </w:r>
      <w:proofErr w:type="spellStart"/>
      <w:r w:rsidRPr="140D42FE">
        <w:rPr>
          <w:sz w:val="24"/>
          <w:szCs w:val="24"/>
          <w:lang w:val="en-IN"/>
        </w:rPr>
        <w:t>Ambio</w:t>
      </w:r>
      <w:proofErr w:type="spellEnd"/>
      <w:r w:rsidRPr="140D42FE">
        <w:rPr>
          <w:sz w:val="24"/>
          <w:szCs w:val="24"/>
          <w:lang w:val="en-IN"/>
        </w:rPr>
        <w:t xml:space="preserve"> 46(2): 290– 300</w:t>
      </w:r>
    </w:p>
    <w:p w14:paraId="1B9A5BCA" w14:textId="7376122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Bradley, A., </w:t>
      </w:r>
      <w:proofErr w:type="spellStart"/>
      <w:r w:rsidRPr="140D42FE">
        <w:rPr>
          <w:sz w:val="24"/>
          <w:szCs w:val="24"/>
          <w:lang w:val="en-IN"/>
        </w:rPr>
        <w:t>Duin</w:t>
      </w:r>
      <w:proofErr w:type="spellEnd"/>
      <w:r w:rsidRPr="140D42FE">
        <w:rPr>
          <w:sz w:val="24"/>
          <w:szCs w:val="24"/>
          <w:lang w:val="en-IN"/>
        </w:rPr>
        <w:t xml:space="preserve">, R., </w:t>
      </w:r>
      <w:proofErr w:type="spellStart"/>
      <w:r w:rsidRPr="140D42FE">
        <w:rPr>
          <w:sz w:val="24"/>
          <w:szCs w:val="24"/>
          <w:lang w:val="en-IN"/>
        </w:rPr>
        <w:t>Paclik</w:t>
      </w:r>
      <w:proofErr w:type="spellEnd"/>
      <w:r w:rsidRPr="140D42FE">
        <w:rPr>
          <w:sz w:val="24"/>
          <w:szCs w:val="24"/>
          <w:lang w:val="en-IN"/>
        </w:rPr>
        <w:t xml:space="preserve">, P. and </w:t>
      </w:r>
      <w:proofErr w:type="spellStart"/>
      <w:r w:rsidRPr="140D42FE">
        <w:rPr>
          <w:sz w:val="24"/>
          <w:szCs w:val="24"/>
          <w:lang w:val="en-IN"/>
        </w:rPr>
        <w:t>Landgrebe</w:t>
      </w:r>
      <w:proofErr w:type="spellEnd"/>
      <w:r w:rsidRPr="140D42FE">
        <w:rPr>
          <w:sz w:val="24"/>
          <w:szCs w:val="24"/>
          <w:lang w:val="en-IN"/>
        </w:rPr>
        <w:t>, T. (2006). Precision-recall operating characteristic (p-roc) curves in imprecise environments, 18th International Conference on Pattern Recognition (ICPR’06), Vol. 4, pp. 123–127.</w:t>
      </w:r>
    </w:p>
    <w:p w14:paraId="163ED8F4" w14:textId="7FAA749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Deng, Z., Hu, Y., Zhu, M., Huang, X. and Du, B. (2015). A scalable and fast optics for clustering trajectory big data, Cluster Computing 18(2): 549–562.</w:t>
      </w:r>
    </w:p>
    <w:p w14:paraId="0B7FA68C" w14:textId="37AE328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lastRenderedPageBreak/>
        <w:t>D˙Ikbayir</w:t>
      </w:r>
      <w:proofErr w:type="spellEnd"/>
      <w:r w:rsidRPr="140D42FE">
        <w:rPr>
          <w:sz w:val="24"/>
          <w:szCs w:val="24"/>
          <w:lang w:val="en-IN"/>
        </w:rPr>
        <w:t xml:space="preserve">, H. S. and </w:t>
      </w:r>
      <w:proofErr w:type="spellStart"/>
      <w:r w:rsidRPr="140D42FE">
        <w:rPr>
          <w:sz w:val="24"/>
          <w:szCs w:val="24"/>
          <w:lang w:val="en-IN"/>
        </w:rPr>
        <w:t>B¨ulb¨ul</w:t>
      </w:r>
      <w:proofErr w:type="spellEnd"/>
      <w:r w:rsidRPr="140D42FE">
        <w:rPr>
          <w:sz w:val="24"/>
          <w:szCs w:val="24"/>
          <w:lang w:val="en-IN"/>
        </w:rPr>
        <w:t>, H. (2018). Estimating the effect of structural damage on the flight by using machine learning, 2018 17th IEEE International Conference on Machine Learning and Applications (ICMLA), pp. 1333–1337.</w:t>
      </w:r>
    </w:p>
    <w:p w14:paraId="1F015497" w14:textId="0B6DCE3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Lieber, D., </w:t>
      </w:r>
      <w:proofErr w:type="spellStart"/>
      <w:r w:rsidRPr="140D42FE">
        <w:rPr>
          <w:sz w:val="24"/>
          <w:szCs w:val="24"/>
          <w:lang w:val="en-IN"/>
        </w:rPr>
        <w:t>Stolpe</w:t>
      </w:r>
      <w:proofErr w:type="spellEnd"/>
      <w:r w:rsidRPr="140D42FE">
        <w:rPr>
          <w:sz w:val="24"/>
          <w:szCs w:val="24"/>
          <w:lang w:val="en-IN"/>
        </w:rPr>
        <w:t xml:space="preserve">, M., Konrad, B., </w:t>
      </w:r>
      <w:proofErr w:type="spellStart"/>
      <w:r w:rsidRPr="140D42FE">
        <w:rPr>
          <w:sz w:val="24"/>
          <w:szCs w:val="24"/>
          <w:lang w:val="en-IN"/>
        </w:rPr>
        <w:t>Deuse</w:t>
      </w:r>
      <w:proofErr w:type="spellEnd"/>
      <w:r w:rsidRPr="140D42FE">
        <w:rPr>
          <w:sz w:val="24"/>
          <w:szCs w:val="24"/>
          <w:lang w:val="en-IN"/>
        </w:rPr>
        <w:t xml:space="preserve">, J. and </w:t>
      </w:r>
      <w:proofErr w:type="spellStart"/>
      <w:r w:rsidRPr="140D42FE">
        <w:rPr>
          <w:sz w:val="24"/>
          <w:szCs w:val="24"/>
          <w:lang w:val="en-IN"/>
        </w:rPr>
        <w:t>Morik</w:t>
      </w:r>
      <w:proofErr w:type="spellEnd"/>
      <w:r w:rsidRPr="140D42FE">
        <w:rPr>
          <w:sz w:val="24"/>
          <w:szCs w:val="24"/>
          <w:lang w:val="en-IN"/>
        </w:rPr>
        <w:t>, K. (2013). Quality prediction in interlinked manufacturing processes based on supervised unsupervised machine learning, Procedia CIRP 7: 193–198. Forty Sixth CIRP Conference on Manufacturing Systems 2013.</w:t>
      </w:r>
    </w:p>
    <w:p w14:paraId="73C0BE77" w14:textId="737062EE"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Lorbeer</w:t>
      </w:r>
      <w:proofErr w:type="spellEnd"/>
      <w:r w:rsidRPr="140D42FE">
        <w:rPr>
          <w:sz w:val="24"/>
          <w:szCs w:val="24"/>
          <w:lang w:val="en-IN"/>
        </w:rPr>
        <w:t xml:space="preserve">, B., </w:t>
      </w:r>
      <w:proofErr w:type="spellStart"/>
      <w:r w:rsidRPr="140D42FE">
        <w:rPr>
          <w:sz w:val="24"/>
          <w:szCs w:val="24"/>
          <w:lang w:val="en-IN"/>
        </w:rPr>
        <w:t>Kosareva</w:t>
      </w:r>
      <w:proofErr w:type="spellEnd"/>
      <w:r w:rsidRPr="140D42FE">
        <w:rPr>
          <w:sz w:val="24"/>
          <w:szCs w:val="24"/>
          <w:lang w:val="en-IN"/>
        </w:rPr>
        <w:t xml:space="preserve">, A., Deva, B., </w:t>
      </w:r>
      <w:proofErr w:type="spellStart"/>
      <w:r w:rsidRPr="140D42FE">
        <w:rPr>
          <w:sz w:val="24"/>
          <w:szCs w:val="24"/>
          <w:lang w:val="en-IN"/>
        </w:rPr>
        <w:t>Softi´c</w:t>
      </w:r>
      <w:proofErr w:type="spellEnd"/>
      <w:r w:rsidRPr="140D42FE">
        <w:rPr>
          <w:sz w:val="24"/>
          <w:szCs w:val="24"/>
          <w:lang w:val="en-IN"/>
        </w:rPr>
        <w:t xml:space="preserve">, D., Ruppel, P. and </w:t>
      </w:r>
      <w:proofErr w:type="spellStart"/>
      <w:r w:rsidRPr="140D42FE">
        <w:rPr>
          <w:sz w:val="24"/>
          <w:szCs w:val="24"/>
          <w:lang w:val="en-IN"/>
        </w:rPr>
        <w:t>K¨upper</w:t>
      </w:r>
      <w:proofErr w:type="spellEnd"/>
      <w:r w:rsidRPr="140D42FE">
        <w:rPr>
          <w:sz w:val="24"/>
          <w:szCs w:val="24"/>
          <w:lang w:val="en-IN"/>
        </w:rPr>
        <w:t>, A. (2018). Variations on the clustering algorithm birch, Big Data Research 11: 44–53. Selected papers from the 2nd INNS Conference on Big Data: Big Data Neural Networks.</w:t>
      </w:r>
    </w:p>
    <w:p w14:paraId="15D5D4FA" w14:textId="1D63A54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Mehta, J., </w:t>
      </w:r>
      <w:proofErr w:type="spellStart"/>
      <w:r w:rsidRPr="140D42FE">
        <w:rPr>
          <w:sz w:val="24"/>
          <w:szCs w:val="24"/>
          <w:lang w:val="en-IN"/>
        </w:rPr>
        <w:t>Vatsaraj</w:t>
      </w:r>
      <w:proofErr w:type="spellEnd"/>
      <w:r w:rsidRPr="140D42FE">
        <w:rPr>
          <w:sz w:val="24"/>
          <w:szCs w:val="24"/>
          <w:lang w:val="en-IN"/>
        </w:rPr>
        <w:t>, V., Shah, J. and Godbole, A. (2021). Airplane crash severity prediction using machine learning, 2021 12th International Conference on Computing Communication and Networking Technologies (ICCCNT), pp. 1–6.</w:t>
      </w:r>
    </w:p>
    <w:p w14:paraId="062BC072" w14:textId="2B7487B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Robinson, L., </w:t>
      </w:r>
      <w:proofErr w:type="spellStart"/>
      <w:r w:rsidRPr="140D42FE">
        <w:rPr>
          <w:sz w:val="24"/>
          <w:szCs w:val="24"/>
          <w:lang w:val="en-IN"/>
        </w:rPr>
        <w:t>Mckay</w:t>
      </w:r>
      <w:proofErr w:type="spellEnd"/>
      <w:r w:rsidRPr="140D42FE">
        <w:rPr>
          <w:sz w:val="24"/>
          <w:szCs w:val="24"/>
          <w:lang w:val="en-IN"/>
        </w:rPr>
        <w:t xml:space="preserve">, T. and Mearns, K. (2021). Oliver tambo international airport, south </w:t>
      </w:r>
      <w:proofErr w:type="spellStart"/>
      <w:r w:rsidRPr="140D42FE">
        <w:rPr>
          <w:sz w:val="24"/>
          <w:szCs w:val="24"/>
          <w:lang w:val="en-IN"/>
        </w:rPr>
        <w:t>africa</w:t>
      </w:r>
      <w:proofErr w:type="spellEnd"/>
      <w:r w:rsidRPr="140D42FE">
        <w:rPr>
          <w:sz w:val="24"/>
          <w:szCs w:val="24"/>
          <w:lang w:val="en-IN"/>
        </w:rPr>
        <w:t>: Land-use conflicts between airports and wildlife habitats, Frontiers in Ecology and Evolution 9: 1–9.</w:t>
      </w:r>
    </w:p>
    <w:p w14:paraId="17EEE9C4" w14:textId="0A3A662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Singh, A., Prakash, B. S. and Chandrasekaran, K. (2016). A comparison of linear discriminant analysis and ridge classifier on twitter data, 2016 International Conference on Computing, Communication and Automation (ICCCA), pp. 133–138.</w:t>
      </w:r>
    </w:p>
    <w:p w14:paraId="4DC780E6" w14:textId="08AF9C4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Wang, R. (2020). </w:t>
      </w:r>
      <w:proofErr w:type="spellStart"/>
      <w:r w:rsidRPr="140D42FE">
        <w:rPr>
          <w:sz w:val="24"/>
          <w:szCs w:val="24"/>
          <w:lang w:val="en-IN"/>
        </w:rPr>
        <w:t>Adaboost</w:t>
      </w:r>
      <w:proofErr w:type="spellEnd"/>
      <w:r w:rsidRPr="140D42FE">
        <w:rPr>
          <w:sz w:val="24"/>
          <w:szCs w:val="24"/>
          <w:lang w:val="en-IN"/>
        </w:rPr>
        <w:t xml:space="preserve"> for feature selection, classification and its relation with </w:t>
      </w:r>
      <w:proofErr w:type="spellStart"/>
      <w:r w:rsidRPr="140D42FE">
        <w:rPr>
          <w:sz w:val="24"/>
          <w:szCs w:val="24"/>
          <w:lang w:val="en-IN"/>
        </w:rPr>
        <w:t>svm</w:t>
      </w:r>
      <w:proofErr w:type="spellEnd"/>
      <w:r w:rsidRPr="140D42FE">
        <w:rPr>
          <w:sz w:val="24"/>
          <w:szCs w:val="24"/>
          <w:lang w:val="en-IN"/>
        </w:rPr>
        <w:t>, a review, Physics Procedia 25: 800–807. International Conference on Solid State Devices and Materials Science, April 1-2, 2012, Macao.</w:t>
      </w:r>
    </w:p>
    <w:p w14:paraId="5E2E0DBB" w14:textId="5B375454" w:rsidR="002B42C8" w:rsidRDefault="140D42FE" w:rsidP="140D42FE">
      <w:pPr>
        <w:pStyle w:val="ListParagraph"/>
        <w:numPr>
          <w:ilvl w:val="0"/>
          <w:numId w:val="1"/>
        </w:numPr>
        <w:spacing w:before="0" w:line="240" w:lineRule="exact"/>
        <w:jc w:val="left"/>
        <w:rPr>
          <w:lang w:val="en-IN"/>
        </w:rPr>
      </w:pPr>
      <w:r w:rsidRPr="140D42FE">
        <w:rPr>
          <w:lang w:val="en-IN"/>
        </w:rPr>
        <w:t xml:space="preserve">Valletta, J. J., </w:t>
      </w:r>
      <w:proofErr w:type="spellStart"/>
      <w:r w:rsidRPr="140D42FE">
        <w:rPr>
          <w:lang w:val="en-IN"/>
        </w:rPr>
        <w:t>Torney</w:t>
      </w:r>
      <w:proofErr w:type="spellEnd"/>
      <w:r w:rsidRPr="140D42FE">
        <w:rPr>
          <w:lang w:val="en-IN"/>
        </w:rPr>
        <w:t>, C., Kings, M., Thornton, A. and Madden, J. (2017). Applications of machine learning in animal behaviour studies, Animal Behaviour 124: 203–220</w:t>
      </w:r>
    </w:p>
    <w:p w14:paraId="421B7DAD" w14:textId="045D7EA4" w:rsidR="002B42C8" w:rsidRDefault="140D42FE" w:rsidP="140D42FE">
      <w:pPr>
        <w:pStyle w:val="ListParagraph"/>
        <w:numPr>
          <w:ilvl w:val="0"/>
          <w:numId w:val="1"/>
        </w:numPr>
        <w:spacing w:before="0" w:line="240" w:lineRule="exact"/>
        <w:jc w:val="left"/>
        <w:rPr>
          <w:lang w:val="en-IN"/>
        </w:rPr>
      </w:pPr>
      <w:r w:rsidRPr="140D42FE">
        <w:rPr>
          <w:lang w:val="en-IN"/>
        </w:rPr>
        <w:t>Viswanath, P. and Suresh Babu, V. (2009). Rough-</w:t>
      </w:r>
      <w:proofErr w:type="spellStart"/>
      <w:r w:rsidRPr="140D42FE">
        <w:rPr>
          <w:lang w:val="en-IN"/>
        </w:rPr>
        <w:t>dbscan</w:t>
      </w:r>
      <w:proofErr w:type="spellEnd"/>
      <w:r w:rsidRPr="140D42FE">
        <w:rPr>
          <w:lang w:val="en-IN"/>
        </w:rPr>
        <w:t xml:space="preserve">: A fast hybrid </w:t>
      </w:r>
      <w:proofErr w:type="gramStart"/>
      <w:r w:rsidRPr="140D42FE">
        <w:rPr>
          <w:lang w:val="en-IN"/>
        </w:rPr>
        <w:t>density based</w:t>
      </w:r>
      <w:proofErr w:type="gramEnd"/>
      <w:r w:rsidRPr="140D42FE">
        <w:rPr>
          <w:lang w:val="en-IN"/>
        </w:rPr>
        <w:t xml:space="preserve"> clustering method for large data sets, Pattern Recognition Letters 30(16): 1477–1488.</w:t>
      </w:r>
    </w:p>
    <w:p w14:paraId="2B850ADA" w14:textId="2F207EE1" w:rsidR="002B42C8" w:rsidRDefault="140D42FE" w:rsidP="140D42FE">
      <w:pPr>
        <w:pStyle w:val="ListParagraph"/>
        <w:numPr>
          <w:ilvl w:val="0"/>
          <w:numId w:val="1"/>
        </w:numPr>
        <w:spacing w:before="0" w:line="240" w:lineRule="exact"/>
        <w:jc w:val="left"/>
        <w:rPr>
          <w:lang w:val="en-IN"/>
        </w:rPr>
      </w:pPr>
      <w:proofErr w:type="spellStart"/>
      <w:r w:rsidRPr="140D42FE">
        <w:rPr>
          <w:lang w:val="en-IN"/>
        </w:rPr>
        <w:t>Shrubb</w:t>
      </w:r>
      <w:proofErr w:type="spellEnd"/>
      <w:r w:rsidRPr="140D42FE">
        <w:rPr>
          <w:lang w:val="en-IN"/>
        </w:rPr>
        <w:t xml:space="preserve"> M. The hunting behaviour of some farmland Kestrels. Bird Study. 1982;29(2):121–128. </w:t>
      </w:r>
      <w:proofErr w:type="spellStart"/>
      <w:r w:rsidRPr="140D42FE">
        <w:rPr>
          <w:lang w:val="en-IN"/>
        </w:rPr>
        <w:t>doi</w:t>
      </w:r>
      <w:proofErr w:type="spellEnd"/>
      <w:r w:rsidRPr="140D42FE">
        <w:rPr>
          <w:lang w:val="en-IN"/>
        </w:rPr>
        <w:t>: 10.1080/00063658209476746</w:t>
      </w:r>
    </w:p>
    <w:p w14:paraId="7F31D090" w14:textId="723201CB" w:rsidR="002B42C8" w:rsidRDefault="140D42FE" w:rsidP="140D42FE">
      <w:pPr>
        <w:pStyle w:val="ListParagraph"/>
        <w:numPr>
          <w:ilvl w:val="0"/>
          <w:numId w:val="1"/>
        </w:numPr>
        <w:spacing w:before="0" w:line="240" w:lineRule="exact"/>
        <w:jc w:val="left"/>
        <w:rPr>
          <w:lang w:val="en-IN"/>
        </w:rPr>
      </w:pPr>
      <w:r w:rsidRPr="140D42FE">
        <w:rPr>
          <w:lang w:val="en-IN"/>
        </w:rPr>
        <w:t>Verma S, Kumar P, et al. A Comparative Overview of Accident Forecasting Approaches for Aviation Safety. In: Journal of Physics: Conference Series. vol. 1767:1. IOP Publishing; 2021. p. 012015.</w:t>
      </w:r>
    </w:p>
    <w:p w14:paraId="6D39BF80" w14:textId="19363C5C" w:rsidR="002B42C8" w:rsidRDefault="002B42C8" w:rsidP="140D42FE">
      <w:pPr>
        <w:spacing w:before="41" w:after="160" w:line="259" w:lineRule="auto"/>
        <w:jc w:val="both"/>
        <w:rPr>
          <w:b/>
          <w:bCs/>
          <w:sz w:val="24"/>
          <w:szCs w:val="24"/>
        </w:rPr>
      </w:pPr>
    </w:p>
    <w:p w14:paraId="78AEB002" w14:textId="6AFB7CED" w:rsidR="002B42C8" w:rsidRDefault="002B42C8" w:rsidP="140D42FE">
      <w:pPr>
        <w:spacing w:before="41" w:after="160" w:line="259" w:lineRule="auto"/>
        <w:jc w:val="both"/>
        <w:rPr>
          <w:color w:val="000000" w:themeColor="text1"/>
          <w:sz w:val="24"/>
          <w:szCs w:val="24"/>
        </w:rPr>
      </w:pPr>
    </w:p>
    <w:p w14:paraId="6DFB838F" w14:textId="0411EE33" w:rsidR="002B42C8" w:rsidRDefault="002B42C8" w:rsidP="140D42FE">
      <w:pPr>
        <w:spacing w:before="41" w:after="160" w:line="259" w:lineRule="auto"/>
        <w:jc w:val="both"/>
        <w:rPr>
          <w:color w:val="000000" w:themeColor="text1"/>
          <w:sz w:val="24"/>
          <w:szCs w:val="24"/>
        </w:rPr>
      </w:pPr>
    </w:p>
    <w:p w14:paraId="47F545D6" w14:textId="3C8392D4" w:rsidR="002B42C8" w:rsidRDefault="002B42C8" w:rsidP="140D42FE">
      <w:pPr>
        <w:pStyle w:val="BodyText"/>
        <w:spacing w:before="41" w:line="276" w:lineRule="auto"/>
        <w:ind w:left="0" w:right="919"/>
        <w:rPr>
          <w:b/>
          <w:bCs/>
          <w:spacing w:val="16"/>
          <w:w w:val="105"/>
          <w:sz w:val="16"/>
          <w:szCs w:val="16"/>
        </w:rPr>
      </w:pPr>
    </w:p>
    <w:p w14:paraId="26F85DE1" w14:textId="100F967F" w:rsidR="00215DF1" w:rsidRPr="00215DF1" w:rsidRDefault="00215DF1" w:rsidP="00215DF1">
      <w:pPr>
        <w:jc w:val="both"/>
      </w:pPr>
    </w:p>
    <w:p w14:paraId="21365B2E" w14:textId="77777777" w:rsidR="00215DF1" w:rsidRPr="00215DF1" w:rsidRDefault="00215DF1" w:rsidP="00215DF1">
      <w:pPr>
        <w:jc w:val="both"/>
        <w:rPr>
          <w:sz w:val="24"/>
          <w:szCs w:val="24"/>
        </w:rPr>
      </w:pPr>
    </w:p>
    <w:p w14:paraId="0FA1649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ADC1A1E" w14:textId="18511789" w:rsidR="00EE7FEC" w:rsidRPr="00215DF1" w:rsidRDefault="00173EE0"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1CD3C581" w14:textId="014F95DB" w:rsidR="00EE7FEC" w:rsidRPr="00215DF1" w:rsidRDefault="00EE7FEC"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259D65F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5D0A389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7E8F75D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66864E1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1296E2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497090E3" w14:textId="76E2AC3E" w:rsidR="00F95A9D" w:rsidRPr="00215DF1" w:rsidRDefault="00F95A9D" w:rsidP="00F95A9D"/>
    <w:p w14:paraId="7E733FE9" w14:textId="77777777" w:rsidR="00F95A9D" w:rsidRPr="00215DF1" w:rsidRDefault="00F95A9D" w:rsidP="00F95A9D"/>
    <w:p w14:paraId="5F66DE61" w14:textId="77777777" w:rsidR="00F95A9D" w:rsidRPr="00215DF1" w:rsidRDefault="00F95A9D">
      <w:pPr>
        <w:spacing w:line="276" w:lineRule="auto"/>
      </w:pPr>
    </w:p>
    <w:p w14:paraId="60E1FB3D" w14:textId="5F580EFD" w:rsidR="00F95A9D" w:rsidRDefault="00F95A9D">
      <w:pPr>
        <w:spacing w:line="276" w:lineRule="auto"/>
        <w:sectPr w:rsidR="00F95A9D">
          <w:pgSz w:w="12240" w:h="15840"/>
          <w:pgMar w:top="1380" w:right="520" w:bottom="280" w:left="1340" w:header="720" w:footer="720" w:gutter="0"/>
          <w:cols w:space="720"/>
        </w:sectPr>
      </w:pPr>
      <w:r w:rsidRPr="00215DF1">
        <w:t xml:space="preserve">         </w:t>
      </w:r>
    </w:p>
    <w:p w14:paraId="420D9FEC" w14:textId="77777777" w:rsidR="002D51F8" w:rsidRDefault="002D51F8">
      <w:pPr>
        <w:spacing w:line="276" w:lineRule="auto"/>
        <w:sectPr w:rsidR="002D51F8">
          <w:pgSz w:w="12240" w:h="15840"/>
          <w:pgMar w:top="1380" w:right="520" w:bottom="280" w:left="1340" w:header="720" w:footer="720" w:gutter="0"/>
          <w:cols w:space="720"/>
        </w:sectPr>
      </w:pPr>
    </w:p>
    <w:p w14:paraId="1FBCE72B" w14:textId="77777777" w:rsidR="002D51F8" w:rsidRDefault="00000000">
      <w:pPr>
        <w:spacing w:before="60"/>
        <w:ind w:left="3548" w:right="4365"/>
        <w:jc w:val="center"/>
        <w:rPr>
          <w:b/>
          <w:sz w:val="18"/>
        </w:rPr>
      </w:pPr>
      <w:r>
        <w:rPr>
          <w:b/>
          <w:sz w:val="26"/>
        </w:rPr>
        <w:lastRenderedPageBreak/>
        <w:t>R</w:t>
      </w:r>
      <w:r>
        <w:rPr>
          <w:b/>
          <w:sz w:val="18"/>
        </w:rPr>
        <w:t>EFERENCES</w:t>
      </w:r>
    </w:p>
    <w:p w14:paraId="2CFD2C92" w14:textId="77777777" w:rsidR="002D51F8" w:rsidRDefault="00000000">
      <w:pPr>
        <w:pStyle w:val="ListParagraph"/>
        <w:numPr>
          <w:ilvl w:val="0"/>
          <w:numId w:val="33"/>
        </w:numPr>
        <w:tabs>
          <w:tab w:val="left" w:pos="367"/>
        </w:tabs>
        <w:spacing w:before="205"/>
        <w:ind w:hanging="228"/>
        <w:rPr>
          <w:sz w:val="16"/>
        </w:rPr>
      </w:pPr>
      <w:r>
        <w:rPr>
          <w:sz w:val="16"/>
        </w:rPr>
        <w:t>A.</w:t>
      </w:r>
      <w:r>
        <w:rPr>
          <w:spacing w:val="-2"/>
          <w:sz w:val="16"/>
        </w:rPr>
        <w:t xml:space="preserve"> </w:t>
      </w:r>
      <w:proofErr w:type="spellStart"/>
      <w:r>
        <w:rPr>
          <w:spacing w:val="-3"/>
          <w:sz w:val="16"/>
        </w:rPr>
        <w:t>Terenzi</w:t>
      </w:r>
      <w:proofErr w:type="spellEnd"/>
      <w:r>
        <w:rPr>
          <w:spacing w:val="-2"/>
          <w:sz w:val="16"/>
        </w:rPr>
        <w:t xml:space="preserve"> </w:t>
      </w:r>
      <w:r>
        <w:rPr>
          <w:sz w:val="16"/>
        </w:rPr>
        <w:t>et</w:t>
      </w:r>
      <w:r>
        <w:rPr>
          <w:spacing w:val="-2"/>
          <w:sz w:val="16"/>
        </w:rPr>
        <w:t xml:space="preserve"> </w:t>
      </w:r>
      <w:r>
        <w:rPr>
          <w:sz w:val="16"/>
        </w:rPr>
        <w:t>al.,</w:t>
      </w:r>
      <w:r>
        <w:rPr>
          <w:spacing w:val="-2"/>
          <w:sz w:val="16"/>
        </w:rPr>
        <w:t xml:space="preserve"> </w:t>
      </w:r>
      <w:r>
        <w:rPr>
          <w:sz w:val="16"/>
        </w:rPr>
        <w:t>"On</w:t>
      </w:r>
      <w:r>
        <w:rPr>
          <w:spacing w:val="-2"/>
          <w:sz w:val="16"/>
        </w:rPr>
        <w:t xml:space="preserve"> </w:t>
      </w:r>
      <w:r>
        <w:rPr>
          <w:sz w:val="16"/>
        </w:rPr>
        <w:t>the</w:t>
      </w:r>
      <w:r>
        <w:rPr>
          <w:spacing w:val="-2"/>
          <w:sz w:val="16"/>
        </w:rPr>
        <w:t xml:space="preserve"> </w:t>
      </w:r>
      <w:r>
        <w:rPr>
          <w:sz w:val="16"/>
        </w:rPr>
        <w:t>importance</w:t>
      </w:r>
      <w:r>
        <w:rPr>
          <w:spacing w:val="-1"/>
          <w:sz w:val="16"/>
        </w:rPr>
        <w:t xml:space="preserve"> </w:t>
      </w:r>
      <w:r>
        <w:rPr>
          <w:sz w:val="16"/>
        </w:rPr>
        <w:t>of</w:t>
      </w:r>
      <w:r>
        <w:rPr>
          <w:spacing w:val="-2"/>
          <w:sz w:val="16"/>
        </w:rPr>
        <w:t xml:space="preserve"> </w:t>
      </w:r>
      <w:r>
        <w:rPr>
          <w:sz w:val="16"/>
        </w:rPr>
        <w:t>the</w:t>
      </w:r>
      <w:r>
        <w:rPr>
          <w:spacing w:val="-2"/>
          <w:sz w:val="16"/>
        </w:rPr>
        <w:t xml:space="preserve"> </w:t>
      </w:r>
      <w:r>
        <w:rPr>
          <w:sz w:val="16"/>
        </w:rPr>
        <w:t>sound</w:t>
      </w:r>
      <w:r>
        <w:rPr>
          <w:spacing w:val="-2"/>
          <w:sz w:val="16"/>
        </w:rPr>
        <w:t xml:space="preserve"> </w:t>
      </w:r>
      <w:r>
        <w:rPr>
          <w:sz w:val="16"/>
        </w:rPr>
        <w:t>emitted</w:t>
      </w:r>
      <w:r>
        <w:rPr>
          <w:spacing w:val="-2"/>
          <w:sz w:val="16"/>
        </w:rPr>
        <w:t xml:space="preserve"> </w:t>
      </w:r>
      <w:r>
        <w:rPr>
          <w:sz w:val="16"/>
        </w:rPr>
        <w:t>by</w:t>
      </w:r>
      <w:r>
        <w:rPr>
          <w:spacing w:val="-2"/>
          <w:sz w:val="16"/>
        </w:rPr>
        <w:t xml:space="preserve"> </w:t>
      </w:r>
      <w:r>
        <w:rPr>
          <w:sz w:val="16"/>
        </w:rPr>
        <w:t>honey</w:t>
      </w:r>
      <w:r>
        <w:rPr>
          <w:spacing w:val="-1"/>
          <w:sz w:val="16"/>
        </w:rPr>
        <w:t xml:space="preserve"> </w:t>
      </w:r>
      <w:r>
        <w:rPr>
          <w:sz w:val="16"/>
        </w:rPr>
        <w:t>bee</w:t>
      </w:r>
      <w:r>
        <w:rPr>
          <w:spacing w:val="-2"/>
          <w:sz w:val="16"/>
        </w:rPr>
        <w:t xml:space="preserve"> </w:t>
      </w:r>
      <w:r>
        <w:rPr>
          <w:sz w:val="16"/>
        </w:rPr>
        <w:t>hives",</w:t>
      </w:r>
      <w:r>
        <w:rPr>
          <w:spacing w:val="-2"/>
          <w:sz w:val="16"/>
        </w:rPr>
        <w:t xml:space="preserve"> </w:t>
      </w:r>
      <w:r>
        <w:rPr>
          <w:spacing w:val="-3"/>
          <w:sz w:val="16"/>
        </w:rPr>
        <w:t>Veterinary</w:t>
      </w:r>
      <w:r>
        <w:rPr>
          <w:spacing w:val="-2"/>
          <w:sz w:val="16"/>
        </w:rPr>
        <w:t xml:space="preserve"> </w:t>
      </w:r>
      <w:r>
        <w:rPr>
          <w:sz w:val="16"/>
        </w:rPr>
        <w:t>Sciences,</w:t>
      </w:r>
      <w:r>
        <w:rPr>
          <w:spacing w:val="-2"/>
          <w:sz w:val="16"/>
        </w:rPr>
        <w:t xml:space="preserve"> </w:t>
      </w:r>
      <w:r>
        <w:rPr>
          <w:sz w:val="16"/>
        </w:rPr>
        <w:t>vol.</w:t>
      </w:r>
      <w:r>
        <w:rPr>
          <w:spacing w:val="-2"/>
          <w:sz w:val="16"/>
        </w:rPr>
        <w:t xml:space="preserve"> </w:t>
      </w:r>
      <w:r>
        <w:rPr>
          <w:sz w:val="16"/>
        </w:rPr>
        <w:t>7,</w:t>
      </w:r>
      <w:r>
        <w:rPr>
          <w:spacing w:val="-1"/>
          <w:sz w:val="16"/>
        </w:rPr>
        <w:t xml:space="preserve"> </w:t>
      </w:r>
      <w:r>
        <w:rPr>
          <w:sz w:val="16"/>
        </w:rPr>
        <w:t>no.</w:t>
      </w:r>
      <w:r>
        <w:rPr>
          <w:spacing w:val="-2"/>
          <w:sz w:val="16"/>
        </w:rPr>
        <w:t xml:space="preserve"> </w:t>
      </w:r>
      <w:r>
        <w:rPr>
          <w:sz w:val="16"/>
        </w:rPr>
        <w:t>4,</w:t>
      </w:r>
      <w:r>
        <w:rPr>
          <w:spacing w:val="-2"/>
          <w:sz w:val="16"/>
        </w:rPr>
        <w:t xml:space="preserve"> </w:t>
      </w:r>
      <w:r>
        <w:rPr>
          <w:sz w:val="16"/>
        </w:rPr>
        <w:t>pp.</w:t>
      </w:r>
      <w:r>
        <w:rPr>
          <w:spacing w:val="-2"/>
          <w:sz w:val="16"/>
        </w:rPr>
        <w:t xml:space="preserve"> </w:t>
      </w:r>
      <w:r>
        <w:rPr>
          <w:sz w:val="16"/>
        </w:rPr>
        <w:t>168,</w:t>
      </w:r>
      <w:r>
        <w:rPr>
          <w:spacing w:val="-2"/>
          <w:sz w:val="16"/>
        </w:rPr>
        <w:t xml:space="preserve"> </w:t>
      </w:r>
      <w:r>
        <w:rPr>
          <w:sz w:val="16"/>
        </w:rPr>
        <w:t>2020.</w:t>
      </w:r>
    </w:p>
    <w:p w14:paraId="07A3AF9D" w14:textId="77777777" w:rsidR="002D51F8" w:rsidRDefault="002D51F8">
      <w:pPr>
        <w:pStyle w:val="BodyText"/>
        <w:spacing w:before="3"/>
        <w:ind w:left="0"/>
        <w:jc w:val="left"/>
        <w:rPr>
          <w:sz w:val="16"/>
        </w:rPr>
      </w:pPr>
    </w:p>
    <w:p w14:paraId="2D94D3F5" w14:textId="77777777" w:rsidR="002D51F8" w:rsidRDefault="00000000">
      <w:pPr>
        <w:pStyle w:val="ListParagraph"/>
        <w:numPr>
          <w:ilvl w:val="0"/>
          <w:numId w:val="33"/>
        </w:numPr>
        <w:tabs>
          <w:tab w:val="left" w:pos="357"/>
        </w:tabs>
        <w:spacing w:before="0" w:line="276" w:lineRule="auto"/>
        <w:ind w:left="100" w:right="920" w:firstLine="0"/>
        <w:jc w:val="both"/>
        <w:rPr>
          <w:sz w:val="16"/>
        </w:rPr>
      </w:pPr>
      <w:proofErr w:type="spellStart"/>
      <w:r>
        <w:rPr>
          <w:sz w:val="16"/>
        </w:rPr>
        <w:t>Diogo</w:t>
      </w:r>
      <w:proofErr w:type="spellEnd"/>
      <w:r>
        <w:rPr>
          <w:sz w:val="16"/>
        </w:rPr>
        <w:t xml:space="preserve"> Braga; Ana </w:t>
      </w:r>
      <w:proofErr w:type="spellStart"/>
      <w:r>
        <w:rPr>
          <w:sz w:val="16"/>
        </w:rPr>
        <w:t>Madureira</w:t>
      </w:r>
      <w:proofErr w:type="spellEnd"/>
      <w:r>
        <w:rPr>
          <w:sz w:val="16"/>
        </w:rPr>
        <w:t xml:space="preserve">; Fabio Scotti; </w:t>
      </w:r>
      <w:r>
        <w:rPr>
          <w:spacing w:val="-2"/>
          <w:sz w:val="16"/>
        </w:rPr>
        <w:t xml:space="preserve">Vincenzo </w:t>
      </w:r>
      <w:proofErr w:type="spellStart"/>
      <w:r>
        <w:rPr>
          <w:sz w:val="16"/>
        </w:rPr>
        <w:t>Piuri</w:t>
      </w:r>
      <w:proofErr w:type="spellEnd"/>
      <w:r>
        <w:rPr>
          <w:sz w:val="16"/>
        </w:rPr>
        <w:t>; Ajith Abraham: “An Intelligent Monitoring System for Assessing Bee Hive Health” 10.1109/ACCESS.2021.3089538,</w:t>
      </w:r>
      <w:r>
        <w:rPr>
          <w:spacing w:val="-3"/>
          <w:sz w:val="16"/>
        </w:rPr>
        <w:t xml:space="preserve"> </w:t>
      </w:r>
      <w:r>
        <w:rPr>
          <w:sz w:val="16"/>
        </w:rPr>
        <w:t>2021</w:t>
      </w:r>
    </w:p>
    <w:p w14:paraId="41942124" w14:textId="77777777" w:rsidR="002D51F8" w:rsidRDefault="00000000">
      <w:pPr>
        <w:pStyle w:val="ListParagraph"/>
        <w:numPr>
          <w:ilvl w:val="0"/>
          <w:numId w:val="33"/>
        </w:numPr>
        <w:tabs>
          <w:tab w:val="left" w:pos="342"/>
        </w:tabs>
        <w:spacing w:line="276" w:lineRule="auto"/>
        <w:ind w:left="100" w:right="928" w:firstLine="0"/>
        <w:jc w:val="both"/>
        <w:rPr>
          <w:sz w:val="16"/>
        </w:rPr>
      </w:pPr>
      <w:r>
        <w:rPr>
          <w:sz w:val="16"/>
        </w:rPr>
        <w:t>K.-L.-J.</w:t>
      </w:r>
      <w:r>
        <w:rPr>
          <w:spacing w:val="-5"/>
          <w:sz w:val="16"/>
        </w:rPr>
        <w:t xml:space="preserve"> </w:t>
      </w:r>
      <w:r>
        <w:rPr>
          <w:sz w:val="16"/>
        </w:rPr>
        <w:t>Hung,</w:t>
      </w:r>
      <w:r>
        <w:rPr>
          <w:spacing w:val="-5"/>
          <w:sz w:val="16"/>
        </w:rPr>
        <w:t xml:space="preserve"> </w:t>
      </w:r>
      <w:r>
        <w:rPr>
          <w:sz w:val="16"/>
        </w:rPr>
        <w:t>J.</w:t>
      </w:r>
      <w:r>
        <w:rPr>
          <w:spacing w:val="-4"/>
          <w:sz w:val="16"/>
        </w:rPr>
        <w:t xml:space="preserve"> </w:t>
      </w:r>
      <w:r>
        <w:rPr>
          <w:sz w:val="16"/>
        </w:rPr>
        <w:t>M.</w:t>
      </w:r>
      <w:r>
        <w:rPr>
          <w:spacing w:val="-5"/>
          <w:sz w:val="16"/>
        </w:rPr>
        <w:t xml:space="preserve"> </w:t>
      </w:r>
      <w:r>
        <w:rPr>
          <w:sz w:val="16"/>
        </w:rPr>
        <w:t>Kingston,</w:t>
      </w:r>
      <w:r>
        <w:rPr>
          <w:spacing w:val="-4"/>
          <w:sz w:val="16"/>
        </w:rPr>
        <w:t xml:space="preserve"> </w:t>
      </w:r>
      <w:r>
        <w:rPr>
          <w:sz w:val="16"/>
        </w:rPr>
        <w:t>M.</w:t>
      </w:r>
      <w:r>
        <w:rPr>
          <w:spacing w:val="-5"/>
          <w:sz w:val="16"/>
        </w:rPr>
        <w:t xml:space="preserve"> </w:t>
      </w:r>
      <w:r>
        <w:rPr>
          <w:sz w:val="16"/>
        </w:rPr>
        <w:t>Albrecht,</w:t>
      </w:r>
      <w:r>
        <w:rPr>
          <w:spacing w:val="-4"/>
          <w:sz w:val="16"/>
        </w:rPr>
        <w:t xml:space="preserve"> </w:t>
      </w:r>
      <w:r>
        <w:rPr>
          <w:sz w:val="16"/>
        </w:rPr>
        <w:t>D.</w:t>
      </w:r>
      <w:r>
        <w:rPr>
          <w:spacing w:val="-5"/>
          <w:sz w:val="16"/>
        </w:rPr>
        <w:t xml:space="preserve"> </w:t>
      </w:r>
      <w:r>
        <w:rPr>
          <w:sz w:val="16"/>
        </w:rPr>
        <w:t>A.</w:t>
      </w:r>
      <w:r>
        <w:rPr>
          <w:spacing w:val="-4"/>
          <w:sz w:val="16"/>
        </w:rPr>
        <w:t xml:space="preserve"> </w:t>
      </w:r>
      <w:proofErr w:type="spellStart"/>
      <w:r>
        <w:rPr>
          <w:sz w:val="16"/>
        </w:rPr>
        <w:t>Holway</w:t>
      </w:r>
      <w:proofErr w:type="spellEnd"/>
      <w:r>
        <w:rPr>
          <w:spacing w:val="-5"/>
          <w:sz w:val="16"/>
        </w:rPr>
        <w:t xml:space="preserve"> </w:t>
      </w:r>
      <w:r>
        <w:rPr>
          <w:sz w:val="16"/>
        </w:rPr>
        <w:t>and</w:t>
      </w:r>
      <w:r>
        <w:rPr>
          <w:spacing w:val="-4"/>
          <w:sz w:val="16"/>
        </w:rPr>
        <w:t xml:space="preserve"> </w:t>
      </w:r>
      <w:r>
        <w:rPr>
          <w:sz w:val="16"/>
        </w:rPr>
        <w:t>J.</w:t>
      </w:r>
      <w:r>
        <w:rPr>
          <w:spacing w:val="-5"/>
          <w:sz w:val="16"/>
        </w:rPr>
        <w:t xml:space="preserve"> </w:t>
      </w:r>
      <w:r>
        <w:rPr>
          <w:sz w:val="16"/>
        </w:rPr>
        <w:t>R.</w:t>
      </w:r>
      <w:r>
        <w:rPr>
          <w:spacing w:val="-4"/>
          <w:sz w:val="16"/>
        </w:rPr>
        <w:t xml:space="preserve"> </w:t>
      </w:r>
      <w:r>
        <w:rPr>
          <w:sz w:val="16"/>
        </w:rPr>
        <w:t>Kohn,</w:t>
      </w:r>
      <w:r>
        <w:rPr>
          <w:spacing w:val="-5"/>
          <w:sz w:val="16"/>
        </w:rPr>
        <w:t xml:space="preserve"> </w:t>
      </w:r>
      <w:r>
        <w:rPr>
          <w:sz w:val="16"/>
        </w:rPr>
        <w:t>"The</w:t>
      </w:r>
      <w:r>
        <w:rPr>
          <w:spacing w:val="-4"/>
          <w:sz w:val="16"/>
        </w:rPr>
        <w:t xml:space="preserve"> </w:t>
      </w:r>
      <w:r>
        <w:rPr>
          <w:sz w:val="16"/>
        </w:rPr>
        <w:t>worldwide</w:t>
      </w:r>
      <w:r>
        <w:rPr>
          <w:spacing w:val="-5"/>
          <w:sz w:val="16"/>
        </w:rPr>
        <w:t xml:space="preserve"> </w:t>
      </w:r>
      <w:r>
        <w:rPr>
          <w:sz w:val="16"/>
        </w:rPr>
        <w:t>importance</w:t>
      </w:r>
      <w:r>
        <w:rPr>
          <w:spacing w:val="-5"/>
          <w:sz w:val="16"/>
        </w:rPr>
        <w:t xml:space="preserve"> </w:t>
      </w:r>
      <w:r>
        <w:rPr>
          <w:sz w:val="16"/>
        </w:rPr>
        <w:t>of</w:t>
      </w:r>
      <w:r>
        <w:rPr>
          <w:spacing w:val="-4"/>
          <w:sz w:val="16"/>
        </w:rPr>
        <w:t xml:space="preserve"> </w:t>
      </w:r>
      <w:r>
        <w:rPr>
          <w:sz w:val="16"/>
        </w:rPr>
        <w:t>honey</w:t>
      </w:r>
      <w:r>
        <w:rPr>
          <w:spacing w:val="-5"/>
          <w:sz w:val="16"/>
        </w:rPr>
        <w:t xml:space="preserve"> </w:t>
      </w:r>
      <w:r>
        <w:rPr>
          <w:sz w:val="16"/>
        </w:rPr>
        <w:t>bees</w:t>
      </w:r>
      <w:r>
        <w:rPr>
          <w:spacing w:val="-4"/>
          <w:sz w:val="16"/>
        </w:rPr>
        <w:t xml:space="preserve"> </w:t>
      </w:r>
      <w:r>
        <w:rPr>
          <w:sz w:val="16"/>
        </w:rPr>
        <w:t>as</w:t>
      </w:r>
      <w:r>
        <w:rPr>
          <w:spacing w:val="-5"/>
          <w:sz w:val="16"/>
        </w:rPr>
        <w:t xml:space="preserve"> </w:t>
      </w:r>
      <w:r>
        <w:rPr>
          <w:sz w:val="16"/>
        </w:rPr>
        <w:t>pollinators</w:t>
      </w:r>
      <w:r>
        <w:rPr>
          <w:spacing w:val="-4"/>
          <w:sz w:val="16"/>
        </w:rPr>
        <w:t xml:space="preserve"> </w:t>
      </w:r>
      <w:r>
        <w:rPr>
          <w:sz w:val="16"/>
        </w:rPr>
        <w:t>in</w:t>
      </w:r>
      <w:r>
        <w:rPr>
          <w:spacing w:val="-5"/>
          <w:sz w:val="16"/>
        </w:rPr>
        <w:t xml:space="preserve"> </w:t>
      </w:r>
      <w:r>
        <w:rPr>
          <w:sz w:val="16"/>
        </w:rPr>
        <w:t xml:space="preserve">natural habitats", Proc. </w:t>
      </w:r>
      <w:r>
        <w:rPr>
          <w:spacing w:val="-4"/>
          <w:sz w:val="16"/>
        </w:rPr>
        <w:t xml:space="preserve">Roy. </w:t>
      </w:r>
      <w:r>
        <w:rPr>
          <w:sz w:val="16"/>
        </w:rPr>
        <w:t>Soc. B Biol. Sci., vol. 285, no. 1870, Jan.</w:t>
      </w:r>
      <w:r>
        <w:rPr>
          <w:spacing w:val="-12"/>
          <w:sz w:val="16"/>
        </w:rPr>
        <w:t xml:space="preserve"> </w:t>
      </w:r>
      <w:r>
        <w:rPr>
          <w:sz w:val="16"/>
        </w:rPr>
        <w:t>2018.</w:t>
      </w:r>
    </w:p>
    <w:p w14:paraId="6AC83253" w14:textId="77777777" w:rsidR="002D51F8" w:rsidRDefault="00000000">
      <w:pPr>
        <w:pStyle w:val="ListParagraph"/>
        <w:numPr>
          <w:ilvl w:val="0"/>
          <w:numId w:val="33"/>
        </w:numPr>
        <w:tabs>
          <w:tab w:val="left" w:pos="327"/>
        </w:tabs>
        <w:spacing w:line="276" w:lineRule="auto"/>
        <w:ind w:left="100" w:right="924" w:firstLine="0"/>
        <w:jc w:val="both"/>
        <w:rPr>
          <w:sz w:val="16"/>
        </w:rPr>
      </w:pPr>
      <w:r>
        <w:rPr>
          <w:sz w:val="16"/>
        </w:rPr>
        <w:t xml:space="preserve">H. </w:t>
      </w:r>
      <w:proofErr w:type="spellStart"/>
      <w:r>
        <w:rPr>
          <w:sz w:val="16"/>
        </w:rPr>
        <w:t>Thorvaldsdoittir</w:t>
      </w:r>
      <w:proofErr w:type="spellEnd"/>
      <w:r>
        <w:rPr>
          <w:sz w:val="16"/>
        </w:rPr>
        <w:t xml:space="preserve">, J. </w:t>
      </w:r>
      <w:r>
        <w:rPr>
          <w:spacing w:val="-6"/>
          <w:sz w:val="16"/>
        </w:rPr>
        <w:t xml:space="preserve">T. </w:t>
      </w:r>
      <w:r>
        <w:rPr>
          <w:sz w:val="16"/>
        </w:rPr>
        <w:t xml:space="preserve">Robinson and J. </w:t>
      </w:r>
      <w:r>
        <w:rPr>
          <w:spacing w:val="-9"/>
          <w:sz w:val="16"/>
        </w:rPr>
        <w:t xml:space="preserve">P. </w:t>
      </w:r>
      <w:proofErr w:type="spellStart"/>
      <w:r>
        <w:rPr>
          <w:spacing w:val="-3"/>
          <w:sz w:val="16"/>
        </w:rPr>
        <w:t>Mesirov</w:t>
      </w:r>
      <w:proofErr w:type="spellEnd"/>
      <w:r>
        <w:rPr>
          <w:spacing w:val="-3"/>
          <w:sz w:val="16"/>
        </w:rPr>
        <w:t xml:space="preserve">, </w:t>
      </w:r>
      <w:r>
        <w:rPr>
          <w:sz w:val="16"/>
        </w:rPr>
        <w:t xml:space="preserve">"Integrative Genomics </w:t>
      </w:r>
      <w:r>
        <w:rPr>
          <w:spacing w:val="-3"/>
          <w:sz w:val="16"/>
        </w:rPr>
        <w:t xml:space="preserve">Viewer </w:t>
      </w:r>
      <w:r>
        <w:rPr>
          <w:sz w:val="16"/>
        </w:rPr>
        <w:t>(IGV): high-performance genomics data visualization and exploration", Briefings in Bioinformatics, vol. 14, no. 2, pp. 178-192,</w:t>
      </w:r>
      <w:r>
        <w:rPr>
          <w:spacing w:val="-15"/>
          <w:sz w:val="16"/>
        </w:rPr>
        <w:t xml:space="preserve"> </w:t>
      </w:r>
      <w:r>
        <w:rPr>
          <w:sz w:val="16"/>
        </w:rPr>
        <w:t>2018.</w:t>
      </w:r>
    </w:p>
    <w:p w14:paraId="1D3F8899" w14:textId="77777777" w:rsidR="002D51F8" w:rsidRDefault="00000000">
      <w:pPr>
        <w:pStyle w:val="ListParagraph"/>
        <w:numPr>
          <w:ilvl w:val="0"/>
          <w:numId w:val="33"/>
        </w:numPr>
        <w:tabs>
          <w:tab w:val="left" w:pos="357"/>
        </w:tabs>
        <w:spacing w:line="276" w:lineRule="auto"/>
        <w:ind w:left="100" w:right="929" w:firstLine="0"/>
        <w:jc w:val="both"/>
        <w:rPr>
          <w:sz w:val="16"/>
        </w:rPr>
      </w:pPr>
      <w:proofErr w:type="spellStart"/>
      <w:r>
        <w:rPr>
          <w:sz w:val="16"/>
        </w:rPr>
        <w:t>Gallai</w:t>
      </w:r>
      <w:proofErr w:type="spellEnd"/>
      <w:r>
        <w:rPr>
          <w:sz w:val="16"/>
        </w:rPr>
        <w:t xml:space="preserve">, N.; Salles, J.M.; </w:t>
      </w:r>
      <w:proofErr w:type="spellStart"/>
      <w:r>
        <w:rPr>
          <w:sz w:val="16"/>
        </w:rPr>
        <w:t>Settele</w:t>
      </w:r>
      <w:proofErr w:type="spellEnd"/>
      <w:r>
        <w:rPr>
          <w:sz w:val="16"/>
        </w:rPr>
        <w:t xml:space="preserve">, J.; </w:t>
      </w:r>
      <w:proofErr w:type="spellStart"/>
      <w:r>
        <w:rPr>
          <w:spacing w:val="-3"/>
          <w:sz w:val="16"/>
        </w:rPr>
        <w:t>Vaissière</w:t>
      </w:r>
      <w:proofErr w:type="spellEnd"/>
      <w:r>
        <w:rPr>
          <w:spacing w:val="-3"/>
          <w:sz w:val="16"/>
        </w:rPr>
        <w:t xml:space="preserve">, </w:t>
      </w:r>
      <w:r>
        <w:rPr>
          <w:sz w:val="16"/>
        </w:rPr>
        <w:t>B.E. Economic valuation of the vulnerabilit</w:t>
      </w:r>
      <w:r>
        <w:rPr>
          <w:sz w:val="16"/>
        </w:rPr>
        <w:t>y of world agriculture confronted with pollinator decline. Ecol. Econ. 2009, 68, 810–821.</w:t>
      </w:r>
      <w:r>
        <w:rPr>
          <w:spacing w:val="-7"/>
          <w:sz w:val="16"/>
        </w:rPr>
        <w:t xml:space="preserve"> </w:t>
      </w:r>
      <w:r>
        <w:rPr>
          <w:sz w:val="16"/>
        </w:rPr>
        <w:t>[</w:t>
      </w:r>
    </w:p>
    <w:p w14:paraId="29682588" w14:textId="77777777" w:rsidR="002D51F8" w:rsidRDefault="00000000">
      <w:pPr>
        <w:pStyle w:val="ListParagraph"/>
        <w:numPr>
          <w:ilvl w:val="0"/>
          <w:numId w:val="33"/>
        </w:numPr>
        <w:tabs>
          <w:tab w:val="left" w:pos="342"/>
        </w:tabs>
        <w:spacing w:line="276" w:lineRule="auto"/>
        <w:ind w:left="100" w:right="931" w:firstLine="0"/>
        <w:jc w:val="both"/>
        <w:rPr>
          <w:sz w:val="16"/>
        </w:rPr>
      </w:pPr>
      <w:proofErr w:type="spellStart"/>
      <w:r>
        <w:rPr>
          <w:sz w:val="16"/>
        </w:rPr>
        <w:t>Biesmeijer</w:t>
      </w:r>
      <w:proofErr w:type="spellEnd"/>
      <w:r>
        <w:rPr>
          <w:sz w:val="16"/>
        </w:rPr>
        <w:t xml:space="preserve">, J.C.; Roberts, </w:t>
      </w:r>
      <w:r>
        <w:rPr>
          <w:spacing w:val="-5"/>
          <w:sz w:val="16"/>
        </w:rPr>
        <w:t xml:space="preserve">S.P.; </w:t>
      </w:r>
      <w:r>
        <w:rPr>
          <w:sz w:val="16"/>
        </w:rPr>
        <w:t xml:space="preserve">Reemer, M.; </w:t>
      </w:r>
      <w:proofErr w:type="spellStart"/>
      <w:r>
        <w:rPr>
          <w:sz w:val="16"/>
        </w:rPr>
        <w:t>Ohlemüller</w:t>
      </w:r>
      <w:proofErr w:type="spellEnd"/>
      <w:r>
        <w:rPr>
          <w:sz w:val="16"/>
        </w:rPr>
        <w:t xml:space="preserve">, R.; Edwards, M.; </w:t>
      </w:r>
      <w:proofErr w:type="spellStart"/>
      <w:r>
        <w:rPr>
          <w:sz w:val="16"/>
        </w:rPr>
        <w:t>Peeters</w:t>
      </w:r>
      <w:proofErr w:type="spellEnd"/>
      <w:r>
        <w:rPr>
          <w:sz w:val="16"/>
        </w:rPr>
        <w:t xml:space="preserve">, </w:t>
      </w:r>
      <w:r>
        <w:rPr>
          <w:spacing w:val="-5"/>
          <w:sz w:val="16"/>
        </w:rPr>
        <w:t xml:space="preserve">T.; </w:t>
      </w:r>
      <w:proofErr w:type="spellStart"/>
      <w:r>
        <w:rPr>
          <w:sz w:val="16"/>
        </w:rPr>
        <w:t>Schaffers</w:t>
      </w:r>
      <w:proofErr w:type="spellEnd"/>
      <w:r>
        <w:rPr>
          <w:sz w:val="16"/>
        </w:rPr>
        <w:t xml:space="preserve">, A.; Potts, S.G.; </w:t>
      </w:r>
      <w:proofErr w:type="spellStart"/>
      <w:r>
        <w:rPr>
          <w:sz w:val="16"/>
        </w:rPr>
        <w:t>Kleukers</w:t>
      </w:r>
      <w:proofErr w:type="spellEnd"/>
      <w:r>
        <w:rPr>
          <w:sz w:val="16"/>
        </w:rPr>
        <w:t>, R.; Thomas, C.; et al.</w:t>
      </w:r>
      <w:r>
        <w:rPr>
          <w:spacing w:val="-3"/>
          <w:sz w:val="16"/>
        </w:rPr>
        <w:t xml:space="preserve"> </w:t>
      </w:r>
      <w:r>
        <w:rPr>
          <w:sz w:val="16"/>
        </w:rPr>
        <w:t>Parallel</w:t>
      </w:r>
      <w:r>
        <w:rPr>
          <w:spacing w:val="-3"/>
          <w:sz w:val="16"/>
        </w:rPr>
        <w:t xml:space="preserve"> </w:t>
      </w:r>
      <w:r>
        <w:rPr>
          <w:sz w:val="16"/>
        </w:rPr>
        <w:t>decline</w:t>
      </w:r>
      <w:r>
        <w:rPr>
          <w:sz w:val="16"/>
        </w:rPr>
        <w:t>s</w:t>
      </w:r>
      <w:r>
        <w:rPr>
          <w:spacing w:val="-2"/>
          <w:sz w:val="16"/>
        </w:rPr>
        <w:t xml:space="preserve"> </w:t>
      </w:r>
      <w:r>
        <w:rPr>
          <w:sz w:val="16"/>
        </w:rPr>
        <w:t>in</w:t>
      </w:r>
      <w:r>
        <w:rPr>
          <w:spacing w:val="-3"/>
          <w:sz w:val="16"/>
        </w:rPr>
        <w:t xml:space="preserve"> </w:t>
      </w:r>
      <w:r>
        <w:rPr>
          <w:sz w:val="16"/>
        </w:rPr>
        <w:t>pollinators</w:t>
      </w:r>
      <w:r>
        <w:rPr>
          <w:spacing w:val="-3"/>
          <w:sz w:val="16"/>
        </w:rPr>
        <w:t xml:space="preserve"> </w:t>
      </w:r>
      <w:r>
        <w:rPr>
          <w:sz w:val="16"/>
        </w:rPr>
        <w:t>and</w:t>
      </w:r>
      <w:r>
        <w:rPr>
          <w:spacing w:val="-2"/>
          <w:sz w:val="16"/>
        </w:rPr>
        <w:t xml:space="preserve"> </w:t>
      </w:r>
      <w:r>
        <w:rPr>
          <w:sz w:val="16"/>
        </w:rPr>
        <w:t>insect-pollinated</w:t>
      </w:r>
      <w:r>
        <w:rPr>
          <w:spacing w:val="-3"/>
          <w:sz w:val="16"/>
        </w:rPr>
        <w:t xml:space="preserve"> </w:t>
      </w:r>
      <w:r>
        <w:rPr>
          <w:sz w:val="16"/>
        </w:rPr>
        <w:t>plants</w:t>
      </w:r>
      <w:r>
        <w:rPr>
          <w:spacing w:val="-2"/>
          <w:sz w:val="16"/>
        </w:rPr>
        <w:t xml:space="preserve"> </w:t>
      </w:r>
      <w:r>
        <w:rPr>
          <w:sz w:val="16"/>
        </w:rPr>
        <w:t>in</w:t>
      </w:r>
      <w:r>
        <w:rPr>
          <w:spacing w:val="-3"/>
          <w:sz w:val="16"/>
        </w:rPr>
        <w:t xml:space="preserve"> </w:t>
      </w:r>
      <w:r>
        <w:rPr>
          <w:sz w:val="16"/>
        </w:rPr>
        <w:t>Britain</w:t>
      </w:r>
      <w:r>
        <w:rPr>
          <w:spacing w:val="-3"/>
          <w:sz w:val="16"/>
        </w:rPr>
        <w:t xml:space="preserve"> </w:t>
      </w:r>
      <w:r>
        <w:rPr>
          <w:sz w:val="16"/>
        </w:rPr>
        <w:t>and</w:t>
      </w:r>
      <w:r>
        <w:rPr>
          <w:spacing w:val="-2"/>
          <w:sz w:val="16"/>
        </w:rPr>
        <w:t xml:space="preserve"> </w:t>
      </w:r>
      <w:r>
        <w:rPr>
          <w:sz w:val="16"/>
        </w:rPr>
        <w:t>the</w:t>
      </w:r>
      <w:r>
        <w:rPr>
          <w:spacing w:val="-3"/>
          <w:sz w:val="16"/>
        </w:rPr>
        <w:t xml:space="preserve"> </w:t>
      </w:r>
      <w:r>
        <w:rPr>
          <w:sz w:val="16"/>
        </w:rPr>
        <w:t>Netherlands.</w:t>
      </w:r>
      <w:r>
        <w:rPr>
          <w:spacing w:val="-2"/>
          <w:sz w:val="16"/>
        </w:rPr>
        <w:t xml:space="preserve"> </w:t>
      </w:r>
      <w:r>
        <w:rPr>
          <w:sz w:val="16"/>
        </w:rPr>
        <w:t>Science</w:t>
      </w:r>
      <w:r>
        <w:rPr>
          <w:spacing w:val="-3"/>
          <w:sz w:val="16"/>
        </w:rPr>
        <w:t xml:space="preserve"> </w:t>
      </w:r>
      <w:r>
        <w:rPr>
          <w:sz w:val="16"/>
        </w:rPr>
        <w:t>2006,</w:t>
      </w:r>
      <w:r>
        <w:rPr>
          <w:spacing w:val="-3"/>
          <w:sz w:val="16"/>
        </w:rPr>
        <w:t xml:space="preserve"> </w:t>
      </w:r>
      <w:r>
        <w:rPr>
          <w:sz w:val="16"/>
        </w:rPr>
        <w:t>313,</w:t>
      </w:r>
      <w:r>
        <w:rPr>
          <w:spacing w:val="-2"/>
          <w:sz w:val="16"/>
        </w:rPr>
        <w:t xml:space="preserve"> </w:t>
      </w:r>
      <w:r>
        <w:rPr>
          <w:sz w:val="16"/>
        </w:rPr>
        <w:t>351–354.</w:t>
      </w:r>
    </w:p>
    <w:p w14:paraId="1B74A4FB" w14:textId="77777777" w:rsidR="002D51F8" w:rsidRDefault="00000000">
      <w:pPr>
        <w:pStyle w:val="ListParagraph"/>
        <w:numPr>
          <w:ilvl w:val="0"/>
          <w:numId w:val="33"/>
        </w:numPr>
        <w:tabs>
          <w:tab w:val="left" w:pos="357"/>
        </w:tabs>
        <w:spacing w:line="276" w:lineRule="auto"/>
        <w:ind w:left="100" w:right="920" w:firstLine="0"/>
        <w:jc w:val="both"/>
        <w:rPr>
          <w:sz w:val="16"/>
        </w:rPr>
      </w:pPr>
      <w:proofErr w:type="spellStart"/>
      <w:r>
        <w:rPr>
          <w:sz w:val="16"/>
        </w:rPr>
        <w:t>Debauche</w:t>
      </w:r>
      <w:proofErr w:type="spellEnd"/>
      <w:r>
        <w:rPr>
          <w:sz w:val="16"/>
        </w:rPr>
        <w:t xml:space="preserve">, O.; El </w:t>
      </w:r>
      <w:proofErr w:type="spellStart"/>
      <w:r>
        <w:rPr>
          <w:sz w:val="16"/>
        </w:rPr>
        <w:t>Moulat</w:t>
      </w:r>
      <w:proofErr w:type="spellEnd"/>
      <w:r>
        <w:rPr>
          <w:sz w:val="16"/>
        </w:rPr>
        <w:t xml:space="preserve">, M.; </w:t>
      </w:r>
      <w:proofErr w:type="spellStart"/>
      <w:r>
        <w:rPr>
          <w:sz w:val="16"/>
        </w:rPr>
        <w:t>Mahmoudi</w:t>
      </w:r>
      <w:proofErr w:type="spellEnd"/>
      <w:r>
        <w:rPr>
          <w:sz w:val="16"/>
        </w:rPr>
        <w:t xml:space="preserve">, S.; </w:t>
      </w:r>
      <w:proofErr w:type="spellStart"/>
      <w:r>
        <w:rPr>
          <w:sz w:val="16"/>
        </w:rPr>
        <w:t>Boukraa</w:t>
      </w:r>
      <w:proofErr w:type="spellEnd"/>
      <w:r>
        <w:rPr>
          <w:sz w:val="16"/>
        </w:rPr>
        <w:t xml:space="preserve">, S.; </w:t>
      </w:r>
      <w:proofErr w:type="spellStart"/>
      <w:r>
        <w:rPr>
          <w:sz w:val="16"/>
        </w:rPr>
        <w:t>Manneback</w:t>
      </w:r>
      <w:proofErr w:type="spellEnd"/>
      <w:r>
        <w:rPr>
          <w:sz w:val="16"/>
        </w:rPr>
        <w:t xml:space="preserve">, </w:t>
      </w:r>
      <w:r>
        <w:rPr>
          <w:spacing w:val="-7"/>
          <w:sz w:val="16"/>
        </w:rPr>
        <w:t xml:space="preserve">P.; </w:t>
      </w:r>
      <w:proofErr w:type="spellStart"/>
      <w:r>
        <w:rPr>
          <w:sz w:val="16"/>
        </w:rPr>
        <w:t>Lebeau</w:t>
      </w:r>
      <w:proofErr w:type="spellEnd"/>
      <w:r>
        <w:rPr>
          <w:sz w:val="16"/>
        </w:rPr>
        <w:t xml:space="preserve">, </w:t>
      </w:r>
      <w:r>
        <w:rPr>
          <w:spacing w:val="-7"/>
          <w:sz w:val="16"/>
        </w:rPr>
        <w:t xml:space="preserve">F. </w:t>
      </w:r>
      <w:r>
        <w:rPr>
          <w:spacing w:val="-5"/>
          <w:sz w:val="16"/>
        </w:rPr>
        <w:t xml:space="preserve">Web </w:t>
      </w:r>
      <w:r>
        <w:rPr>
          <w:sz w:val="16"/>
        </w:rPr>
        <w:t xml:space="preserve">monitoring of bee health for researchers and </w:t>
      </w:r>
      <w:r>
        <w:rPr>
          <w:sz w:val="16"/>
        </w:rPr>
        <w:t xml:space="preserve">beekeepers based on the internet of things. Procedia </w:t>
      </w:r>
      <w:proofErr w:type="spellStart"/>
      <w:r>
        <w:rPr>
          <w:sz w:val="16"/>
        </w:rPr>
        <w:t>Comput</w:t>
      </w:r>
      <w:proofErr w:type="spellEnd"/>
      <w:r>
        <w:rPr>
          <w:sz w:val="16"/>
        </w:rPr>
        <w:t>. Sci. 2018, 130,</w:t>
      </w:r>
      <w:r>
        <w:rPr>
          <w:spacing w:val="-19"/>
          <w:sz w:val="16"/>
        </w:rPr>
        <w:t xml:space="preserve"> </w:t>
      </w:r>
      <w:r>
        <w:rPr>
          <w:sz w:val="16"/>
        </w:rPr>
        <w:t>991–998.</w:t>
      </w:r>
    </w:p>
    <w:p w14:paraId="64E9EB1A" w14:textId="77777777" w:rsidR="002D51F8" w:rsidRDefault="00000000">
      <w:pPr>
        <w:pStyle w:val="ListParagraph"/>
        <w:numPr>
          <w:ilvl w:val="0"/>
          <w:numId w:val="33"/>
        </w:numPr>
        <w:tabs>
          <w:tab w:val="left" w:pos="342"/>
        </w:tabs>
        <w:spacing w:line="276" w:lineRule="auto"/>
        <w:ind w:left="100" w:right="918" w:firstLine="0"/>
        <w:jc w:val="both"/>
        <w:rPr>
          <w:sz w:val="16"/>
        </w:rPr>
      </w:pPr>
      <w:r>
        <w:rPr>
          <w:spacing w:val="-3"/>
          <w:sz w:val="16"/>
        </w:rPr>
        <w:t xml:space="preserve">Murphy, </w:t>
      </w:r>
      <w:r>
        <w:rPr>
          <w:spacing w:val="-4"/>
          <w:sz w:val="16"/>
        </w:rPr>
        <w:t xml:space="preserve">F.E.; </w:t>
      </w:r>
      <w:proofErr w:type="spellStart"/>
      <w:r>
        <w:rPr>
          <w:sz w:val="16"/>
        </w:rPr>
        <w:t>Magno</w:t>
      </w:r>
      <w:proofErr w:type="spellEnd"/>
      <w:r>
        <w:rPr>
          <w:sz w:val="16"/>
        </w:rPr>
        <w:t xml:space="preserve">, M.; </w:t>
      </w:r>
      <w:r>
        <w:rPr>
          <w:spacing w:val="-3"/>
          <w:sz w:val="16"/>
        </w:rPr>
        <w:t xml:space="preserve">O’Leary, </w:t>
      </w:r>
      <w:r>
        <w:rPr>
          <w:sz w:val="16"/>
        </w:rPr>
        <w:t xml:space="preserve">L.; </w:t>
      </w:r>
      <w:r>
        <w:rPr>
          <w:spacing w:val="-4"/>
          <w:sz w:val="16"/>
        </w:rPr>
        <w:t xml:space="preserve">Troy, </w:t>
      </w:r>
      <w:r>
        <w:rPr>
          <w:sz w:val="16"/>
        </w:rPr>
        <w:t xml:space="preserve">K.; Whelan, </w:t>
      </w:r>
      <w:r>
        <w:rPr>
          <w:spacing w:val="-7"/>
          <w:sz w:val="16"/>
        </w:rPr>
        <w:t xml:space="preserve">P.; </w:t>
      </w:r>
      <w:proofErr w:type="spellStart"/>
      <w:r>
        <w:rPr>
          <w:sz w:val="16"/>
        </w:rPr>
        <w:t>Popovici</w:t>
      </w:r>
      <w:proofErr w:type="spellEnd"/>
      <w:r>
        <w:rPr>
          <w:sz w:val="16"/>
        </w:rPr>
        <w:t xml:space="preserve">, E.M. Big brother for bees (3B)—Energy neutral platform for remote monitoring of beehive imagery and sound. In Proceedings of the 2015 6th International </w:t>
      </w:r>
      <w:r>
        <w:rPr>
          <w:spacing w:val="-3"/>
          <w:sz w:val="16"/>
        </w:rPr>
        <w:t xml:space="preserve">Workshop </w:t>
      </w:r>
      <w:r>
        <w:rPr>
          <w:sz w:val="16"/>
        </w:rPr>
        <w:t xml:space="preserve">on Advances in Sensors and Interfaces </w:t>
      </w:r>
      <w:r>
        <w:rPr>
          <w:spacing w:val="-3"/>
          <w:sz w:val="16"/>
        </w:rPr>
        <w:t xml:space="preserve">(IWASI), </w:t>
      </w:r>
      <w:r>
        <w:rPr>
          <w:sz w:val="16"/>
        </w:rPr>
        <w:t xml:space="preserve">Gallipoli, </w:t>
      </w:r>
      <w:r>
        <w:rPr>
          <w:spacing w:val="-3"/>
          <w:sz w:val="16"/>
        </w:rPr>
        <w:t xml:space="preserve">Italy, </w:t>
      </w:r>
      <w:r>
        <w:rPr>
          <w:sz w:val="16"/>
        </w:rPr>
        <w:t>18–19 June 2015; pp.</w:t>
      </w:r>
      <w:r>
        <w:rPr>
          <w:spacing w:val="-2"/>
          <w:sz w:val="16"/>
        </w:rPr>
        <w:t xml:space="preserve"> </w:t>
      </w:r>
      <w:r>
        <w:rPr>
          <w:spacing w:val="-3"/>
          <w:sz w:val="16"/>
        </w:rPr>
        <w:t>106–111</w:t>
      </w:r>
      <w:r>
        <w:rPr>
          <w:spacing w:val="-3"/>
          <w:sz w:val="16"/>
        </w:rPr>
        <w:t>.</w:t>
      </w:r>
    </w:p>
    <w:p w14:paraId="7CED2DF1" w14:textId="77777777" w:rsidR="002D51F8" w:rsidRDefault="00000000">
      <w:pPr>
        <w:pStyle w:val="ListParagraph"/>
        <w:numPr>
          <w:ilvl w:val="0"/>
          <w:numId w:val="33"/>
        </w:numPr>
        <w:tabs>
          <w:tab w:val="left" w:pos="342"/>
        </w:tabs>
        <w:spacing w:line="276" w:lineRule="auto"/>
        <w:ind w:left="100" w:right="922" w:firstLine="0"/>
        <w:jc w:val="both"/>
        <w:rPr>
          <w:sz w:val="16"/>
        </w:rPr>
      </w:pPr>
      <w:r>
        <w:rPr>
          <w:spacing w:val="-4"/>
          <w:sz w:val="16"/>
        </w:rPr>
        <w:t xml:space="preserve">Yang, </w:t>
      </w:r>
      <w:r>
        <w:rPr>
          <w:sz w:val="16"/>
        </w:rPr>
        <w:t xml:space="preserve">C.; Collins, J. A model for honey bee tracking on 2D video. In Proceedings of the 2015 International Conference on Image and </w:t>
      </w:r>
      <w:r>
        <w:rPr>
          <w:spacing w:val="-3"/>
          <w:sz w:val="16"/>
        </w:rPr>
        <w:t xml:space="preserve">Vision </w:t>
      </w:r>
      <w:r>
        <w:rPr>
          <w:sz w:val="16"/>
        </w:rPr>
        <w:t>Computing New Zealand (IVCNZ), Auckland, New Zealand, 23–24 November 2015; pp.</w:t>
      </w:r>
      <w:r>
        <w:rPr>
          <w:spacing w:val="-18"/>
          <w:sz w:val="16"/>
        </w:rPr>
        <w:t xml:space="preserve"> </w:t>
      </w:r>
      <w:r>
        <w:rPr>
          <w:sz w:val="16"/>
        </w:rPr>
        <w:t>1–6.</w:t>
      </w:r>
    </w:p>
    <w:p w14:paraId="32086D2A" w14:textId="77777777" w:rsidR="002D51F8" w:rsidRDefault="00000000">
      <w:pPr>
        <w:pStyle w:val="ListParagraph"/>
        <w:numPr>
          <w:ilvl w:val="0"/>
          <w:numId w:val="33"/>
        </w:numPr>
        <w:tabs>
          <w:tab w:val="left" w:pos="422"/>
        </w:tabs>
        <w:spacing w:line="276" w:lineRule="auto"/>
        <w:ind w:left="100" w:right="929" w:firstLine="0"/>
        <w:jc w:val="both"/>
        <w:rPr>
          <w:sz w:val="16"/>
        </w:rPr>
      </w:pPr>
      <w:r>
        <w:rPr>
          <w:sz w:val="16"/>
        </w:rPr>
        <w:t xml:space="preserve">Ngo, </w:t>
      </w:r>
      <w:r>
        <w:rPr>
          <w:spacing w:val="-3"/>
          <w:sz w:val="16"/>
        </w:rPr>
        <w:t xml:space="preserve">T.N.; Wu, </w:t>
      </w:r>
      <w:r>
        <w:rPr>
          <w:sz w:val="16"/>
        </w:rPr>
        <w:t xml:space="preserve">K.C.; </w:t>
      </w:r>
      <w:r>
        <w:rPr>
          <w:spacing w:val="-4"/>
          <w:sz w:val="16"/>
        </w:rPr>
        <w:t xml:space="preserve">Yang, </w:t>
      </w:r>
      <w:r>
        <w:rPr>
          <w:sz w:val="16"/>
        </w:rPr>
        <w:t>E.-C.</w:t>
      </w:r>
      <w:r>
        <w:rPr>
          <w:sz w:val="16"/>
        </w:rPr>
        <w:t xml:space="preserve">; Lin, </w:t>
      </w:r>
      <w:r>
        <w:rPr>
          <w:spacing w:val="-7"/>
          <w:sz w:val="16"/>
        </w:rPr>
        <w:t xml:space="preserve">T.T. </w:t>
      </w:r>
      <w:r>
        <w:rPr>
          <w:sz w:val="16"/>
        </w:rPr>
        <w:t xml:space="preserve">A real-time imaging system for multiple honey bee tracking and activity monitoring. </w:t>
      </w:r>
      <w:proofErr w:type="spellStart"/>
      <w:r>
        <w:rPr>
          <w:sz w:val="16"/>
        </w:rPr>
        <w:t>Comput</w:t>
      </w:r>
      <w:proofErr w:type="spellEnd"/>
      <w:r>
        <w:rPr>
          <w:sz w:val="16"/>
        </w:rPr>
        <w:t>. Electron. Agric. 2019, 163, 104841.</w:t>
      </w:r>
      <w:r>
        <w:rPr>
          <w:spacing w:val="-6"/>
          <w:sz w:val="16"/>
        </w:rPr>
        <w:t xml:space="preserve"> </w:t>
      </w:r>
      <w:r>
        <w:rPr>
          <w:sz w:val="16"/>
        </w:rPr>
        <w:t>[</w:t>
      </w:r>
    </w:p>
    <w:p w14:paraId="0850AC6B" w14:textId="77777777" w:rsidR="002D51F8" w:rsidRDefault="00000000">
      <w:pPr>
        <w:pStyle w:val="ListParagraph"/>
        <w:numPr>
          <w:ilvl w:val="0"/>
          <w:numId w:val="33"/>
        </w:numPr>
        <w:tabs>
          <w:tab w:val="left" w:pos="416"/>
        </w:tabs>
        <w:spacing w:line="276" w:lineRule="auto"/>
        <w:ind w:left="100" w:right="927" w:firstLine="0"/>
        <w:jc w:val="both"/>
        <w:rPr>
          <w:sz w:val="16"/>
        </w:rPr>
      </w:pPr>
      <w:proofErr w:type="spellStart"/>
      <w:r>
        <w:rPr>
          <w:sz w:val="16"/>
        </w:rPr>
        <w:t>Ntalampiras</w:t>
      </w:r>
      <w:proofErr w:type="spellEnd"/>
      <w:r>
        <w:rPr>
          <w:sz w:val="16"/>
        </w:rPr>
        <w:t xml:space="preserve">, S.; </w:t>
      </w:r>
      <w:proofErr w:type="spellStart"/>
      <w:r>
        <w:rPr>
          <w:sz w:val="16"/>
        </w:rPr>
        <w:t>Potamitis</w:t>
      </w:r>
      <w:proofErr w:type="spellEnd"/>
      <w:r>
        <w:rPr>
          <w:sz w:val="16"/>
        </w:rPr>
        <w:t xml:space="preserve">, I.; </w:t>
      </w:r>
      <w:proofErr w:type="spellStart"/>
      <w:r>
        <w:rPr>
          <w:sz w:val="16"/>
        </w:rPr>
        <w:t>Fakotakis</w:t>
      </w:r>
      <w:proofErr w:type="spellEnd"/>
      <w:r>
        <w:rPr>
          <w:sz w:val="16"/>
        </w:rPr>
        <w:t>, N. Acoustic Detection of Human Activities in Natural Environments. J. A</w:t>
      </w:r>
      <w:r>
        <w:rPr>
          <w:sz w:val="16"/>
        </w:rPr>
        <w:t>udio Eng. Soc. 2012, 60, 686–695.</w:t>
      </w:r>
    </w:p>
    <w:p w14:paraId="19F33547" w14:textId="77777777" w:rsidR="002D51F8" w:rsidRDefault="00000000">
      <w:pPr>
        <w:pStyle w:val="ListParagraph"/>
        <w:numPr>
          <w:ilvl w:val="0"/>
          <w:numId w:val="33"/>
        </w:numPr>
        <w:tabs>
          <w:tab w:val="left" w:pos="407"/>
        </w:tabs>
        <w:ind w:left="406" w:hanging="307"/>
        <w:rPr>
          <w:sz w:val="16"/>
        </w:rPr>
      </w:pPr>
      <w:r>
        <w:rPr>
          <w:sz w:val="16"/>
        </w:rPr>
        <w:t xml:space="preserve">Sarton, G. The Feminine </w:t>
      </w:r>
      <w:proofErr w:type="spellStart"/>
      <w:r>
        <w:rPr>
          <w:sz w:val="16"/>
        </w:rPr>
        <w:t>Monarchie</w:t>
      </w:r>
      <w:proofErr w:type="spellEnd"/>
      <w:r>
        <w:rPr>
          <w:sz w:val="16"/>
        </w:rPr>
        <w:t xml:space="preserve"> of Charles Butler, 1609. Isis 1943, 34,</w:t>
      </w:r>
      <w:r>
        <w:rPr>
          <w:spacing w:val="-18"/>
          <w:sz w:val="16"/>
        </w:rPr>
        <w:t xml:space="preserve"> </w:t>
      </w:r>
      <w:r>
        <w:rPr>
          <w:sz w:val="16"/>
        </w:rPr>
        <w:t>469–472.</w:t>
      </w:r>
    </w:p>
    <w:p w14:paraId="224FA54F" w14:textId="77777777" w:rsidR="002D51F8" w:rsidRDefault="002D51F8">
      <w:pPr>
        <w:pStyle w:val="BodyText"/>
        <w:spacing w:before="4"/>
        <w:ind w:left="0"/>
        <w:jc w:val="left"/>
        <w:rPr>
          <w:sz w:val="16"/>
        </w:rPr>
      </w:pPr>
    </w:p>
    <w:p w14:paraId="64858A3C" w14:textId="77777777" w:rsidR="002D51F8" w:rsidRDefault="00000000">
      <w:pPr>
        <w:pStyle w:val="ListParagraph"/>
        <w:numPr>
          <w:ilvl w:val="0"/>
          <w:numId w:val="33"/>
        </w:numPr>
        <w:tabs>
          <w:tab w:val="left" w:pos="368"/>
        </w:tabs>
        <w:spacing w:before="0"/>
        <w:ind w:left="367" w:hanging="268"/>
        <w:rPr>
          <w:sz w:val="16"/>
        </w:rPr>
      </w:pPr>
      <w:r>
        <w:rPr>
          <w:sz w:val="16"/>
        </w:rPr>
        <w:t>Huber,</w:t>
      </w:r>
      <w:r>
        <w:rPr>
          <w:spacing w:val="-6"/>
          <w:sz w:val="16"/>
        </w:rPr>
        <w:t xml:space="preserve"> </w:t>
      </w:r>
      <w:r>
        <w:rPr>
          <w:spacing w:val="-7"/>
          <w:sz w:val="16"/>
        </w:rPr>
        <w:t>F.</w:t>
      </w:r>
      <w:r>
        <w:rPr>
          <w:spacing w:val="-5"/>
          <w:sz w:val="16"/>
        </w:rPr>
        <w:t xml:space="preserve"> </w:t>
      </w:r>
      <w:r>
        <w:rPr>
          <w:sz w:val="16"/>
        </w:rPr>
        <w:t>New</w:t>
      </w:r>
      <w:r>
        <w:rPr>
          <w:spacing w:val="-5"/>
          <w:sz w:val="16"/>
        </w:rPr>
        <w:t xml:space="preserve"> </w:t>
      </w:r>
      <w:r>
        <w:rPr>
          <w:sz w:val="16"/>
        </w:rPr>
        <w:t>observations</w:t>
      </w:r>
      <w:r>
        <w:rPr>
          <w:spacing w:val="-5"/>
          <w:sz w:val="16"/>
        </w:rPr>
        <w:t xml:space="preserve"> </w:t>
      </w:r>
      <w:r>
        <w:rPr>
          <w:sz w:val="16"/>
        </w:rPr>
        <w:t>on</w:t>
      </w:r>
      <w:r>
        <w:rPr>
          <w:spacing w:val="-5"/>
          <w:sz w:val="16"/>
        </w:rPr>
        <w:t xml:space="preserve"> </w:t>
      </w:r>
      <w:r>
        <w:rPr>
          <w:sz w:val="16"/>
        </w:rPr>
        <w:t>bees,</w:t>
      </w:r>
      <w:r>
        <w:rPr>
          <w:spacing w:val="-5"/>
          <w:sz w:val="16"/>
        </w:rPr>
        <w:t xml:space="preserve"> </w:t>
      </w:r>
      <w:r>
        <w:rPr>
          <w:sz w:val="16"/>
        </w:rPr>
        <w:t>I</w:t>
      </w:r>
      <w:r>
        <w:rPr>
          <w:spacing w:val="-5"/>
          <w:sz w:val="16"/>
        </w:rPr>
        <w:t xml:space="preserve"> </w:t>
      </w:r>
      <w:r>
        <w:rPr>
          <w:sz w:val="16"/>
        </w:rPr>
        <w:t>and</w:t>
      </w:r>
      <w:r>
        <w:rPr>
          <w:spacing w:val="-5"/>
          <w:sz w:val="16"/>
        </w:rPr>
        <w:t xml:space="preserve"> </w:t>
      </w:r>
      <w:r>
        <w:rPr>
          <w:sz w:val="16"/>
        </w:rPr>
        <w:t>II.</w:t>
      </w:r>
      <w:r>
        <w:rPr>
          <w:spacing w:val="-5"/>
          <w:sz w:val="16"/>
        </w:rPr>
        <w:t xml:space="preserve"> </w:t>
      </w:r>
      <w:r>
        <w:rPr>
          <w:sz w:val="16"/>
        </w:rPr>
        <w:t>Transl.</w:t>
      </w:r>
      <w:r>
        <w:rPr>
          <w:spacing w:val="-5"/>
          <w:sz w:val="16"/>
        </w:rPr>
        <w:t xml:space="preserve"> </w:t>
      </w:r>
      <w:r>
        <w:rPr>
          <w:sz w:val="16"/>
        </w:rPr>
        <w:t>CP</w:t>
      </w:r>
      <w:r>
        <w:rPr>
          <w:spacing w:val="-5"/>
          <w:sz w:val="16"/>
        </w:rPr>
        <w:t xml:space="preserve"> </w:t>
      </w:r>
      <w:proofErr w:type="spellStart"/>
      <w:r>
        <w:rPr>
          <w:sz w:val="16"/>
        </w:rPr>
        <w:t>Dadant</w:t>
      </w:r>
      <w:proofErr w:type="spellEnd"/>
      <w:r>
        <w:rPr>
          <w:spacing w:val="-5"/>
          <w:sz w:val="16"/>
        </w:rPr>
        <w:t xml:space="preserve"> </w:t>
      </w:r>
      <w:proofErr w:type="spellStart"/>
      <w:r>
        <w:rPr>
          <w:sz w:val="16"/>
        </w:rPr>
        <w:t>Dadant</w:t>
      </w:r>
      <w:proofErr w:type="spellEnd"/>
      <w:r>
        <w:rPr>
          <w:spacing w:val="-5"/>
          <w:sz w:val="16"/>
        </w:rPr>
        <w:t xml:space="preserve"> </w:t>
      </w:r>
      <w:r>
        <w:rPr>
          <w:sz w:val="16"/>
        </w:rPr>
        <w:t>Sons</w:t>
      </w:r>
      <w:r>
        <w:rPr>
          <w:spacing w:val="-5"/>
          <w:sz w:val="16"/>
        </w:rPr>
        <w:t xml:space="preserve"> </w:t>
      </w:r>
      <w:proofErr w:type="spellStart"/>
      <w:r>
        <w:rPr>
          <w:sz w:val="16"/>
        </w:rPr>
        <w:t>Hamilt</w:t>
      </w:r>
      <w:proofErr w:type="spellEnd"/>
      <w:r>
        <w:rPr>
          <w:sz w:val="16"/>
        </w:rPr>
        <w:t>.</w:t>
      </w:r>
      <w:r>
        <w:rPr>
          <w:spacing w:val="-5"/>
          <w:sz w:val="16"/>
        </w:rPr>
        <w:t xml:space="preserve"> </w:t>
      </w:r>
      <w:r>
        <w:rPr>
          <w:sz w:val="16"/>
        </w:rPr>
        <w:t>1792,</w:t>
      </w:r>
      <w:r>
        <w:rPr>
          <w:spacing w:val="-5"/>
          <w:sz w:val="16"/>
        </w:rPr>
        <w:t xml:space="preserve"> </w:t>
      </w:r>
      <w:r>
        <w:rPr>
          <w:spacing w:val="-4"/>
          <w:sz w:val="16"/>
        </w:rPr>
        <w:t>111,</w:t>
      </w:r>
      <w:r>
        <w:rPr>
          <w:spacing w:val="-5"/>
          <w:sz w:val="16"/>
        </w:rPr>
        <w:t xml:space="preserve"> </w:t>
      </w:r>
      <w:r>
        <w:rPr>
          <w:sz w:val="16"/>
        </w:rPr>
        <w:t>230.</w:t>
      </w:r>
    </w:p>
    <w:p w14:paraId="72150506" w14:textId="77777777" w:rsidR="002D51F8" w:rsidRDefault="002D51F8">
      <w:pPr>
        <w:pStyle w:val="BodyText"/>
        <w:spacing w:before="3"/>
        <w:ind w:left="0"/>
        <w:jc w:val="left"/>
        <w:rPr>
          <w:sz w:val="16"/>
        </w:rPr>
      </w:pPr>
    </w:p>
    <w:p w14:paraId="2B6EA03B" w14:textId="77777777" w:rsidR="002D51F8" w:rsidRDefault="00000000">
      <w:pPr>
        <w:pStyle w:val="ListParagraph"/>
        <w:numPr>
          <w:ilvl w:val="0"/>
          <w:numId w:val="33"/>
        </w:numPr>
        <w:tabs>
          <w:tab w:val="left" w:pos="422"/>
        </w:tabs>
        <w:spacing w:before="0" w:line="276" w:lineRule="auto"/>
        <w:ind w:left="100" w:right="923" w:firstLine="0"/>
        <w:jc w:val="both"/>
        <w:rPr>
          <w:sz w:val="16"/>
        </w:rPr>
      </w:pPr>
      <w:r>
        <w:rPr>
          <w:sz w:val="16"/>
        </w:rPr>
        <w:t xml:space="preserve">Ferrari, S.; Silva, M.; Guarino, M.; </w:t>
      </w:r>
      <w:proofErr w:type="spellStart"/>
      <w:r>
        <w:rPr>
          <w:sz w:val="16"/>
        </w:rPr>
        <w:t>Berckmans</w:t>
      </w:r>
      <w:proofErr w:type="spellEnd"/>
      <w:r>
        <w:rPr>
          <w:sz w:val="16"/>
        </w:rPr>
        <w:t xml:space="preserve">, D. Monitoring of swarming sounds in bee hives for prevention of honey loss. In Proceedings of the International </w:t>
      </w:r>
      <w:r>
        <w:rPr>
          <w:spacing w:val="-3"/>
          <w:sz w:val="16"/>
        </w:rPr>
        <w:t xml:space="preserve">Workshop </w:t>
      </w:r>
      <w:r>
        <w:rPr>
          <w:sz w:val="16"/>
        </w:rPr>
        <w:t xml:space="preserve">on Smart Sensors in Livestock Monitoring, </w:t>
      </w:r>
      <w:proofErr w:type="spellStart"/>
      <w:r>
        <w:rPr>
          <w:sz w:val="16"/>
        </w:rPr>
        <w:t>Gargnano</w:t>
      </w:r>
      <w:proofErr w:type="spellEnd"/>
      <w:r>
        <w:rPr>
          <w:sz w:val="16"/>
        </w:rPr>
        <w:t xml:space="preserve">, </w:t>
      </w:r>
      <w:r>
        <w:rPr>
          <w:spacing w:val="-3"/>
          <w:sz w:val="16"/>
        </w:rPr>
        <w:t xml:space="preserve">Italy, </w:t>
      </w:r>
      <w:r>
        <w:rPr>
          <w:sz w:val="16"/>
        </w:rPr>
        <w:t>22–23 September</w:t>
      </w:r>
      <w:r>
        <w:rPr>
          <w:spacing w:val="-22"/>
          <w:sz w:val="16"/>
        </w:rPr>
        <w:t xml:space="preserve"> </w:t>
      </w:r>
      <w:r>
        <w:rPr>
          <w:sz w:val="16"/>
        </w:rPr>
        <w:t>2006.</w:t>
      </w:r>
    </w:p>
    <w:p w14:paraId="4E05C462" w14:textId="77777777" w:rsidR="002D51F8" w:rsidRDefault="00000000">
      <w:pPr>
        <w:pStyle w:val="ListParagraph"/>
        <w:numPr>
          <w:ilvl w:val="0"/>
          <w:numId w:val="33"/>
        </w:numPr>
        <w:tabs>
          <w:tab w:val="left" w:pos="422"/>
        </w:tabs>
        <w:spacing w:line="276" w:lineRule="auto"/>
        <w:ind w:left="100" w:right="920" w:firstLine="0"/>
        <w:jc w:val="both"/>
        <w:rPr>
          <w:sz w:val="16"/>
        </w:rPr>
      </w:pPr>
      <w:r>
        <w:rPr>
          <w:sz w:val="16"/>
        </w:rPr>
        <w:t xml:space="preserve">C. E. </w:t>
      </w:r>
      <w:r>
        <w:rPr>
          <w:sz w:val="16"/>
        </w:rPr>
        <w:t xml:space="preserve">Aslan, C. </w:t>
      </w:r>
      <w:r>
        <w:rPr>
          <w:spacing w:val="-6"/>
          <w:sz w:val="16"/>
        </w:rPr>
        <w:t xml:space="preserve">T. </w:t>
      </w:r>
      <w:r>
        <w:rPr>
          <w:sz w:val="16"/>
        </w:rPr>
        <w:t xml:space="preserve">Liang, B. Galindo, H. Kimberly, and </w:t>
      </w:r>
      <w:r>
        <w:rPr>
          <w:spacing w:val="-8"/>
          <w:sz w:val="16"/>
        </w:rPr>
        <w:t xml:space="preserve">W. </w:t>
      </w:r>
      <w:proofErr w:type="spellStart"/>
      <w:r>
        <w:rPr>
          <w:spacing w:val="-3"/>
          <w:sz w:val="16"/>
        </w:rPr>
        <w:t>Topete</w:t>
      </w:r>
      <w:proofErr w:type="spellEnd"/>
      <w:r>
        <w:rPr>
          <w:spacing w:val="-3"/>
          <w:sz w:val="16"/>
        </w:rPr>
        <w:t xml:space="preserve">, ‘‘The </w:t>
      </w:r>
      <w:r>
        <w:rPr>
          <w:sz w:val="16"/>
        </w:rPr>
        <w:t xml:space="preserve">role of honey bees as pollinators in natural </w:t>
      </w:r>
      <w:r>
        <w:rPr>
          <w:spacing w:val="-3"/>
          <w:sz w:val="16"/>
        </w:rPr>
        <w:t xml:space="preserve">areas,’’ </w:t>
      </w:r>
      <w:r>
        <w:rPr>
          <w:sz w:val="16"/>
        </w:rPr>
        <w:t xml:space="preserve">Natural Areas J., vol. 36, no. 4, pp. 478–488, Oct. 2016, </w:t>
      </w:r>
      <w:proofErr w:type="spellStart"/>
      <w:r>
        <w:rPr>
          <w:sz w:val="16"/>
        </w:rPr>
        <w:t>doi</w:t>
      </w:r>
      <w:proofErr w:type="spellEnd"/>
      <w:r>
        <w:rPr>
          <w:sz w:val="16"/>
        </w:rPr>
        <w:t>: 10.3375/043.036.0413. Bee Informed. (Jul. 26, 2019). Honey Bee Colony Los</w:t>
      </w:r>
      <w:r>
        <w:rPr>
          <w:sz w:val="16"/>
        </w:rPr>
        <w:t xml:space="preserve">ses 2018-2019— Preliminary Results | Bee Culture. Accessed: May 3, 2021. [Online]. </w:t>
      </w:r>
      <w:r>
        <w:rPr>
          <w:spacing w:val="-2"/>
          <w:sz w:val="16"/>
        </w:rPr>
        <w:t xml:space="preserve">Available: </w:t>
      </w:r>
      <w:r>
        <w:rPr>
          <w:sz w:val="16"/>
        </w:rPr>
        <w:t>https://</w:t>
      </w:r>
      <w:hyperlink r:id="rId11">
        <w:r>
          <w:rPr>
            <w:sz w:val="16"/>
          </w:rPr>
          <w:t>www.beeculture.com/honey-bee-colony-losses-2018-</w:t>
        </w:r>
      </w:hyperlink>
      <w:r>
        <w:rPr>
          <w:sz w:val="16"/>
        </w:rPr>
        <w:t xml:space="preserve"> 2019-preliminary-results/</w:t>
      </w:r>
    </w:p>
    <w:p w14:paraId="4E4BD258" w14:textId="77777777" w:rsidR="002D51F8" w:rsidRDefault="00000000">
      <w:pPr>
        <w:pStyle w:val="ListParagraph"/>
        <w:numPr>
          <w:ilvl w:val="0"/>
          <w:numId w:val="33"/>
        </w:numPr>
        <w:tabs>
          <w:tab w:val="left" w:pos="422"/>
        </w:tabs>
        <w:spacing w:line="276" w:lineRule="auto"/>
        <w:ind w:left="100" w:right="923" w:firstLine="0"/>
        <w:jc w:val="both"/>
        <w:rPr>
          <w:sz w:val="16"/>
        </w:rPr>
      </w:pPr>
      <w:r>
        <w:rPr>
          <w:sz w:val="16"/>
        </w:rPr>
        <w:t xml:space="preserve">A. Jacques, M. Laurent, M. </w:t>
      </w:r>
      <w:proofErr w:type="spellStart"/>
      <w:r>
        <w:rPr>
          <w:sz w:val="16"/>
        </w:rPr>
        <w:t>Ribière</w:t>
      </w:r>
      <w:proofErr w:type="spellEnd"/>
      <w:r>
        <w:rPr>
          <w:sz w:val="16"/>
        </w:rPr>
        <w:t xml:space="preserve">-Chabert, M. </w:t>
      </w:r>
      <w:proofErr w:type="spellStart"/>
      <w:r>
        <w:rPr>
          <w:sz w:val="16"/>
        </w:rPr>
        <w:t>Saussac</w:t>
      </w:r>
      <w:proofErr w:type="spellEnd"/>
      <w:r>
        <w:rPr>
          <w:sz w:val="16"/>
        </w:rPr>
        <w:t xml:space="preserve">, S. </w:t>
      </w:r>
      <w:proofErr w:type="spellStart"/>
      <w:r>
        <w:rPr>
          <w:sz w:val="16"/>
        </w:rPr>
        <w:t>Bougeard</w:t>
      </w:r>
      <w:proofErr w:type="spellEnd"/>
      <w:r>
        <w:rPr>
          <w:sz w:val="16"/>
        </w:rPr>
        <w:t xml:space="preserve">, G. E. Budge, </w:t>
      </w:r>
      <w:r>
        <w:rPr>
          <w:spacing w:val="-9"/>
          <w:sz w:val="16"/>
        </w:rPr>
        <w:t xml:space="preserve">P. </w:t>
      </w:r>
      <w:proofErr w:type="spellStart"/>
      <w:r>
        <w:rPr>
          <w:sz w:val="16"/>
        </w:rPr>
        <w:t>Hendrikx</w:t>
      </w:r>
      <w:proofErr w:type="spellEnd"/>
      <w:r>
        <w:rPr>
          <w:sz w:val="16"/>
        </w:rPr>
        <w:t xml:space="preserve">, </w:t>
      </w:r>
      <w:r>
        <w:rPr>
          <w:spacing w:val="-5"/>
          <w:sz w:val="16"/>
        </w:rPr>
        <w:t xml:space="preserve">M.-P. </w:t>
      </w:r>
      <w:proofErr w:type="spellStart"/>
      <w:r>
        <w:rPr>
          <w:sz w:val="16"/>
        </w:rPr>
        <w:t>Chauzat</w:t>
      </w:r>
      <w:proofErr w:type="spellEnd"/>
      <w:r>
        <w:rPr>
          <w:sz w:val="16"/>
        </w:rPr>
        <w:t xml:space="preserve">, and E. Consortium, </w:t>
      </w:r>
      <w:r>
        <w:rPr>
          <w:spacing w:val="-5"/>
          <w:sz w:val="16"/>
        </w:rPr>
        <w:t xml:space="preserve">‘‘A </w:t>
      </w:r>
      <w:proofErr w:type="spellStart"/>
      <w:r>
        <w:rPr>
          <w:sz w:val="16"/>
        </w:rPr>
        <w:t>panEuropean</w:t>
      </w:r>
      <w:proofErr w:type="spellEnd"/>
      <w:r>
        <w:rPr>
          <w:spacing w:val="-7"/>
          <w:sz w:val="16"/>
        </w:rPr>
        <w:t xml:space="preserve"> </w:t>
      </w:r>
      <w:r>
        <w:rPr>
          <w:sz w:val="16"/>
        </w:rPr>
        <w:t>epidemiological</w:t>
      </w:r>
      <w:r>
        <w:rPr>
          <w:spacing w:val="-6"/>
          <w:sz w:val="16"/>
        </w:rPr>
        <w:t xml:space="preserve"> </w:t>
      </w:r>
      <w:r>
        <w:rPr>
          <w:sz w:val="16"/>
        </w:rPr>
        <w:t>study</w:t>
      </w:r>
      <w:r>
        <w:rPr>
          <w:spacing w:val="-7"/>
          <w:sz w:val="16"/>
        </w:rPr>
        <w:t xml:space="preserve"> </w:t>
      </w:r>
      <w:r>
        <w:rPr>
          <w:sz w:val="16"/>
        </w:rPr>
        <w:t>reveals</w:t>
      </w:r>
      <w:r>
        <w:rPr>
          <w:spacing w:val="-6"/>
          <w:sz w:val="16"/>
        </w:rPr>
        <w:t xml:space="preserve"> </w:t>
      </w:r>
      <w:r>
        <w:rPr>
          <w:sz w:val="16"/>
        </w:rPr>
        <w:t>honey</w:t>
      </w:r>
      <w:r>
        <w:rPr>
          <w:spacing w:val="-7"/>
          <w:sz w:val="16"/>
        </w:rPr>
        <w:t xml:space="preserve"> </w:t>
      </w:r>
      <w:r>
        <w:rPr>
          <w:sz w:val="16"/>
        </w:rPr>
        <w:t>bee</w:t>
      </w:r>
      <w:r>
        <w:rPr>
          <w:spacing w:val="-6"/>
          <w:sz w:val="16"/>
        </w:rPr>
        <w:t xml:space="preserve"> </w:t>
      </w:r>
      <w:r>
        <w:rPr>
          <w:sz w:val="16"/>
        </w:rPr>
        <w:t>colony</w:t>
      </w:r>
      <w:r>
        <w:rPr>
          <w:spacing w:val="-7"/>
          <w:sz w:val="16"/>
        </w:rPr>
        <w:t xml:space="preserve"> </w:t>
      </w:r>
      <w:r>
        <w:rPr>
          <w:sz w:val="16"/>
        </w:rPr>
        <w:t>survival</w:t>
      </w:r>
      <w:r>
        <w:rPr>
          <w:spacing w:val="-6"/>
          <w:sz w:val="16"/>
        </w:rPr>
        <w:t xml:space="preserve"> </w:t>
      </w:r>
      <w:r>
        <w:rPr>
          <w:sz w:val="16"/>
        </w:rPr>
        <w:t>depends</w:t>
      </w:r>
      <w:r>
        <w:rPr>
          <w:spacing w:val="-7"/>
          <w:sz w:val="16"/>
        </w:rPr>
        <w:t xml:space="preserve"> </w:t>
      </w:r>
      <w:r>
        <w:rPr>
          <w:sz w:val="16"/>
        </w:rPr>
        <w:t>on</w:t>
      </w:r>
      <w:r>
        <w:rPr>
          <w:spacing w:val="-6"/>
          <w:sz w:val="16"/>
        </w:rPr>
        <w:t xml:space="preserve"> </w:t>
      </w:r>
      <w:r>
        <w:rPr>
          <w:sz w:val="16"/>
        </w:rPr>
        <w:t>beekeeper</w:t>
      </w:r>
      <w:r>
        <w:rPr>
          <w:spacing w:val="-6"/>
          <w:sz w:val="16"/>
        </w:rPr>
        <w:t xml:space="preserve"> </w:t>
      </w:r>
      <w:r>
        <w:rPr>
          <w:sz w:val="16"/>
        </w:rPr>
        <w:t>educ</w:t>
      </w:r>
      <w:r>
        <w:rPr>
          <w:sz w:val="16"/>
        </w:rPr>
        <w:t>ation</w:t>
      </w:r>
      <w:r>
        <w:rPr>
          <w:spacing w:val="-7"/>
          <w:sz w:val="16"/>
        </w:rPr>
        <w:t xml:space="preserve"> </w:t>
      </w:r>
      <w:r>
        <w:rPr>
          <w:sz w:val="16"/>
        </w:rPr>
        <w:t>and</w:t>
      </w:r>
      <w:r>
        <w:rPr>
          <w:spacing w:val="-6"/>
          <w:sz w:val="16"/>
        </w:rPr>
        <w:t xml:space="preserve"> </w:t>
      </w:r>
      <w:r>
        <w:rPr>
          <w:sz w:val="16"/>
        </w:rPr>
        <w:t>disease</w:t>
      </w:r>
      <w:r>
        <w:rPr>
          <w:spacing w:val="-7"/>
          <w:sz w:val="16"/>
        </w:rPr>
        <w:t xml:space="preserve"> </w:t>
      </w:r>
      <w:r>
        <w:rPr>
          <w:sz w:val="16"/>
        </w:rPr>
        <w:t>control,’’</w:t>
      </w:r>
      <w:r>
        <w:rPr>
          <w:spacing w:val="-6"/>
          <w:sz w:val="16"/>
        </w:rPr>
        <w:t xml:space="preserve"> </w:t>
      </w:r>
      <w:proofErr w:type="spellStart"/>
      <w:r>
        <w:rPr>
          <w:sz w:val="16"/>
        </w:rPr>
        <w:t>PLoS</w:t>
      </w:r>
      <w:proofErr w:type="spellEnd"/>
      <w:r>
        <w:rPr>
          <w:spacing w:val="-7"/>
          <w:sz w:val="16"/>
        </w:rPr>
        <w:t xml:space="preserve"> </w:t>
      </w:r>
      <w:r>
        <w:rPr>
          <w:sz w:val="16"/>
        </w:rPr>
        <w:t>ONE,</w:t>
      </w:r>
      <w:r>
        <w:rPr>
          <w:spacing w:val="-6"/>
          <w:sz w:val="16"/>
        </w:rPr>
        <w:t xml:space="preserve"> </w:t>
      </w:r>
      <w:r>
        <w:rPr>
          <w:sz w:val="16"/>
        </w:rPr>
        <w:t>vol.</w:t>
      </w:r>
      <w:r>
        <w:rPr>
          <w:spacing w:val="-7"/>
          <w:sz w:val="16"/>
        </w:rPr>
        <w:t xml:space="preserve"> </w:t>
      </w:r>
      <w:r>
        <w:rPr>
          <w:sz w:val="16"/>
        </w:rPr>
        <w:t xml:space="preserve">12, no. 3, </w:t>
      </w:r>
      <w:r>
        <w:rPr>
          <w:spacing w:val="-3"/>
          <w:sz w:val="16"/>
        </w:rPr>
        <w:t xml:space="preserve">Mar. </w:t>
      </w:r>
      <w:r>
        <w:rPr>
          <w:sz w:val="16"/>
        </w:rPr>
        <w:t xml:space="preserve">2017, Art. no. e0172591, </w:t>
      </w:r>
      <w:proofErr w:type="spellStart"/>
      <w:r>
        <w:rPr>
          <w:sz w:val="16"/>
        </w:rPr>
        <w:t>doi</w:t>
      </w:r>
      <w:proofErr w:type="spellEnd"/>
      <w:r>
        <w:rPr>
          <w:sz w:val="16"/>
        </w:rPr>
        <w:t>:</w:t>
      </w:r>
      <w:r>
        <w:rPr>
          <w:spacing w:val="-9"/>
          <w:sz w:val="16"/>
        </w:rPr>
        <w:t xml:space="preserve"> </w:t>
      </w:r>
      <w:r>
        <w:rPr>
          <w:sz w:val="16"/>
        </w:rPr>
        <w:t>10.1371/journal.pone.0172591.</w:t>
      </w:r>
    </w:p>
    <w:p w14:paraId="4DD165A4" w14:textId="77777777" w:rsidR="002D51F8" w:rsidRDefault="00000000">
      <w:pPr>
        <w:pStyle w:val="ListParagraph"/>
        <w:numPr>
          <w:ilvl w:val="0"/>
          <w:numId w:val="33"/>
        </w:numPr>
        <w:tabs>
          <w:tab w:val="left" w:pos="507"/>
        </w:tabs>
        <w:spacing w:line="276" w:lineRule="auto"/>
        <w:ind w:left="100" w:right="921" w:firstLine="0"/>
        <w:jc w:val="both"/>
        <w:rPr>
          <w:sz w:val="16"/>
        </w:rPr>
      </w:pPr>
      <w:r>
        <w:rPr>
          <w:sz w:val="16"/>
        </w:rPr>
        <w:t xml:space="preserve">K. He, G. </w:t>
      </w:r>
      <w:proofErr w:type="spellStart"/>
      <w:r>
        <w:rPr>
          <w:sz w:val="16"/>
        </w:rPr>
        <w:t>Gkioxari</w:t>
      </w:r>
      <w:proofErr w:type="spellEnd"/>
      <w:r>
        <w:rPr>
          <w:sz w:val="16"/>
        </w:rPr>
        <w:t xml:space="preserve">, </w:t>
      </w:r>
      <w:r>
        <w:rPr>
          <w:spacing w:val="-9"/>
          <w:sz w:val="16"/>
        </w:rPr>
        <w:t xml:space="preserve">P. </w:t>
      </w:r>
      <w:proofErr w:type="spellStart"/>
      <w:r>
        <w:rPr>
          <w:sz w:val="16"/>
        </w:rPr>
        <w:t>Dollár</w:t>
      </w:r>
      <w:proofErr w:type="spellEnd"/>
      <w:r>
        <w:rPr>
          <w:sz w:val="16"/>
        </w:rPr>
        <w:t xml:space="preserve">, and R. </w:t>
      </w:r>
      <w:proofErr w:type="spellStart"/>
      <w:r>
        <w:rPr>
          <w:sz w:val="16"/>
        </w:rPr>
        <w:t>Girshick</w:t>
      </w:r>
      <w:proofErr w:type="spellEnd"/>
      <w:r>
        <w:rPr>
          <w:sz w:val="16"/>
        </w:rPr>
        <w:t xml:space="preserve">, </w:t>
      </w:r>
      <w:r>
        <w:rPr>
          <w:spacing w:val="-3"/>
          <w:sz w:val="16"/>
        </w:rPr>
        <w:t xml:space="preserve">‘‘Mask R-CNN,’’ Mar. </w:t>
      </w:r>
      <w:r>
        <w:rPr>
          <w:sz w:val="16"/>
        </w:rPr>
        <w:t xml:space="preserve">2017, arXiv:1703.06870. Accessed: Aug. 15, 2019. [Online]. </w:t>
      </w:r>
      <w:r>
        <w:rPr>
          <w:spacing w:val="-2"/>
          <w:sz w:val="16"/>
        </w:rPr>
        <w:t>Available:</w:t>
      </w:r>
      <w:r>
        <w:rPr>
          <w:spacing w:val="4"/>
          <w:sz w:val="16"/>
        </w:rPr>
        <w:t xml:space="preserve"> </w:t>
      </w:r>
      <w:hyperlink r:id="rId12">
        <w:r>
          <w:rPr>
            <w:sz w:val="16"/>
          </w:rPr>
          <w:t>http://arxiv.org/abs/1703.06870</w:t>
        </w:r>
        <w:r>
          <w:rPr>
            <w:spacing w:val="5"/>
            <w:sz w:val="16"/>
          </w:rPr>
          <w:t xml:space="preserve"> </w:t>
        </w:r>
      </w:hyperlink>
      <w:r>
        <w:rPr>
          <w:sz w:val="16"/>
        </w:rPr>
        <w:t>[24]</w:t>
      </w:r>
      <w:r>
        <w:rPr>
          <w:spacing w:val="5"/>
          <w:sz w:val="16"/>
        </w:rPr>
        <w:t xml:space="preserve"> </w:t>
      </w:r>
      <w:r>
        <w:rPr>
          <w:sz w:val="16"/>
        </w:rPr>
        <w:t>Utah</w:t>
      </w:r>
      <w:r>
        <w:rPr>
          <w:spacing w:val="5"/>
          <w:sz w:val="16"/>
        </w:rPr>
        <w:t xml:space="preserve"> </w:t>
      </w:r>
      <w:r>
        <w:rPr>
          <w:sz w:val="16"/>
        </w:rPr>
        <w:t>State</w:t>
      </w:r>
      <w:r>
        <w:rPr>
          <w:spacing w:val="5"/>
          <w:sz w:val="16"/>
        </w:rPr>
        <w:t xml:space="preserve"> </w:t>
      </w:r>
      <w:r>
        <w:rPr>
          <w:sz w:val="16"/>
        </w:rPr>
        <w:t>University.</w:t>
      </w:r>
      <w:r>
        <w:rPr>
          <w:spacing w:val="5"/>
          <w:sz w:val="16"/>
        </w:rPr>
        <w:t xml:space="preserve"> </w:t>
      </w:r>
      <w:r>
        <w:rPr>
          <w:sz w:val="16"/>
        </w:rPr>
        <w:t>(2019).</w:t>
      </w:r>
      <w:r>
        <w:rPr>
          <w:spacing w:val="5"/>
          <w:sz w:val="16"/>
        </w:rPr>
        <w:t xml:space="preserve"> </w:t>
      </w:r>
      <w:proofErr w:type="spellStart"/>
      <w:r>
        <w:rPr>
          <w:sz w:val="16"/>
        </w:rPr>
        <w:t>BeePi_Audio_Classification</w:t>
      </w:r>
      <w:proofErr w:type="spellEnd"/>
      <w:r>
        <w:rPr>
          <w:sz w:val="16"/>
        </w:rPr>
        <w:t>.</w:t>
      </w:r>
      <w:r>
        <w:rPr>
          <w:spacing w:val="5"/>
          <w:sz w:val="16"/>
        </w:rPr>
        <w:t xml:space="preserve"> </w:t>
      </w:r>
      <w:r>
        <w:rPr>
          <w:sz w:val="16"/>
        </w:rPr>
        <w:t>Acces</w:t>
      </w:r>
      <w:r>
        <w:rPr>
          <w:sz w:val="16"/>
        </w:rPr>
        <w:t>sed:</w:t>
      </w:r>
      <w:r>
        <w:rPr>
          <w:spacing w:val="5"/>
          <w:sz w:val="16"/>
        </w:rPr>
        <w:t xml:space="preserve"> </w:t>
      </w:r>
      <w:r>
        <w:rPr>
          <w:sz w:val="16"/>
        </w:rPr>
        <w:t>Aug.</w:t>
      </w:r>
      <w:r>
        <w:rPr>
          <w:spacing w:val="5"/>
          <w:sz w:val="16"/>
        </w:rPr>
        <w:t xml:space="preserve"> </w:t>
      </w:r>
      <w:r>
        <w:rPr>
          <w:sz w:val="16"/>
        </w:rPr>
        <w:t>15,</w:t>
      </w:r>
      <w:r>
        <w:rPr>
          <w:spacing w:val="5"/>
          <w:sz w:val="16"/>
        </w:rPr>
        <w:t xml:space="preserve"> </w:t>
      </w:r>
      <w:r>
        <w:rPr>
          <w:sz w:val="16"/>
        </w:rPr>
        <w:t>2019.</w:t>
      </w:r>
      <w:r>
        <w:rPr>
          <w:spacing w:val="5"/>
          <w:sz w:val="16"/>
        </w:rPr>
        <w:t xml:space="preserve"> </w:t>
      </w:r>
      <w:r>
        <w:rPr>
          <w:sz w:val="16"/>
        </w:rPr>
        <w:t>[Online].</w:t>
      </w:r>
    </w:p>
    <w:p w14:paraId="75351F17" w14:textId="77777777" w:rsidR="002D51F8" w:rsidRDefault="00000000">
      <w:pPr>
        <w:ind w:left="100"/>
        <w:rPr>
          <w:sz w:val="16"/>
        </w:rPr>
      </w:pPr>
      <w:r>
        <w:rPr>
          <w:sz w:val="16"/>
        </w:rPr>
        <w:t>Available: https://usu.app.box.com/ v/</w:t>
      </w:r>
      <w:proofErr w:type="spellStart"/>
      <w:r>
        <w:rPr>
          <w:sz w:val="16"/>
        </w:rPr>
        <w:t>BeePiAudioData</w:t>
      </w:r>
      <w:proofErr w:type="spellEnd"/>
    </w:p>
    <w:p w14:paraId="11F69F62" w14:textId="77777777" w:rsidR="002D51F8" w:rsidRDefault="002D51F8">
      <w:pPr>
        <w:pStyle w:val="BodyText"/>
        <w:spacing w:before="4"/>
        <w:ind w:left="0"/>
        <w:jc w:val="left"/>
        <w:rPr>
          <w:sz w:val="16"/>
        </w:rPr>
      </w:pPr>
    </w:p>
    <w:p w14:paraId="3D4D26FA" w14:textId="77777777" w:rsidR="002D51F8" w:rsidRDefault="00000000">
      <w:pPr>
        <w:pStyle w:val="ListParagraph"/>
        <w:numPr>
          <w:ilvl w:val="0"/>
          <w:numId w:val="33"/>
        </w:numPr>
        <w:tabs>
          <w:tab w:val="left" w:pos="407"/>
        </w:tabs>
        <w:spacing w:before="0"/>
        <w:ind w:left="406" w:hanging="307"/>
        <w:rPr>
          <w:sz w:val="16"/>
        </w:rPr>
      </w:pPr>
      <w:r>
        <w:rPr>
          <w:sz w:val="16"/>
        </w:rPr>
        <w:t>M.</w:t>
      </w:r>
      <w:r>
        <w:rPr>
          <w:spacing w:val="-3"/>
          <w:sz w:val="16"/>
        </w:rPr>
        <w:t xml:space="preserve"> </w:t>
      </w:r>
      <w:proofErr w:type="spellStart"/>
      <w:r>
        <w:rPr>
          <w:sz w:val="16"/>
        </w:rPr>
        <w:t>Florea</w:t>
      </w:r>
      <w:proofErr w:type="spellEnd"/>
      <w:r>
        <w:rPr>
          <w:sz w:val="16"/>
        </w:rPr>
        <w:t>,</w:t>
      </w:r>
      <w:r>
        <w:rPr>
          <w:spacing w:val="-2"/>
          <w:sz w:val="16"/>
        </w:rPr>
        <w:t xml:space="preserve"> </w:t>
      </w:r>
      <w:r>
        <w:rPr>
          <w:sz w:val="16"/>
        </w:rPr>
        <w:t>‘‘Automatic</w:t>
      </w:r>
      <w:r>
        <w:rPr>
          <w:spacing w:val="-3"/>
          <w:sz w:val="16"/>
        </w:rPr>
        <w:t xml:space="preserve"> </w:t>
      </w:r>
      <w:r>
        <w:rPr>
          <w:sz w:val="16"/>
        </w:rPr>
        <w:t>detection</w:t>
      </w:r>
      <w:r>
        <w:rPr>
          <w:spacing w:val="-2"/>
          <w:sz w:val="16"/>
        </w:rPr>
        <w:t xml:space="preserve"> </w:t>
      </w:r>
      <w:r>
        <w:rPr>
          <w:sz w:val="16"/>
        </w:rPr>
        <w:t>of</w:t>
      </w:r>
      <w:r>
        <w:rPr>
          <w:spacing w:val="-2"/>
          <w:sz w:val="16"/>
        </w:rPr>
        <w:t xml:space="preserve"> </w:t>
      </w:r>
      <w:r>
        <w:rPr>
          <w:sz w:val="16"/>
        </w:rPr>
        <w:t>honeybees</w:t>
      </w:r>
      <w:r>
        <w:rPr>
          <w:spacing w:val="-3"/>
          <w:sz w:val="16"/>
        </w:rPr>
        <w:t xml:space="preserve"> </w:t>
      </w:r>
      <w:r>
        <w:rPr>
          <w:sz w:val="16"/>
        </w:rPr>
        <w:t>in</w:t>
      </w:r>
      <w:r>
        <w:rPr>
          <w:spacing w:val="-2"/>
          <w:sz w:val="16"/>
        </w:rPr>
        <w:t xml:space="preserve"> </w:t>
      </w:r>
      <w:r>
        <w:rPr>
          <w:sz w:val="16"/>
        </w:rPr>
        <w:t>a</w:t>
      </w:r>
      <w:r>
        <w:rPr>
          <w:spacing w:val="-3"/>
          <w:sz w:val="16"/>
        </w:rPr>
        <w:t xml:space="preserve"> hive,’’</w:t>
      </w:r>
      <w:r>
        <w:rPr>
          <w:spacing w:val="-2"/>
          <w:sz w:val="16"/>
        </w:rPr>
        <w:t xml:space="preserve"> </w:t>
      </w:r>
      <w:r>
        <w:rPr>
          <w:sz w:val="16"/>
        </w:rPr>
        <w:t>M.S.</w:t>
      </w:r>
      <w:r>
        <w:rPr>
          <w:spacing w:val="-2"/>
          <w:sz w:val="16"/>
        </w:rPr>
        <w:t xml:space="preserve"> </w:t>
      </w:r>
      <w:r>
        <w:rPr>
          <w:sz w:val="16"/>
        </w:rPr>
        <w:t>thesis,</w:t>
      </w:r>
      <w:r>
        <w:rPr>
          <w:spacing w:val="-3"/>
          <w:sz w:val="16"/>
        </w:rPr>
        <w:t xml:space="preserve"> </w:t>
      </w:r>
      <w:r>
        <w:rPr>
          <w:sz w:val="16"/>
        </w:rPr>
        <w:t>Dept.</w:t>
      </w:r>
      <w:r>
        <w:rPr>
          <w:spacing w:val="-2"/>
          <w:sz w:val="16"/>
        </w:rPr>
        <w:t xml:space="preserve"> </w:t>
      </w:r>
      <w:r>
        <w:rPr>
          <w:sz w:val="16"/>
        </w:rPr>
        <w:t>Inf.</w:t>
      </w:r>
      <w:r>
        <w:rPr>
          <w:spacing w:val="-3"/>
          <w:sz w:val="16"/>
        </w:rPr>
        <w:t xml:space="preserve"> Technol.,</w:t>
      </w:r>
      <w:r>
        <w:rPr>
          <w:spacing w:val="-2"/>
          <w:sz w:val="16"/>
        </w:rPr>
        <w:t xml:space="preserve"> </w:t>
      </w:r>
      <w:r>
        <w:rPr>
          <w:spacing w:val="-3"/>
          <w:sz w:val="16"/>
        </w:rPr>
        <w:t>Univ.,</w:t>
      </w:r>
      <w:r>
        <w:rPr>
          <w:spacing w:val="-2"/>
          <w:sz w:val="16"/>
        </w:rPr>
        <w:t xml:space="preserve"> </w:t>
      </w:r>
      <w:r>
        <w:rPr>
          <w:sz w:val="16"/>
        </w:rPr>
        <w:t>Uppsala,</w:t>
      </w:r>
      <w:r>
        <w:rPr>
          <w:spacing w:val="-3"/>
          <w:sz w:val="16"/>
        </w:rPr>
        <w:t xml:space="preserve"> </w:t>
      </w:r>
      <w:r>
        <w:rPr>
          <w:sz w:val="16"/>
        </w:rPr>
        <w:t>Uppsala,</w:t>
      </w:r>
      <w:r>
        <w:rPr>
          <w:spacing w:val="-2"/>
          <w:sz w:val="16"/>
        </w:rPr>
        <w:t xml:space="preserve"> </w:t>
      </w:r>
      <w:r>
        <w:rPr>
          <w:sz w:val="16"/>
        </w:rPr>
        <w:t>Sweden,</w:t>
      </w:r>
      <w:r>
        <w:rPr>
          <w:spacing w:val="-3"/>
          <w:sz w:val="16"/>
        </w:rPr>
        <w:t xml:space="preserve"> </w:t>
      </w:r>
      <w:r>
        <w:rPr>
          <w:sz w:val="16"/>
        </w:rPr>
        <w:t>Sep.</w:t>
      </w:r>
      <w:r>
        <w:rPr>
          <w:spacing w:val="-2"/>
          <w:sz w:val="16"/>
        </w:rPr>
        <w:t xml:space="preserve"> </w:t>
      </w:r>
      <w:r>
        <w:rPr>
          <w:sz w:val="16"/>
        </w:rPr>
        <w:t>2013.</w:t>
      </w:r>
    </w:p>
    <w:p w14:paraId="53DD1D62" w14:textId="77777777" w:rsidR="002D51F8" w:rsidRDefault="002D51F8">
      <w:pPr>
        <w:pStyle w:val="BodyText"/>
        <w:spacing w:before="3"/>
        <w:ind w:left="0"/>
        <w:jc w:val="left"/>
        <w:rPr>
          <w:sz w:val="16"/>
        </w:rPr>
      </w:pPr>
    </w:p>
    <w:p w14:paraId="64BD2D43" w14:textId="77777777" w:rsidR="002D51F8" w:rsidRDefault="00000000">
      <w:pPr>
        <w:pStyle w:val="ListParagraph"/>
        <w:numPr>
          <w:ilvl w:val="0"/>
          <w:numId w:val="33"/>
        </w:numPr>
        <w:tabs>
          <w:tab w:val="left" w:pos="422"/>
        </w:tabs>
        <w:spacing w:before="1" w:line="276" w:lineRule="auto"/>
        <w:ind w:left="100" w:right="923" w:firstLine="0"/>
        <w:jc w:val="both"/>
        <w:rPr>
          <w:sz w:val="16"/>
        </w:rPr>
      </w:pPr>
      <w:r>
        <w:rPr>
          <w:sz w:val="16"/>
        </w:rPr>
        <w:t xml:space="preserve">C. A. </w:t>
      </w:r>
      <w:proofErr w:type="spellStart"/>
      <w:r>
        <w:rPr>
          <w:sz w:val="16"/>
        </w:rPr>
        <w:t>Ramezan</w:t>
      </w:r>
      <w:proofErr w:type="spellEnd"/>
      <w:r>
        <w:rPr>
          <w:sz w:val="16"/>
        </w:rPr>
        <w:t xml:space="preserve">, </w:t>
      </w:r>
      <w:r>
        <w:rPr>
          <w:spacing w:val="-6"/>
          <w:sz w:val="16"/>
        </w:rPr>
        <w:t xml:space="preserve">T. </w:t>
      </w:r>
      <w:r>
        <w:rPr>
          <w:sz w:val="16"/>
        </w:rPr>
        <w:t xml:space="preserve">A. </w:t>
      </w:r>
      <w:r>
        <w:rPr>
          <w:spacing w:val="-4"/>
          <w:sz w:val="16"/>
        </w:rPr>
        <w:t xml:space="preserve">Warner, </w:t>
      </w:r>
      <w:r>
        <w:rPr>
          <w:sz w:val="16"/>
        </w:rPr>
        <w:t xml:space="preserve">and A. E. Maxwell, ‘‘Evaluation of sampling and cross-validation tuning strategies for regional-scale machine learning classification,’’ Remote Sens., vol. </w:t>
      </w:r>
      <w:r>
        <w:rPr>
          <w:spacing w:val="-3"/>
          <w:sz w:val="16"/>
        </w:rPr>
        <w:t xml:space="preserve">11, </w:t>
      </w:r>
      <w:r>
        <w:rPr>
          <w:sz w:val="16"/>
        </w:rPr>
        <w:t xml:space="preserve">no. 2, p. 185, Jan. 2019, </w:t>
      </w:r>
      <w:proofErr w:type="spellStart"/>
      <w:r>
        <w:rPr>
          <w:sz w:val="16"/>
        </w:rPr>
        <w:t>doi</w:t>
      </w:r>
      <w:proofErr w:type="spellEnd"/>
      <w:r>
        <w:rPr>
          <w:sz w:val="16"/>
        </w:rPr>
        <w:t>:</w:t>
      </w:r>
      <w:r>
        <w:rPr>
          <w:spacing w:val="-23"/>
          <w:sz w:val="16"/>
        </w:rPr>
        <w:t xml:space="preserve"> </w:t>
      </w:r>
      <w:r>
        <w:rPr>
          <w:sz w:val="16"/>
        </w:rPr>
        <w:t>10.3390/rs11020185.</w:t>
      </w:r>
    </w:p>
    <w:p w14:paraId="487E5C6C" w14:textId="77777777" w:rsidR="002D51F8" w:rsidRDefault="00000000">
      <w:pPr>
        <w:pStyle w:val="ListParagraph"/>
        <w:numPr>
          <w:ilvl w:val="0"/>
          <w:numId w:val="33"/>
        </w:numPr>
        <w:tabs>
          <w:tab w:val="left" w:pos="507"/>
        </w:tabs>
        <w:spacing w:line="276" w:lineRule="auto"/>
        <w:ind w:left="100" w:right="929" w:firstLine="0"/>
        <w:jc w:val="both"/>
        <w:rPr>
          <w:sz w:val="16"/>
        </w:rPr>
      </w:pPr>
      <w:r>
        <w:rPr>
          <w:sz w:val="16"/>
        </w:rPr>
        <w:t>Thomson DM. 2016. Local bumble bee de</w:t>
      </w:r>
      <w:r>
        <w:rPr>
          <w:sz w:val="16"/>
        </w:rPr>
        <w:t xml:space="preserve">cline linked to recovery of honey bees, drought effects on floral resources. Ecol. Lett. 19, 1247–1255. </w:t>
      </w:r>
      <w:proofErr w:type="gramStart"/>
      <w:r>
        <w:rPr>
          <w:sz w:val="16"/>
        </w:rPr>
        <w:t>(</w:t>
      </w:r>
      <w:r>
        <w:rPr>
          <w:spacing w:val="-3"/>
          <w:sz w:val="16"/>
        </w:rPr>
        <w:t xml:space="preserve"> </w:t>
      </w:r>
      <w:r>
        <w:rPr>
          <w:sz w:val="16"/>
        </w:rPr>
        <w:t>10.1111</w:t>
      </w:r>
      <w:proofErr w:type="gramEnd"/>
      <w:r>
        <w:rPr>
          <w:sz w:val="16"/>
        </w:rPr>
        <w:t>/ele.12659)</w:t>
      </w:r>
    </w:p>
    <w:p w14:paraId="32AC8974" w14:textId="77777777" w:rsidR="002D51F8" w:rsidRDefault="00000000">
      <w:pPr>
        <w:pStyle w:val="ListParagraph"/>
        <w:numPr>
          <w:ilvl w:val="0"/>
          <w:numId w:val="33"/>
        </w:numPr>
        <w:tabs>
          <w:tab w:val="left" w:pos="437"/>
        </w:tabs>
        <w:spacing w:line="276" w:lineRule="auto"/>
        <w:ind w:left="100" w:right="927" w:firstLine="0"/>
        <w:jc w:val="both"/>
        <w:rPr>
          <w:sz w:val="16"/>
        </w:rPr>
      </w:pPr>
      <w:r>
        <w:rPr>
          <w:sz w:val="16"/>
        </w:rPr>
        <w:t xml:space="preserve">Thomson D. 2004. Competitive interactions between the invasive European honey bee and native bumble bees. Ecology 85, 458–470. </w:t>
      </w:r>
      <w:proofErr w:type="gramStart"/>
      <w:r>
        <w:rPr>
          <w:sz w:val="16"/>
        </w:rPr>
        <w:t>( 10</w:t>
      </w:r>
      <w:r>
        <w:rPr>
          <w:sz w:val="16"/>
        </w:rPr>
        <w:t>.1890</w:t>
      </w:r>
      <w:proofErr w:type="gramEnd"/>
      <w:r>
        <w:rPr>
          <w:sz w:val="16"/>
        </w:rPr>
        <w:t>/02-0626)</w:t>
      </w:r>
    </w:p>
    <w:sectPr w:rsidR="002D51F8">
      <w:pgSz w:w="12240" w:h="15840"/>
      <w:pgMar w:top="1380" w:right="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charset w:val="00"/>
    <w:family w:val="swiss"/>
    <w:pitch w:val="variable"/>
    <w:sig w:usb0="80000287" w:usb1="00000000" w:usb2="00000000" w:usb3="00000000" w:csb0="0000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C4F8"/>
    <w:multiLevelType w:val="hybridMultilevel"/>
    <w:tmpl w:val="62389038"/>
    <w:lvl w:ilvl="0" w:tplc="53D6C33A">
      <w:start w:val="1"/>
      <w:numFmt w:val="decimal"/>
      <w:lvlText w:val="%1."/>
      <w:lvlJc w:val="left"/>
      <w:pPr>
        <w:ind w:left="720" w:hanging="360"/>
      </w:pPr>
    </w:lvl>
    <w:lvl w:ilvl="1" w:tplc="20F6F014">
      <w:start w:val="1"/>
      <w:numFmt w:val="lowerLetter"/>
      <w:lvlText w:val="%2."/>
      <w:lvlJc w:val="left"/>
      <w:pPr>
        <w:ind w:left="1440" w:hanging="360"/>
      </w:pPr>
    </w:lvl>
    <w:lvl w:ilvl="2" w:tplc="B50AD0C8">
      <w:start w:val="1"/>
      <w:numFmt w:val="lowerRoman"/>
      <w:lvlText w:val="%3."/>
      <w:lvlJc w:val="right"/>
      <w:pPr>
        <w:ind w:left="2160" w:hanging="180"/>
      </w:pPr>
    </w:lvl>
    <w:lvl w:ilvl="3" w:tplc="3C5ADC0A">
      <w:start w:val="1"/>
      <w:numFmt w:val="decimal"/>
      <w:lvlText w:val="%4."/>
      <w:lvlJc w:val="left"/>
      <w:pPr>
        <w:ind w:left="2880" w:hanging="360"/>
      </w:pPr>
    </w:lvl>
    <w:lvl w:ilvl="4" w:tplc="04AA5470">
      <w:start w:val="1"/>
      <w:numFmt w:val="lowerLetter"/>
      <w:lvlText w:val="%5."/>
      <w:lvlJc w:val="left"/>
      <w:pPr>
        <w:ind w:left="3600" w:hanging="360"/>
      </w:pPr>
    </w:lvl>
    <w:lvl w:ilvl="5" w:tplc="C54A47B2">
      <w:start w:val="1"/>
      <w:numFmt w:val="lowerRoman"/>
      <w:lvlText w:val="%6."/>
      <w:lvlJc w:val="right"/>
      <w:pPr>
        <w:ind w:left="4320" w:hanging="180"/>
      </w:pPr>
    </w:lvl>
    <w:lvl w:ilvl="6" w:tplc="E968F390">
      <w:start w:val="1"/>
      <w:numFmt w:val="decimal"/>
      <w:lvlText w:val="%7."/>
      <w:lvlJc w:val="left"/>
      <w:pPr>
        <w:ind w:left="5040" w:hanging="360"/>
      </w:pPr>
    </w:lvl>
    <w:lvl w:ilvl="7" w:tplc="7EB8DFF2">
      <w:start w:val="1"/>
      <w:numFmt w:val="lowerLetter"/>
      <w:lvlText w:val="%8."/>
      <w:lvlJc w:val="left"/>
      <w:pPr>
        <w:ind w:left="5760" w:hanging="360"/>
      </w:pPr>
    </w:lvl>
    <w:lvl w:ilvl="8" w:tplc="C1543302">
      <w:start w:val="1"/>
      <w:numFmt w:val="lowerRoman"/>
      <w:lvlText w:val="%9."/>
      <w:lvlJc w:val="right"/>
      <w:pPr>
        <w:ind w:left="6480" w:hanging="180"/>
      </w:pPr>
    </w:lvl>
  </w:abstractNum>
  <w:abstractNum w:abstractNumId="1" w15:restartNumberingAfterBreak="0">
    <w:nsid w:val="084E1BD5"/>
    <w:multiLevelType w:val="hybridMultilevel"/>
    <w:tmpl w:val="BD0630E8"/>
    <w:lvl w:ilvl="0" w:tplc="8B140622">
      <w:start w:val="1"/>
      <w:numFmt w:val="bullet"/>
      <w:lvlText w:val=""/>
      <w:lvlJc w:val="left"/>
      <w:pPr>
        <w:ind w:left="720" w:hanging="360"/>
      </w:pPr>
      <w:rPr>
        <w:rFonts w:ascii="Symbol" w:hAnsi="Symbol" w:hint="default"/>
      </w:rPr>
    </w:lvl>
    <w:lvl w:ilvl="1" w:tplc="AB186478">
      <w:start w:val="1"/>
      <w:numFmt w:val="bullet"/>
      <w:lvlText w:val=""/>
      <w:lvlJc w:val="left"/>
      <w:pPr>
        <w:ind w:left="1440" w:hanging="360"/>
      </w:pPr>
      <w:rPr>
        <w:rFonts w:ascii="Symbol" w:hAnsi="Symbol" w:hint="default"/>
      </w:rPr>
    </w:lvl>
    <w:lvl w:ilvl="2" w:tplc="B5C6EA64">
      <w:start w:val="1"/>
      <w:numFmt w:val="bullet"/>
      <w:lvlText w:val=""/>
      <w:lvlJc w:val="left"/>
      <w:pPr>
        <w:ind w:left="2160" w:hanging="360"/>
      </w:pPr>
      <w:rPr>
        <w:rFonts w:ascii="Wingdings" w:hAnsi="Wingdings" w:hint="default"/>
      </w:rPr>
    </w:lvl>
    <w:lvl w:ilvl="3" w:tplc="A6266AB8">
      <w:start w:val="1"/>
      <w:numFmt w:val="bullet"/>
      <w:lvlText w:val=""/>
      <w:lvlJc w:val="left"/>
      <w:pPr>
        <w:ind w:left="2880" w:hanging="360"/>
      </w:pPr>
      <w:rPr>
        <w:rFonts w:ascii="Symbol" w:hAnsi="Symbol" w:hint="default"/>
      </w:rPr>
    </w:lvl>
    <w:lvl w:ilvl="4" w:tplc="8B2C952C">
      <w:start w:val="1"/>
      <w:numFmt w:val="bullet"/>
      <w:lvlText w:val="o"/>
      <w:lvlJc w:val="left"/>
      <w:pPr>
        <w:ind w:left="3600" w:hanging="360"/>
      </w:pPr>
      <w:rPr>
        <w:rFonts w:ascii="Courier New" w:hAnsi="Courier New" w:hint="default"/>
      </w:rPr>
    </w:lvl>
    <w:lvl w:ilvl="5" w:tplc="25744CD4">
      <w:start w:val="1"/>
      <w:numFmt w:val="bullet"/>
      <w:lvlText w:val=""/>
      <w:lvlJc w:val="left"/>
      <w:pPr>
        <w:ind w:left="4320" w:hanging="360"/>
      </w:pPr>
      <w:rPr>
        <w:rFonts w:ascii="Wingdings" w:hAnsi="Wingdings" w:hint="default"/>
      </w:rPr>
    </w:lvl>
    <w:lvl w:ilvl="6" w:tplc="D1E03750">
      <w:start w:val="1"/>
      <w:numFmt w:val="bullet"/>
      <w:lvlText w:val=""/>
      <w:lvlJc w:val="left"/>
      <w:pPr>
        <w:ind w:left="5040" w:hanging="360"/>
      </w:pPr>
      <w:rPr>
        <w:rFonts w:ascii="Symbol" w:hAnsi="Symbol" w:hint="default"/>
      </w:rPr>
    </w:lvl>
    <w:lvl w:ilvl="7" w:tplc="814E2340">
      <w:start w:val="1"/>
      <w:numFmt w:val="bullet"/>
      <w:lvlText w:val="o"/>
      <w:lvlJc w:val="left"/>
      <w:pPr>
        <w:ind w:left="5760" w:hanging="360"/>
      </w:pPr>
      <w:rPr>
        <w:rFonts w:ascii="Courier New" w:hAnsi="Courier New" w:hint="default"/>
      </w:rPr>
    </w:lvl>
    <w:lvl w:ilvl="8" w:tplc="C0FAC490">
      <w:start w:val="1"/>
      <w:numFmt w:val="bullet"/>
      <w:lvlText w:val=""/>
      <w:lvlJc w:val="left"/>
      <w:pPr>
        <w:ind w:left="6480" w:hanging="360"/>
      </w:pPr>
      <w:rPr>
        <w:rFonts w:ascii="Wingdings" w:hAnsi="Wingdings" w:hint="default"/>
      </w:rPr>
    </w:lvl>
  </w:abstractNum>
  <w:abstractNum w:abstractNumId="2" w15:restartNumberingAfterBreak="0">
    <w:nsid w:val="0E4ECAC8"/>
    <w:multiLevelType w:val="hybridMultilevel"/>
    <w:tmpl w:val="55C26A3C"/>
    <w:lvl w:ilvl="0" w:tplc="185A82A4">
      <w:start w:val="1"/>
      <w:numFmt w:val="bullet"/>
      <w:lvlText w:val=""/>
      <w:lvlJc w:val="left"/>
      <w:pPr>
        <w:ind w:left="720" w:hanging="360"/>
      </w:pPr>
      <w:rPr>
        <w:rFonts w:ascii="Symbol" w:hAnsi="Symbol" w:hint="default"/>
      </w:rPr>
    </w:lvl>
    <w:lvl w:ilvl="1" w:tplc="4D3457AC">
      <w:start w:val="1"/>
      <w:numFmt w:val="bullet"/>
      <w:lvlText w:val=""/>
      <w:lvlJc w:val="left"/>
      <w:pPr>
        <w:ind w:left="1440" w:hanging="360"/>
      </w:pPr>
      <w:rPr>
        <w:rFonts w:ascii="Symbol" w:hAnsi="Symbol" w:hint="default"/>
      </w:rPr>
    </w:lvl>
    <w:lvl w:ilvl="2" w:tplc="D41266CC">
      <w:start w:val="1"/>
      <w:numFmt w:val="bullet"/>
      <w:lvlText w:val=""/>
      <w:lvlJc w:val="left"/>
      <w:pPr>
        <w:ind w:left="2160" w:hanging="360"/>
      </w:pPr>
      <w:rPr>
        <w:rFonts w:ascii="Wingdings" w:hAnsi="Wingdings" w:hint="default"/>
      </w:rPr>
    </w:lvl>
    <w:lvl w:ilvl="3" w:tplc="03065530">
      <w:start w:val="1"/>
      <w:numFmt w:val="bullet"/>
      <w:lvlText w:val=""/>
      <w:lvlJc w:val="left"/>
      <w:pPr>
        <w:ind w:left="2880" w:hanging="360"/>
      </w:pPr>
      <w:rPr>
        <w:rFonts w:ascii="Symbol" w:hAnsi="Symbol" w:hint="default"/>
      </w:rPr>
    </w:lvl>
    <w:lvl w:ilvl="4" w:tplc="7BA023CE">
      <w:start w:val="1"/>
      <w:numFmt w:val="bullet"/>
      <w:lvlText w:val="o"/>
      <w:lvlJc w:val="left"/>
      <w:pPr>
        <w:ind w:left="3600" w:hanging="360"/>
      </w:pPr>
      <w:rPr>
        <w:rFonts w:ascii="Courier New" w:hAnsi="Courier New" w:hint="default"/>
      </w:rPr>
    </w:lvl>
    <w:lvl w:ilvl="5" w:tplc="0226E868">
      <w:start w:val="1"/>
      <w:numFmt w:val="bullet"/>
      <w:lvlText w:val=""/>
      <w:lvlJc w:val="left"/>
      <w:pPr>
        <w:ind w:left="4320" w:hanging="360"/>
      </w:pPr>
      <w:rPr>
        <w:rFonts w:ascii="Wingdings" w:hAnsi="Wingdings" w:hint="default"/>
      </w:rPr>
    </w:lvl>
    <w:lvl w:ilvl="6" w:tplc="84AE85B4">
      <w:start w:val="1"/>
      <w:numFmt w:val="bullet"/>
      <w:lvlText w:val=""/>
      <w:lvlJc w:val="left"/>
      <w:pPr>
        <w:ind w:left="5040" w:hanging="360"/>
      </w:pPr>
      <w:rPr>
        <w:rFonts w:ascii="Symbol" w:hAnsi="Symbol" w:hint="default"/>
      </w:rPr>
    </w:lvl>
    <w:lvl w:ilvl="7" w:tplc="CBFAE60E">
      <w:start w:val="1"/>
      <w:numFmt w:val="bullet"/>
      <w:lvlText w:val="o"/>
      <w:lvlJc w:val="left"/>
      <w:pPr>
        <w:ind w:left="5760" w:hanging="360"/>
      </w:pPr>
      <w:rPr>
        <w:rFonts w:ascii="Courier New" w:hAnsi="Courier New" w:hint="default"/>
      </w:rPr>
    </w:lvl>
    <w:lvl w:ilvl="8" w:tplc="5D9465A0">
      <w:start w:val="1"/>
      <w:numFmt w:val="bullet"/>
      <w:lvlText w:val=""/>
      <w:lvlJc w:val="left"/>
      <w:pPr>
        <w:ind w:left="6480" w:hanging="360"/>
      </w:pPr>
      <w:rPr>
        <w:rFonts w:ascii="Wingdings" w:hAnsi="Wingdings" w:hint="default"/>
      </w:rPr>
    </w:lvl>
  </w:abstractNum>
  <w:abstractNum w:abstractNumId="3" w15:restartNumberingAfterBreak="0">
    <w:nsid w:val="0FC78CC0"/>
    <w:multiLevelType w:val="hybridMultilevel"/>
    <w:tmpl w:val="2DE039AC"/>
    <w:lvl w:ilvl="0" w:tplc="C80CF8E8">
      <w:start w:val="1"/>
      <w:numFmt w:val="bullet"/>
      <w:lvlText w:val=""/>
      <w:lvlJc w:val="left"/>
      <w:pPr>
        <w:ind w:left="720" w:hanging="360"/>
      </w:pPr>
      <w:rPr>
        <w:rFonts w:ascii="Symbol" w:hAnsi="Symbol" w:hint="default"/>
      </w:rPr>
    </w:lvl>
    <w:lvl w:ilvl="1" w:tplc="846CBF3E">
      <w:start w:val="1"/>
      <w:numFmt w:val="bullet"/>
      <w:lvlText w:val=""/>
      <w:lvlJc w:val="left"/>
      <w:pPr>
        <w:ind w:left="1440" w:hanging="360"/>
      </w:pPr>
      <w:rPr>
        <w:rFonts w:ascii="Symbol" w:hAnsi="Symbol" w:hint="default"/>
      </w:rPr>
    </w:lvl>
    <w:lvl w:ilvl="2" w:tplc="5DC81CBC">
      <w:start w:val="1"/>
      <w:numFmt w:val="bullet"/>
      <w:lvlText w:val=""/>
      <w:lvlJc w:val="left"/>
      <w:pPr>
        <w:ind w:left="2160" w:hanging="360"/>
      </w:pPr>
      <w:rPr>
        <w:rFonts w:ascii="Wingdings" w:hAnsi="Wingdings" w:hint="default"/>
      </w:rPr>
    </w:lvl>
    <w:lvl w:ilvl="3" w:tplc="A10E307A">
      <w:start w:val="1"/>
      <w:numFmt w:val="bullet"/>
      <w:lvlText w:val=""/>
      <w:lvlJc w:val="left"/>
      <w:pPr>
        <w:ind w:left="2880" w:hanging="360"/>
      </w:pPr>
      <w:rPr>
        <w:rFonts w:ascii="Symbol" w:hAnsi="Symbol" w:hint="default"/>
      </w:rPr>
    </w:lvl>
    <w:lvl w:ilvl="4" w:tplc="18FE4F2E">
      <w:start w:val="1"/>
      <w:numFmt w:val="bullet"/>
      <w:lvlText w:val="o"/>
      <w:lvlJc w:val="left"/>
      <w:pPr>
        <w:ind w:left="3600" w:hanging="360"/>
      </w:pPr>
      <w:rPr>
        <w:rFonts w:ascii="Courier New" w:hAnsi="Courier New" w:hint="default"/>
      </w:rPr>
    </w:lvl>
    <w:lvl w:ilvl="5" w:tplc="F1FCFFD0">
      <w:start w:val="1"/>
      <w:numFmt w:val="bullet"/>
      <w:lvlText w:val=""/>
      <w:lvlJc w:val="left"/>
      <w:pPr>
        <w:ind w:left="4320" w:hanging="360"/>
      </w:pPr>
      <w:rPr>
        <w:rFonts w:ascii="Wingdings" w:hAnsi="Wingdings" w:hint="default"/>
      </w:rPr>
    </w:lvl>
    <w:lvl w:ilvl="6" w:tplc="96B6630A">
      <w:start w:val="1"/>
      <w:numFmt w:val="bullet"/>
      <w:lvlText w:val=""/>
      <w:lvlJc w:val="left"/>
      <w:pPr>
        <w:ind w:left="5040" w:hanging="360"/>
      </w:pPr>
      <w:rPr>
        <w:rFonts w:ascii="Symbol" w:hAnsi="Symbol" w:hint="default"/>
      </w:rPr>
    </w:lvl>
    <w:lvl w:ilvl="7" w:tplc="D2FCBC54">
      <w:start w:val="1"/>
      <w:numFmt w:val="bullet"/>
      <w:lvlText w:val="o"/>
      <w:lvlJc w:val="left"/>
      <w:pPr>
        <w:ind w:left="5760" w:hanging="360"/>
      </w:pPr>
      <w:rPr>
        <w:rFonts w:ascii="Courier New" w:hAnsi="Courier New" w:hint="default"/>
      </w:rPr>
    </w:lvl>
    <w:lvl w:ilvl="8" w:tplc="8F86766C">
      <w:start w:val="1"/>
      <w:numFmt w:val="bullet"/>
      <w:lvlText w:val=""/>
      <w:lvlJc w:val="left"/>
      <w:pPr>
        <w:ind w:left="6480" w:hanging="360"/>
      </w:pPr>
      <w:rPr>
        <w:rFonts w:ascii="Wingdings" w:hAnsi="Wingdings" w:hint="default"/>
      </w:rPr>
    </w:lvl>
  </w:abstractNum>
  <w:abstractNum w:abstractNumId="4" w15:restartNumberingAfterBreak="0">
    <w:nsid w:val="1147320D"/>
    <w:multiLevelType w:val="hybridMultilevel"/>
    <w:tmpl w:val="6AC0D478"/>
    <w:lvl w:ilvl="0" w:tplc="A5507040">
      <w:start w:val="1"/>
      <w:numFmt w:val="bullet"/>
      <w:lvlText w:val=""/>
      <w:lvlJc w:val="left"/>
      <w:pPr>
        <w:ind w:left="720" w:hanging="360"/>
      </w:pPr>
      <w:rPr>
        <w:rFonts w:ascii="Symbol" w:hAnsi="Symbol" w:hint="default"/>
      </w:rPr>
    </w:lvl>
    <w:lvl w:ilvl="1" w:tplc="DBCA9244">
      <w:start w:val="1"/>
      <w:numFmt w:val="bullet"/>
      <w:lvlText w:val=""/>
      <w:lvlJc w:val="left"/>
      <w:pPr>
        <w:ind w:left="1440" w:hanging="360"/>
      </w:pPr>
      <w:rPr>
        <w:rFonts w:ascii="Symbol" w:hAnsi="Symbol" w:hint="default"/>
      </w:rPr>
    </w:lvl>
    <w:lvl w:ilvl="2" w:tplc="C55616BC">
      <w:start w:val="1"/>
      <w:numFmt w:val="bullet"/>
      <w:lvlText w:val=""/>
      <w:lvlJc w:val="left"/>
      <w:pPr>
        <w:ind w:left="2160" w:hanging="360"/>
      </w:pPr>
      <w:rPr>
        <w:rFonts w:ascii="Wingdings" w:hAnsi="Wingdings" w:hint="default"/>
      </w:rPr>
    </w:lvl>
    <w:lvl w:ilvl="3" w:tplc="A5D69630">
      <w:start w:val="1"/>
      <w:numFmt w:val="bullet"/>
      <w:lvlText w:val=""/>
      <w:lvlJc w:val="left"/>
      <w:pPr>
        <w:ind w:left="2880" w:hanging="360"/>
      </w:pPr>
      <w:rPr>
        <w:rFonts w:ascii="Symbol" w:hAnsi="Symbol" w:hint="default"/>
      </w:rPr>
    </w:lvl>
    <w:lvl w:ilvl="4" w:tplc="14D810B2">
      <w:start w:val="1"/>
      <w:numFmt w:val="bullet"/>
      <w:lvlText w:val="o"/>
      <w:lvlJc w:val="left"/>
      <w:pPr>
        <w:ind w:left="3600" w:hanging="360"/>
      </w:pPr>
      <w:rPr>
        <w:rFonts w:ascii="Courier New" w:hAnsi="Courier New" w:hint="default"/>
      </w:rPr>
    </w:lvl>
    <w:lvl w:ilvl="5" w:tplc="FB883D76">
      <w:start w:val="1"/>
      <w:numFmt w:val="bullet"/>
      <w:lvlText w:val=""/>
      <w:lvlJc w:val="left"/>
      <w:pPr>
        <w:ind w:left="4320" w:hanging="360"/>
      </w:pPr>
      <w:rPr>
        <w:rFonts w:ascii="Wingdings" w:hAnsi="Wingdings" w:hint="default"/>
      </w:rPr>
    </w:lvl>
    <w:lvl w:ilvl="6" w:tplc="226AC11A">
      <w:start w:val="1"/>
      <w:numFmt w:val="bullet"/>
      <w:lvlText w:val=""/>
      <w:lvlJc w:val="left"/>
      <w:pPr>
        <w:ind w:left="5040" w:hanging="360"/>
      </w:pPr>
      <w:rPr>
        <w:rFonts w:ascii="Symbol" w:hAnsi="Symbol" w:hint="default"/>
      </w:rPr>
    </w:lvl>
    <w:lvl w:ilvl="7" w:tplc="7EEC8650">
      <w:start w:val="1"/>
      <w:numFmt w:val="bullet"/>
      <w:lvlText w:val="o"/>
      <w:lvlJc w:val="left"/>
      <w:pPr>
        <w:ind w:left="5760" w:hanging="360"/>
      </w:pPr>
      <w:rPr>
        <w:rFonts w:ascii="Courier New" w:hAnsi="Courier New" w:hint="default"/>
      </w:rPr>
    </w:lvl>
    <w:lvl w:ilvl="8" w:tplc="0EECEC5A">
      <w:start w:val="1"/>
      <w:numFmt w:val="bullet"/>
      <w:lvlText w:val=""/>
      <w:lvlJc w:val="left"/>
      <w:pPr>
        <w:ind w:left="6480" w:hanging="360"/>
      </w:pPr>
      <w:rPr>
        <w:rFonts w:ascii="Wingdings" w:hAnsi="Wingdings" w:hint="default"/>
      </w:rPr>
    </w:lvl>
  </w:abstractNum>
  <w:abstractNum w:abstractNumId="5" w15:restartNumberingAfterBreak="0">
    <w:nsid w:val="128A9C3A"/>
    <w:multiLevelType w:val="hybridMultilevel"/>
    <w:tmpl w:val="DFB4959A"/>
    <w:lvl w:ilvl="0" w:tplc="CCD48558">
      <w:start w:val="1"/>
      <w:numFmt w:val="bullet"/>
      <w:lvlText w:val=""/>
      <w:lvlJc w:val="left"/>
      <w:pPr>
        <w:ind w:left="720" w:hanging="360"/>
      </w:pPr>
      <w:rPr>
        <w:rFonts w:ascii="Symbol" w:hAnsi="Symbol" w:hint="default"/>
      </w:rPr>
    </w:lvl>
    <w:lvl w:ilvl="1" w:tplc="099ACD70">
      <w:start w:val="1"/>
      <w:numFmt w:val="bullet"/>
      <w:lvlText w:val=""/>
      <w:lvlJc w:val="left"/>
      <w:pPr>
        <w:ind w:left="1440" w:hanging="360"/>
      </w:pPr>
      <w:rPr>
        <w:rFonts w:ascii="Symbol" w:hAnsi="Symbol" w:hint="default"/>
      </w:rPr>
    </w:lvl>
    <w:lvl w:ilvl="2" w:tplc="C7F0BC46">
      <w:start w:val="1"/>
      <w:numFmt w:val="bullet"/>
      <w:lvlText w:val=""/>
      <w:lvlJc w:val="left"/>
      <w:pPr>
        <w:ind w:left="2160" w:hanging="360"/>
      </w:pPr>
      <w:rPr>
        <w:rFonts w:ascii="Wingdings" w:hAnsi="Wingdings" w:hint="default"/>
      </w:rPr>
    </w:lvl>
    <w:lvl w:ilvl="3" w:tplc="53BA74DE">
      <w:start w:val="1"/>
      <w:numFmt w:val="bullet"/>
      <w:lvlText w:val=""/>
      <w:lvlJc w:val="left"/>
      <w:pPr>
        <w:ind w:left="2880" w:hanging="360"/>
      </w:pPr>
      <w:rPr>
        <w:rFonts w:ascii="Symbol" w:hAnsi="Symbol" w:hint="default"/>
      </w:rPr>
    </w:lvl>
    <w:lvl w:ilvl="4" w:tplc="EF145C7C">
      <w:start w:val="1"/>
      <w:numFmt w:val="bullet"/>
      <w:lvlText w:val="o"/>
      <w:lvlJc w:val="left"/>
      <w:pPr>
        <w:ind w:left="3600" w:hanging="360"/>
      </w:pPr>
      <w:rPr>
        <w:rFonts w:ascii="Courier New" w:hAnsi="Courier New" w:hint="default"/>
      </w:rPr>
    </w:lvl>
    <w:lvl w:ilvl="5" w:tplc="6052AE30">
      <w:start w:val="1"/>
      <w:numFmt w:val="bullet"/>
      <w:lvlText w:val=""/>
      <w:lvlJc w:val="left"/>
      <w:pPr>
        <w:ind w:left="4320" w:hanging="360"/>
      </w:pPr>
      <w:rPr>
        <w:rFonts w:ascii="Wingdings" w:hAnsi="Wingdings" w:hint="default"/>
      </w:rPr>
    </w:lvl>
    <w:lvl w:ilvl="6" w:tplc="DF36DD84">
      <w:start w:val="1"/>
      <w:numFmt w:val="bullet"/>
      <w:lvlText w:val=""/>
      <w:lvlJc w:val="left"/>
      <w:pPr>
        <w:ind w:left="5040" w:hanging="360"/>
      </w:pPr>
      <w:rPr>
        <w:rFonts w:ascii="Symbol" w:hAnsi="Symbol" w:hint="default"/>
      </w:rPr>
    </w:lvl>
    <w:lvl w:ilvl="7" w:tplc="B880B35E">
      <w:start w:val="1"/>
      <w:numFmt w:val="bullet"/>
      <w:lvlText w:val="o"/>
      <w:lvlJc w:val="left"/>
      <w:pPr>
        <w:ind w:left="5760" w:hanging="360"/>
      </w:pPr>
      <w:rPr>
        <w:rFonts w:ascii="Courier New" w:hAnsi="Courier New" w:hint="default"/>
      </w:rPr>
    </w:lvl>
    <w:lvl w:ilvl="8" w:tplc="B42C736C">
      <w:start w:val="1"/>
      <w:numFmt w:val="bullet"/>
      <w:lvlText w:val=""/>
      <w:lvlJc w:val="left"/>
      <w:pPr>
        <w:ind w:left="6480" w:hanging="360"/>
      </w:pPr>
      <w:rPr>
        <w:rFonts w:ascii="Wingdings" w:hAnsi="Wingdings" w:hint="default"/>
      </w:rPr>
    </w:lvl>
  </w:abstractNum>
  <w:abstractNum w:abstractNumId="6" w15:restartNumberingAfterBreak="0">
    <w:nsid w:val="14E461BC"/>
    <w:multiLevelType w:val="hybridMultilevel"/>
    <w:tmpl w:val="432ED160"/>
    <w:lvl w:ilvl="0" w:tplc="ED3A7658">
      <w:start w:val="1"/>
      <w:numFmt w:val="decimal"/>
      <w:lvlText w:val="%1."/>
      <w:lvlJc w:val="left"/>
      <w:pPr>
        <w:ind w:left="720" w:hanging="360"/>
      </w:pPr>
    </w:lvl>
    <w:lvl w:ilvl="1" w:tplc="8CFAD13A">
      <w:start w:val="1"/>
      <w:numFmt w:val="lowerLetter"/>
      <w:lvlText w:val="%2."/>
      <w:lvlJc w:val="left"/>
      <w:pPr>
        <w:ind w:left="1440" w:hanging="360"/>
      </w:pPr>
    </w:lvl>
    <w:lvl w:ilvl="2" w:tplc="47169EE0">
      <w:start w:val="1"/>
      <w:numFmt w:val="lowerRoman"/>
      <w:lvlText w:val="%3."/>
      <w:lvlJc w:val="right"/>
      <w:pPr>
        <w:ind w:left="2160" w:hanging="180"/>
      </w:pPr>
    </w:lvl>
    <w:lvl w:ilvl="3" w:tplc="95A6A4C2">
      <w:start w:val="1"/>
      <w:numFmt w:val="decimal"/>
      <w:lvlText w:val="%4."/>
      <w:lvlJc w:val="left"/>
      <w:pPr>
        <w:ind w:left="2880" w:hanging="360"/>
      </w:pPr>
    </w:lvl>
    <w:lvl w:ilvl="4" w:tplc="14B0EAD8">
      <w:start w:val="1"/>
      <w:numFmt w:val="lowerLetter"/>
      <w:lvlText w:val="%5."/>
      <w:lvlJc w:val="left"/>
      <w:pPr>
        <w:ind w:left="3600" w:hanging="360"/>
      </w:pPr>
    </w:lvl>
    <w:lvl w:ilvl="5" w:tplc="274880EA">
      <w:start w:val="1"/>
      <w:numFmt w:val="lowerRoman"/>
      <w:lvlText w:val="%6."/>
      <w:lvlJc w:val="right"/>
      <w:pPr>
        <w:ind w:left="4320" w:hanging="180"/>
      </w:pPr>
    </w:lvl>
    <w:lvl w:ilvl="6" w:tplc="F3361F6C">
      <w:start w:val="1"/>
      <w:numFmt w:val="decimal"/>
      <w:lvlText w:val="%7."/>
      <w:lvlJc w:val="left"/>
      <w:pPr>
        <w:ind w:left="5040" w:hanging="360"/>
      </w:pPr>
    </w:lvl>
    <w:lvl w:ilvl="7" w:tplc="EB62BA60">
      <w:start w:val="1"/>
      <w:numFmt w:val="lowerLetter"/>
      <w:lvlText w:val="%8."/>
      <w:lvlJc w:val="left"/>
      <w:pPr>
        <w:ind w:left="5760" w:hanging="360"/>
      </w:pPr>
    </w:lvl>
    <w:lvl w:ilvl="8" w:tplc="AF38A600">
      <w:start w:val="1"/>
      <w:numFmt w:val="lowerRoman"/>
      <w:lvlText w:val="%9."/>
      <w:lvlJc w:val="right"/>
      <w:pPr>
        <w:ind w:left="6480" w:hanging="180"/>
      </w:pPr>
    </w:lvl>
  </w:abstractNum>
  <w:abstractNum w:abstractNumId="7" w15:restartNumberingAfterBreak="0">
    <w:nsid w:val="15C00A55"/>
    <w:multiLevelType w:val="hybridMultilevel"/>
    <w:tmpl w:val="FAD8D094"/>
    <w:lvl w:ilvl="0" w:tplc="589E06F0">
      <w:start w:val="1"/>
      <w:numFmt w:val="bullet"/>
      <w:lvlText w:val="•"/>
      <w:lvlJc w:val="left"/>
      <w:pPr>
        <w:tabs>
          <w:tab w:val="num" w:pos="3597"/>
        </w:tabs>
        <w:ind w:left="3597" w:hanging="360"/>
      </w:pPr>
      <w:rPr>
        <w:rFonts w:ascii="Arial" w:hAnsi="Arial" w:hint="default"/>
      </w:rPr>
    </w:lvl>
    <w:lvl w:ilvl="1" w:tplc="A42CA08E" w:tentative="1">
      <w:start w:val="1"/>
      <w:numFmt w:val="bullet"/>
      <w:lvlText w:val="•"/>
      <w:lvlJc w:val="left"/>
      <w:pPr>
        <w:tabs>
          <w:tab w:val="num" w:pos="4317"/>
        </w:tabs>
        <w:ind w:left="4317" w:hanging="360"/>
      </w:pPr>
      <w:rPr>
        <w:rFonts w:ascii="Arial" w:hAnsi="Arial" w:hint="default"/>
      </w:rPr>
    </w:lvl>
    <w:lvl w:ilvl="2" w:tplc="E2846ED0" w:tentative="1">
      <w:start w:val="1"/>
      <w:numFmt w:val="bullet"/>
      <w:lvlText w:val="•"/>
      <w:lvlJc w:val="left"/>
      <w:pPr>
        <w:tabs>
          <w:tab w:val="num" w:pos="5037"/>
        </w:tabs>
        <w:ind w:left="5037" w:hanging="360"/>
      </w:pPr>
      <w:rPr>
        <w:rFonts w:ascii="Arial" w:hAnsi="Arial" w:hint="default"/>
      </w:rPr>
    </w:lvl>
    <w:lvl w:ilvl="3" w:tplc="9C20E8C6" w:tentative="1">
      <w:start w:val="1"/>
      <w:numFmt w:val="bullet"/>
      <w:lvlText w:val="•"/>
      <w:lvlJc w:val="left"/>
      <w:pPr>
        <w:tabs>
          <w:tab w:val="num" w:pos="5757"/>
        </w:tabs>
        <w:ind w:left="5757" w:hanging="360"/>
      </w:pPr>
      <w:rPr>
        <w:rFonts w:ascii="Arial" w:hAnsi="Arial" w:hint="default"/>
      </w:rPr>
    </w:lvl>
    <w:lvl w:ilvl="4" w:tplc="947A7D8A" w:tentative="1">
      <w:start w:val="1"/>
      <w:numFmt w:val="bullet"/>
      <w:lvlText w:val="•"/>
      <w:lvlJc w:val="left"/>
      <w:pPr>
        <w:tabs>
          <w:tab w:val="num" w:pos="6477"/>
        </w:tabs>
        <w:ind w:left="6477" w:hanging="360"/>
      </w:pPr>
      <w:rPr>
        <w:rFonts w:ascii="Arial" w:hAnsi="Arial" w:hint="default"/>
      </w:rPr>
    </w:lvl>
    <w:lvl w:ilvl="5" w:tplc="B492C29C" w:tentative="1">
      <w:start w:val="1"/>
      <w:numFmt w:val="bullet"/>
      <w:lvlText w:val="•"/>
      <w:lvlJc w:val="left"/>
      <w:pPr>
        <w:tabs>
          <w:tab w:val="num" w:pos="7197"/>
        </w:tabs>
        <w:ind w:left="7197" w:hanging="360"/>
      </w:pPr>
      <w:rPr>
        <w:rFonts w:ascii="Arial" w:hAnsi="Arial" w:hint="default"/>
      </w:rPr>
    </w:lvl>
    <w:lvl w:ilvl="6" w:tplc="683A0E54" w:tentative="1">
      <w:start w:val="1"/>
      <w:numFmt w:val="bullet"/>
      <w:lvlText w:val="•"/>
      <w:lvlJc w:val="left"/>
      <w:pPr>
        <w:tabs>
          <w:tab w:val="num" w:pos="7917"/>
        </w:tabs>
        <w:ind w:left="7917" w:hanging="360"/>
      </w:pPr>
      <w:rPr>
        <w:rFonts w:ascii="Arial" w:hAnsi="Arial" w:hint="default"/>
      </w:rPr>
    </w:lvl>
    <w:lvl w:ilvl="7" w:tplc="FA10CAEC" w:tentative="1">
      <w:start w:val="1"/>
      <w:numFmt w:val="bullet"/>
      <w:lvlText w:val="•"/>
      <w:lvlJc w:val="left"/>
      <w:pPr>
        <w:tabs>
          <w:tab w:val="num" w:pos="8637"/>
        </w:tabs>
        <w:ind w:left="8637" w:hanging="360"/>
      </w:pPr>
      <w:rPr>
        <w:rFonts w:ascii="Arial" w:hAnsi="Arial" w:hint="default"/>
      </w:rPr>
    </w:lvl>
    <w:lvl w:ilvl="8" w:tplc="50A2E10E" w:tentative="1">
      <w:start w:val="1"/>
      <w:numFmt w:val="bullet"/>
      <w:lvlText w:val="•"/>
      <w:lvlJc w:val="left"/>
      <w:pPr>
        <w:tabs>
          <w:tab w:val="num" w:pos="9357"/>
        </w:tabs>
        <w:ind w:left="9357" w:hanging="360"/>
      </w:pPr>
      <w:rPr>
        <w:rFonts w:ascii="Arial" w:hAnsi="Arial" w:hint="default"/>
      </w:rPr>
    </w:lvl>
  </w:abstractNum>
  <w:abstractNum w:abstractNumId="8" w15:restartNumberingAfterBreak="0">
    <w:nsid w:val="15EF3065"/>
    <w:multiLevelType w:val="hybridMultilevel"/>
    <w:tmpl w:val="0D76E492"/>
    <w:lvl w:ilvl="0" w:tplc="40FEDBAA">
      <w:start w:val="2"/>
      <w:numFmt w:val="decimal"/>
      <w:lvlText w:val="%1."/>
      <w:lvlJc w:val="left"/>
      <w:pPr>
        <w:ind w:left="720" w:hanging="360"/>
      </w:pPr>
    </w:lvl>
    <w:lvl w:ilvl="1" w:tplc="BA1C5272">
      <w:start w:val="1"/>
      <w:numFmt w:val="lowerLetter"/>
      <w:lvlText w:val="%2."/>
      <w:lvlJc w:val="left"/>
      <w:pPr>
        <w:ind w:left="1440" w:hanging="360"/>
      </w:pPr>
    </w:lvl>
    <w:lvl w:ilvl="2" w:tplc="5E9C00B2">
      <w:start w:val="1"/>
      <w:numFmt w:val="lowerRoman"/>
      <w:lvlText w:val="%3."/>
      <w:lvlJc w:val="right"/>
      <w:pPr>
        <w:ind w:left="2160" w:hanging="180"/>
      </w:pPr>
    </w:lvl>
    <w:lvl w:ilvl="3" w:tplc="1FF68ADC">
      <w:start w:val="1"/>
      <w:numFmt w:val="decimal"/>
      <w:lvlText w:val="%4."/>
      <w:lvlJc w:val="left"/>
      <w:pPr>
        <w:ind w:left="2880" w:hanging="360"/>
      </w:pPr>
    </w:lvl>
    <w:lvl w:ilvl="4" w:tplc="7D20C164">
      <w:start w:val="1"/>
      <w:numFmt w:val="lowerLetter"/>
      <w:lvlText w:val="%5."/>
      <w:lvlJc w:val="left"/>
      <w:pPr>
        <w:ind w:left="3600" w:hanging="360"/>
      </w:pPr>
    </w:lvl>
    <w:lvl w:ilvl="5" w:tplc="BAB8C324">
      <w:start w:val="1"/>
      <w:numFmt w:val="lowerRoman"/>
      <w:lvlText w:val="%6."/>
      <w:lvlJc w:val="right"/>
      <w:pPr>
        <w:ind w:left="4320" w:hanging="180"/>
      </w:pPr>
    </w:lvl>
    <w:lvl w:ilvl="6" w:tplc="B928A65C">
      <w:start w:val="1"/>
      <w:numFmt w:val="decimal"/>
      <w:lvlText w:val="%7."/>
      <w:lvlJc w:val="left"/>
      <w:pPr>
        <w:ind w:left="5040" w:hanging="360"/>
      </w:pPr>
    </w:lvl>
    <w:lvl w:ilvl="7" w:tplc="A052D6A2">
      <w:start w:val="1"/>
      <w:numFmt w:val="lowerLetter"/>
      <w:lvlText w:val="%8."/>
      <w:lvlJc w:val="left"/>
      <w:pPr>
        <w:ind w:left="5760" w:hanging="360"/>
      </w:pPr>
    </w:lvl>
    <w:lvl w:ilvl="8" w:tplc="B08EAA88">
      <w:start w:val="1"/>
      <w:numFmt w:val="lowerRoman"/>
      <w:lvlText w:val="%9."/>
      <w:lvlJc w:val="right"/>
      <w:pPr>
        <w:ind w:left="6480" w:hanging="180"/>
      </w:pPr>
    </w:lvl>
  </w:abstractNum>
  <w:abstractNum w:abstractNumId="9" w15:restartNumberingAfterBreak="0">
    <w:nsid w:val="1736FACE"/>
    <w:multiLevelType w:val="hybridMultilevel"/>
    <w:tmpl w:val="18F6E872"/>
    <w:lvl w:ilvl="0" w:tplc="EF72713A">
      <w:start w:val="1"/>
      <w:numFmt w:val="bullet"/>
      <w:lvlText w:val=""/>
      <w:lvlJc w:val="left"/>
      <w:pPr>
        <w:ind w:left="720" w:hanging="360"/>
      </w:pPr>
      <w:rPr>
        <w:rFonts w:ascii="Symbol" w:hAnsi="Symbol" w:hint="default"/>
      </w:rPr>
    </w:lvl>
    <w:lvl w:ilvl="1" w:tplc="34A2B18C">
      <w:start w:val="1"/>
      <w:numFmt w:val="bullet"/>
      <w:lvlText w:val=""/>
      <w:lvlJc w:val="left"/>
      <w:pPr>
        <w:ind w:left="1440" w:hanging="360"/>
      </w:pPr>
      <w:rPr>
        <w:rFonts w:ascii="Symbol" w:hAnsi="Symbol" w:hint="default"/>
      </w:rPr>
    </w:lvl>
    <w:lvl w:ilvl="2" w:tplc="D34CAFFA">
      <w:start w:val="1"/>
      <w:numFmt w:val="bullet"/>
      <w:lvlText w:val=""/>
      <w:lvlJc w:val="left"/>
      <w:pPr>
        <w:ind w:left="2160" w:hanging="360"/>
      </w:pPr>
      <w:rPr>
        <w:rFonts w:ascii="Wingdings" w:hAnsi="Wingdings" w:hint="default"/>
      </w:rPr>
    </w:lvl>
    <w:lvl w:ilvl="3" w:tplc="A4A4D82C">
      <w:start w:val="1"/>
      <w:numFmt w:val="bullet"/>
      <w:lvlText w:val=""/>
      <w:lvlJc w:val="left"/>
      <w:pPr>
        <w:ind w:left="2880" w:hanging="360"/>
      </w:pPr>
      <w:rPr>
        <w:rFonts w:ascii="Symbol" w:hAnsi="Symbol" w:hint="default"/>
      </w:rPr>
    </w:lvl>
    <w:lvl w:ilvl="4" w:tplc="ABC89FCE">
      <w:start w:val="1"/>
      <w:numFmt w:val="bullet"/>
      <w:lvlText w:val="o"/>
      <w:lvlJc w:val="left"/>
      <w:pPr>
        <w:ind w:left="3600" w:hanging="360"/>
      </w:pPr>
      <w:rPr>
        <w:rFonts w:ascii="Courier New" w:hAnsi="Courier New" w:hint="default"/>
      </w:rPr>
    </w:lvl>
    <w:lvl w:ilvl="5" w:tplc="36CA3284">
      <w:start w:val="1"/>
      <w:numFmt w:val="bullet"/>
      <w:lvlText w:val=""/>
      <w:lvlJc w:val="left"/>
      <w:pPr>
        <w:ind w:left="4320" w:hanging="360"/>
      </w:pPr>
      <w:rPr>
        <w:rFonts w:ascii="Wingdings" w:hAnsi="Wingdings" w:hint="default"/>
      </w:rPr>
    </w:lvl>
    <w:lvl w:ilvl="6" w:tplc="5748BEA8">
      <w:start w:val="1"/>
      <w:numFmt w:val="bullet"/>
      <w:lvlText w:val=""/>
      <w:lvlJc w:val="left"/>
      <w:pPr>
        <w:ind w:left="5040" w:hanging="360"/>
      </w:pPr>
      <w:rPr>
        <w:rFonts w:ascii="Symbol" w:hAnsi="Symbol" w:hint="default"/>
      </w:rPr>
    </w:lvl>
    <w:lvl w:ilvl="7" w:tplc="A67C8C0E">
      <w:start w:val="1"/>
      <w:numFmt w:val="bullet"/>
      <w:lvlText w:val="o"/>
      <w:lvlJc w:val="left"/>
      <w:pPr>
        <w:ind w:left="5760" w:hanging="360"/>
      </w:pPr>
      <w:rPr>
        <w:rFonts w:ascii="Courier New" w:hAnsi="Courier New" w:hint="default"/>
      </w:rPr>
    </w:lvl>
    <w:lvl w:ilvl="8" w:tplc="844E341E">
      <w:start w:val="1"/>
      <w:numFmt w:val="bullet"/>
      <w:lvlText w:val=""/>
      <w:lvlJc w:val="left"/>
      <w:pPr>
        <w:ind w:left="6480" w:hanging="360"/>
      </w:pPr>
      <w:rPr>
        <w:rFonts w:ascii="Wingdings" w:hAnsi="Wingdings" w:hint="default"/>
      </w:rPr>
    </w:lvl>
  </w:abstractNum>
  <w:abstractNum w:abstractNumId="10" w15:restartNumberingAfterBreak="0">
    <w:nsid w:val="175C5E05"/>
    <w:multiLevelType w:val="hybridMultilevel"/>
    <w:tmpl w:val="49A24BC2"/>
    <w:lvl w:ilvl="0" w:tplc="AD5E87D2">
      <w:start w:val="1"/>
      <w:numFmt w:val="decimal"/>
      <w:lvlText w:val="[%1]"/>
      <w:lvlJc w:val="left"/>
      <w:pPr>
        <w:ind w:left="366" w:hanging="227"/>
        <w:jc w:val="left"/>
      </w:pPr>
      <w:rPr>
        <w:rFonts w:ascii="Times New Roman" w:eastAsia="Times New Roman" w:hAnsi="Times New Roman" w:cs="Times New Roman" w:hint="default"/>
        <w:spacing w:val="-1"/>
        <w:w w:val="100"/>
        <w:sz w:val="16"/>
        <w:szCs w:val="16"/>
        <w:lang w:val="en-US" w:eastAsia="en-US" w:bidi="ar-SA"/>
      </w:rPr>
    </w:lvl>
    <w:lvl w:ilvl="1" w:tplc="23562478">
      <w:numFmt w:val="bullet"/>
      <w:lvlText w:val="•"/>
      <w:lvlJc w:val="left"/>
      <w:pPr>
        <w:ind w:left="1362" w:hanging="227"/>
      </w:pPr>
      <w:rPr>
        <w:rFonts w:hint="default"/>
        <w:lang w:val="en-US" w:eastAsia="en-US" w:bidi="ar-SA"/>
      </w:rPr>
    </w:lvl>
    <w:lvl w:ilvl="2" w:tplc="88A81EAC">
      <w:numFmt w:val="bullet"/>
      <w:lvlText w:val="•"/>
      <w:lvlJc w:val="left"/>
      <w:pPr>
        <w:ind w:left="2364" w:hanging="227"/>
      </w:pPr>
      <w:rPr>
        <w:rFonts w:hint="default"/>
        <w:lang w:val="en-US" w:eastAsia="en-US" w:bidi="ar-SA"/>
      </w:rPr>
    </w:lvl>
    <w:lvl w:ilvl="3" w:tplc="FDA40DB0">
      <w:numFmt w:val="bullet"/>
      <w:lvlText w:val="•"/>
      <w:lvlJc w:val="left"/>
      <w:pPr>
        <w:ind w:left="3366" w:hanging="227"/>
      </w:pPr>
      <w:rPr>
        <w:rFonts w:hint="default"/>
        <w:lang w:val="en-US" w:eastAsia="en-US" w:bidi="ar-SA"/>
      </w:rPr>
    </w:lvl>
    <w:lvl w:ilvl="4" w:tplc="677ECB42">
      <w:numFmt w:val="bullet"/>
      <w:lvlText w:val="•"/>
      <w:lvlJc w:val="left"/>
      <w:pPr>
        <w:ind w:left="4368" w:hanging="227"/>
      </w:pPr>
      <w:rPr>
        <w:rFonts w:hint="default"/>
        <w:lang w:val="en-US" w:eastAsia="en-US" w:bidi="ar-SA"/>
      </w:rPr>
    </w:lvl>
    <w:lvl w:ilvl="5" w:tplc="2EF00690">
      <w:numFmt w:val="bullet"/>
      <w:lvlText w:val="•"/>
      <w:lvlJc w:val="left"/>
      <w:pPr>
        <w:ind w:left="5370" w:hanging="227"/>
      </w:pPr>
      <w:rPr>
        <w:rFonts w:hint="default"/>
        <w:lang w:val="en-US" w:eastAsia="en-US" w:bidi="ar-SA"/>
      </w:rPr>
    </w:lvl>
    <w:lvl w:ilvl="6" w:tplc="15A01B04">
      <w:numFmt w:val="bullet"/>
      <w:lvlText w:val="•"/>
      <w:lvlJc w:val="left"/>
      <w:pPr>
        <w:ind w:left="6372" w:hanging="227"/>
      </w:pPr>
      <w:rPr>
        <w:rFonts w:hint="default"/>
        <w:lang w:val="en-US" w:eastAsia="en-US" w:bidi="ar-SA"/>
      </w:rPr>
    </w:lvl>
    <w:lvl w:ilvl="7" w:tplc="C1905B96">
      <w:numFmt w:val="bullet"/>
      <w:lvlText w:val="•"/>
      <w:lvlJc w:val="left"/>
      <w:pPr>
        <w:ind w:left="7374" w:hanging="227"/>
      </w:pPr>
      <w:rPr>
        <w:rFonts w:hint="default"/>
        <w:lang w:val="en-US" w:eastAsia="en-US" w:bidi="ar-SA"/>
      </w:rPr>
    </w:lvl>
    <w:lvl w:ilvl="8" w:tplc="FF46A868">
      <w:numFmt w:val="bullet"/>
      <w:lvlText w:val="•"/>
      <w:lvlJc w:val="left"/>
      <w:pPr>
        <w:ind w:left="8376" w:hanging="227"/>
      </w:pPr>
      <w:rPr>
        <w:rFonts w:hint="default"/>
        <w:lang w:val="en-US" w:eastAsia="en-US" w:bidi="ar-SA"/>
      </w:rPr>
    </w:lvl>
  </w:abstractNum>
  <w:abstractNum w:abstractNumId="11" w15:restartNumberingAfterBreak="0">
    <w:nsid w:val="1DFFC741"/>
    <w:multiLevelType w:val="hybridMultilevel"/>
    <w:tmpl w:val="5FF49B94"/>
    <w:lvl w:ilvl="0" w:tplc="F73C8092">
      <w:start w:val="1"/>
      <w:numFmt w:val="bullet"/>
      <w:lvlText w:val=""/>
      <w:lvlJc w:val="left"/>
      <w:pPr>
        <w:ind w:left="720" w:hanging="360"/>
      </w:pPr>
      <w:rPr>
        <w:rFonts w:ascii="Symbol" w:hAnsi="Symbol" w:hint="default"/>
      </w:rPr>
    </w:lvl>
    <w:lvl w:ilvl="1" w:tplc="DC3EE196">
      <w:start w:val="1"/>
      <w:numFmt w:val="bullet"/>
      <w:lvlText w:val=""/>
      <w:lvlJc w:val="left"/>
      <w:pPr>
        <w:ind w:left="1440" w:hanging="360"/>
      </w:pPr>
      <w:rPr>
        <w:rFonts w:ascii="Symbol" w:hAnsi="Symbol" w:hint="default"/>
      </w:rPr>
    </w:lvl>
    <w:lvl w:ilvl="2" w:tplc="BE623BE2">
      <w:start w:val="1"/>
      <w:numFmt w:val="bullet"/>
      <w:lvlText w:val=""/>
      <w:lvlJc w:val="left"/>
      <w:pPr>
        <w:ind w:left="2160" w:hanging="360"/>
      </w:pPr>
      <w:rPr>
        <w:rFonts w:ascii="Wingdings" w:hAnsi="Wingdings" w:hint="default"/>
      </w:rPr>
    </w:lvl>
    <w:lvl w:ilvl="3" w:tplc="9998C97E">
      <w:start w:val="1"/>
      <w:numFmt w:val="bullet"/>
      <w:lvlText w:val=""/>
      <w:lvlJc w:val="left"/>
      <w:pPr>
        <w:ind w:left="2880" w:hanging="360"/>
      </w:pPr>
      <w:rPr>
        <w:rFonts w:ascii="Symbol" w:hAnsi="Symbol" w:hint="default"/>
      </w:rPr>
    </w:lvl>
    <w:lvl w:ilvl="4" w:tplc="59CC449A">
      <w:start w:val="1"/>
      <w:numFmt w:val="bullet"/>
      <w:lvlText w:val="o"/>
      <w:lvlJc w:val="left"/>
      <w:pPr>
        <w:ind w:left="3600" w:hanging="360"/>
      </w:pPr>
      <w:rPr>
        <w:rFonts w:ascii="Courier New" w:hAnsi="Courier New" w:hint="default"/>
      </w:rPr>
    </w:lvl>
    <w:lvl w:ilvl="5" w:tplc="1450A888">
      <w:start w:val="1"/>
      <w:numFmt w:val="bullet"/>
      <w:lvlText w:val=""/>
      <w:lvlJc w:val="left"/>
      <w:pPr>
        <w:ind w:left="4320" w:hanging="360"/>
      </w:pPr>
      <w:rPr>
        <w:rFonts w:ascii="Wingdings" w:hAnsi="Wingdings" w:hint="default"/>
      </w:rPr>
    </w:lvl>
    <w:lvl w:ilvl="6" w:tplc="EF563942">
      <w:start w:val="1"/>
      <w:numFmt w:val="bullet"/>
      <w:lvlText w:val=""/>
      <w:lvlJc w:val="left"/>
      <w:pPr>
        <w:ind w:left="5040" w:hanging="360"/>
      </w:pPr>
      <w:rPr>
        <w:rFonts w:ascii="Symbol" w:hAnsi="Symbol" w:hint="default"/>
      </w:rPr>
    </w:lvl>
    <w:lvl w:ilvl="7" w:tplc="1EAADAD0">
      <w:start w:val="1"/>
      <w:numFmt w:val="bullet"/>
      <w:lvlText w:val="o"/>
      <w:lvlJc w:val="left"/>
      <w:pPr>
        <w:ind w:left="5760" w:hanging="360"/>
      </w:pPr>
      <w:rPr>
        <w:rFonts w:ascii="Courier New" w:hAnsi="Courier New" w:hint="default"/>
      </w:rPr>
    </w:lvl>
    <w:lvl w:ilvl="8" w:tplc="FB06AD52">
      <w:start w:val="1"/>
      <w:numFmt w:val="bullet"/>
      <w:lvlText w:val=""/>
      <w:lvlJc w:val="left"/>
      <w:pPr>
        <w:ind w:left="6480" w:hanging="360"/>
      </w:pPr>
      <w:rPr>
        <w:rFonts w:ascii="Wingdings" w:hAnsi="Wingdings" w:hint="default"/>
      </w:rPr>
    </w:lvl>
  </w:abstractNum>
  <w:abstractNum w:abstractNumId="12" w15:restartNumberingAfterBreak="0">
    <w:nsid w:val="23FABFF9"/>
    <w:multiLevelType w:val="hybridMultilevel"/>
    <w:tmpl w:val="046E3202"/>
    <w:lvl w:ilvl="0" w:tplc="EF5AEB04">
      <w:start w:val="1"/>
      <w:numFmt w:val="bullet"/>
      <w:lvlText w:val=""/>
      <w:lvlJc w:val="left"/>
      <w:pPr>
        <w:ind w:left="720" w:hanging="360"/>
      </w:pPr>
      <w:rPr>
        <w:rFonts w:ascii="Symbol" w:hAnsi="Symbol" w:hint="default"/>
      </w:rPr>
    </w:lvl>
    <w:lvl w:ilvl="1" w:tplc="9DD68998">
      <w:start w:val="1"/>
      <w:numFmt w:val="bullet"/>
      <w:lvlText w:val=""/>
      <w:lvlJc w:val="left"/>
      <w:pPr>
        <w:ind w:left="1440" w:hanging="360"/>
      </w:pPr>
      <w:rPr>
        <w:rFonts w:ascii="Symbol" w:hAnsi="Symbol" w:hint="default"/>
      </w:rPr>
    </w:lvl>
    <w:lvl w:ilvl="2" w:tplc="FC8E8A04">
      <w:start w:val="1"/>
      <w:numFmt w:val="bullet"/>
      <w:lvlText w:val=""/>
      <w:lvlJc w:val="left"/>
      <w:pPr>
        <w:ind w:left="2160" w:hanging="360"/>
      </w:pPr>
      <w:rPr>
        <w:rFonts w:ascii="Wingdings" w:hAnsi="Wingdings" w:hint="default"/>
      </w:rPr>
    </w:lvl>
    <w:lvl w:ilvl="3" w:tplc="2D8A7BBA">
      <w:start w:val="1"/>
      <w:numFmt w:val="bullet"/>
      <w:lvlText w:val=""/>
      <w:lvlJc w:val="left"/>
      <w:pPr>
        <w:ind w:left="2880" w:hanging="360"/>
      </w:pPr>
      <w:rPr>
        <w:rFonts w:ascii="Symbol" w:hAnsi="Symbol" w:hint="default"/>
      </w:rPr>
    </w:lvl>
    <w:lvl w:ilvl="4" w:tplc="25B63F2C">
      <w:start w:val="1"/>
      <w:numFmt w:val="bullet"/>
      <w:lvlText w:val="o"/>
      <w:lvlJc w:val="left"/>
      <w:pPr>
        <w:ind w:left="3600" w:hanging="360"/>
      </w:pPr>
      <w:rPr>
        <w:rFonts w:ascii="Courier New" w:hAnsi="Courier New" w:hint="default"/>
      </w:rPr>
    </w:lvl>
    <w:lvl w:ilvl="5" w:tplc="0BB8EEEC">
      <w:start w:val="1"/>
      <w:numFmt w:val="bullet"/>
      <w:lvlText w:val=""/>
      <w:lvlJc w:val="left"/>
      <w:pPr>
        <w:ind w:left="4320" w:hanging="360"/>
      </w:pPr>
      <w:rPr>
        <w:rFonts w:ascii="Wingdings" w:hAnsi="Wingdings" w:hint="default"/>
      </w:rPr>
    </w:lvl>
    <w:lvl w:ilvl="6" w:tplc="66FE998A">
      <w:start w:val="1"/>
      <w:numFmt w:val="bullet"/>
      <w:lvlText w:val=""/>
      <w:lvlJc w:val="left"/>
      <w:pPr>
        <w:ind w:left="5040" w:hanging="360"/>
      </w:pPr>
      <w:rPr>
        <w:rFonts w:ascii="Symbol" w:hAnsi="Symbol" w:hint="default"/>
      </w:rPr>
    </w:lvl>
    <w:lvl w:ilvl="7" w:tplc="B5C4A422">
      <w:start w:val="1"/>
      <w:numFmt w:val="bullet"/>
      <w:lvlText w:val="o"/>
      <w:lvlJc w:val="left"/>
      <w:pPr>
        <w:ind w:left="5760" w:hanging="360"/>
      </w:pPr>
      <w:rPr>
        <w:rFonts w:ascii="Courier New" w:hAnsi="Courier New" w:hint="default"/>
      </w:rPr>
    </w:lvl>
    <w:lvl w:ilvl="8" w:tplc="53A2C694">
      <w:start w:val="1"/>
      <w:numFmt w:val="bullet"/>
      <w:lvlText w:val=""/>
      <w:lvlJc w:val="left"/>
      <w:pPr>
        <w:ind w:left="6480" w:hanging="360"/>
      </w:pPr>
      <w:rPr>
        <w:rFonts w:ascii="Wingdings" w:hAnsi="Wingdings" w:hint="default"/>
      </w:rPr>
    </w:lvl>
  </w:abstractNum>
  <w:abstractNum w:abstractNumId="13" w15:restartNumberingAfterBreak="0">
    <w:nsid w:val="24466BED"/>
    <w:multiLevelType w:val="hybridMultilevel"/>
    <w:tmpl w:val="C0226C2A"/>
    <w:lvl w:ilvl="0" w:tplc="F2007F36">
      <w:start w:val="1"/>
      <w:numFmt w:val="bullet"/>
      <w:lvlText w:val=""/>
      <w:lvlJc w:val="left"/>
      <w:pPr>
        <w:ind w:left="720" w:hanging="360"/>
      </w:pPr>
      <w:rPr>
        <w:rFonts w:ascii="Symbol" w:hAnsi="Symbol" w:hint="default"/>
      </w:rPr>
    </w:lvl>
    <w:lvl w:ilvl="1" w:tplc="BAE21D4C">
      <w:start w:val="1"/>
      <w:numFmt w:val="bullet"/>
      <w:lvlText w:val=""/>
      <w:lvlJc w:val="left"/>
      <w:pPr>
        <w:ind w:left="1440" w:hanging="360"/>
      </w:pPr>
      <w:rPr>
        <w:rFonts w:ascii="Symbol" w:hAnsi="Symbol" w:hint="default"/>
      </w:rPr>
    </w:lvl>
    <w:lvl w:ilvl="2" w:tplc="740A4034">
      <w:start w:val="1"/>
      <w:numFmt w:val="bullet"/>
      <w:lvlText w:val=""/>
      <w:lvlJc w:val="left"/>
      <w:pPr>
        <w:ind w:left="2160" w:hanging="360"/>
      </w:pPr>
      <w:rPr>
        <w:rFonts w:ascii="Wingdings" w:hAnsi="Wingdings" w:hint="default"/>
      </w:rPr>
    </w:lvl>
    <w:lvl w:ilvl="3" w:tplc="633EC926">
      <w:start w:val="1"/>
      <w:numFmt w:val="bullet"/>
      <w:lvlText w:val=""/>
      <w:lvlJc w:val="left"/>
      <w:pPr>
        <w:ind w:left="2880" w:hanging="360"/>
      </w:pPr>
      <w:rPr>
        <w:rFonts w:ascii="Symbol" w:hAnsi="Symbol" w:hint="default"/>
      </w:rPr>
    </w:lvl>
    <w:lvl w:ilvl="4" w:tplc="6128DA14">
      <w:start w:val="1"/>
      <w:numFmt w:val="bullet"/>
      <w:lvlText w:val="o"/>
      <w:lvlJc w:val="left"/>
      <w:pPr>
        <w:ind w:left="3600" w:hanging="360"/>
      </w:pPr>
      <w:rPr>
        <w:rFonts w:ascii="Courier New" w:hAnsi="Courier New" w:hint="default"/>
      </w:rPr>
    </w:lvl>
    <w:lvl w:ilvl="5" w:tplc="EA00BBE0">
      <w:start w:val="1"/>
      <w:numFmt w:val="bullet"/>
      <w:lvlText w:val=""/>
      <w:lvlJc w:val="left"/>
      <w:pPr>
        <w:ind w:left="4320" w:hanging="360"/>
      </w:pPr>
      <w:rPr>
        <w:rFonts w:ascii="Wingdings" w:hAnsi="Wingdings" w:hint="default"/>
      </w:rPr>
    </w:lvl>
    <w:lvl w:ilvl="6" w:tplc="18C229F2">
      <w:start w:val="1"/>
      <w:numFmt w:val="bullet"/>
      <w:lvlText w:val=""/>
      <w:lvlJc w:val="left"/>
      <w:pPr>
        <w:ind w:left="5040" w:hanging="360"/>
      </w:pPr>
      <w:rPr>
        <w:rFonts w:ascii="Symbol" w:hAnsi="Symbol" w:hint="default"/>
      </w:rPr>
    </w:lvl>
    <w:lvl w:ilvl="7" w:tplc="91BC5868">
      <w:start w:val="1"/>
      <w:numFmt w:val="bullet"/>
      <w:lvlText w:val="o"/>
      <w:lvlJc w:val="left"/>
      <w:pPr>
        <w:ind w:left="5760" w:hanging="360"/>
      </w:pPr>
      <w:rPr>
        <w:rFonts w:ascii="Courier New" w:hAnsi="Courier New" w:hint="default"/>
      </w:rPr>
    </w:lvl>
    <w:lvl w:ilvl="8" w:tplc="EEC0EC60">
      <w:start w:val="1"/>
      <w:numFmt w:val="bullet"/>
      <w:lvlText w:val=""/>
      <w:lvlJc w:val="left"/>
      <w:pPr>
        <w:ind w:left="6480" w:hanging="360"/>
      </w:pPr>
      <w:rPr>
        <w:rFonts w:ascii="Wingdings" w:hAnsi="Wingdings" w:hint="default"/>
      </w:rPr>
    </w:lvl>
  </w:abstractNum>
  <w:abstractNum w:abstractNumId="14" w15:restartNumberingAfterBreak="0">
    <w:nsid w:val="2821B189"/>
    <w:multiLevelType w:val="hybridMultilevel"/>
    <w:tmpl w:val="81E6D802"/>
    <w:lvl w:ilvl="0" w:tplc="65C6E984">
      <w:start w:val="4"/>
      <w:numFmt w:val="decimal"/>
      <w:lvlText w:val="%1."/>
      <w:lvlJc w:val="left"/>
      <w:pPr>
        <w:ind w:left="720" w:hanging="360"/>
      </w:pPr>
    </w:lvl>
    <w:lvl w:ilvl="1" w:tplc="FABC9DAA">
      <w:start w:val="1"/>
      <w:numFmt w:val="lowerLetter"/>
      <w:lvlText w:val="%2."/>
      <w:lvlJc w:val="left"/>
      <w:pPr>
        <w:ind w:left="1440" w:hanging="360"/>
      </w:pPr>
    </w:lvl>
    <w:lvl w:ilvl="2" w:tplc="2DD83432">
      <w:start w:val="1"/>
      <w:numFmt w:val="lowerRoman"/>
      <w:lvlText w:val="%3."/>
      <w:lvlJc w:val="right"/>
      <w:pPr>
        <w:ind w:left="2160" w:hanging="180"/>
      </w:pPr>
    </w:lvl>
    <w:lvl w:ilvl="3" w:tplc="BC56AC96">
      <w:start w:val="1"/>
      <w:numFmt w:val="decimal"/>
      <w:lvlText w:val="%4."/>
      <w:lvlJc w:val="left"/>
      <w:pPr>
        <w:ind w:left="2880" w:hanging="360"/>
      </w:pPr>
    </w:lvl>
    <w:lvl w:ilvl="4" w:tplc="93603F38">
      <w:start w:val="1"/>
      <w:numFmt w:val="lowerLetter"/>
      <w:lvlText w:val="%5."/>
      <w:lvlJc w:val="left"/>
      <w:pPr>
        <w:ind w:left="3600" w:hanging="360"/>
      </w:pPr>
    </w:lvl>
    <w:lvl w:ilvl="5" w:tplc="C9D479E6">
      <w:start w:val="1"/>
      <w:numFmt w:val="lowerRoman"/>
      <w:lvlText w:val="%6."/>
      <w:lvlJc w:val="right"/>
      <w:pPr>
        <w:ind w:left="4320" w:hanging="180"/>
      </w:pPr>
    </w:lvl>
    <w:lvl w:ilvl="6" w:tplc="CE286640">
      <w:start w:val="1"/>
      <w:numFmt w:val="decimal"/>
      <w:lvlText w:val="%7."/>
      <w:lvlJc w:val="left"/>
      <w:pPr>
        <w:ind w:left="5040" w:hanging="360"/>
      </w:pPr>
    </w:lvl>
    <w:lvl w:ilvl="7" w:tplc="11D0C964">
      <w:start w:val="1"/>
      <w:numFmt w:val="lowerLetter"/>
      <w:lvlText w:val="%8."/>
      <w:lvlJc w:val="left"/>
      <w:pPr>
        <w:ind w:left="5760" w:hanging="360"/>
      </w:pPr>
    </w:lvl>
    <w:lvl w:ilvl="8" w:tplc="B4583340">
      <w:start w:val="1"/>
      <w:numFmt w:val="lowerRoman"/>
      <w:lvlText w:val="%9."/>
      <w:lvlJc w:val="right"/>
      <w:pPr>
        <w:ind w:left="6480" w:hanging="180"/>
      </w:pPr>
    </w:lvl>
  </w:abstractNum>
  <w:abstractNum w:abstractNumId="15" w15:restartNumberingAfterBreak="0">
    <w:nsid w:val="298EDFE8"/>
    <w:multiLevelType w:val="hybridMultilevel"/>
    <w:tmpl w:val="142E9CD4"/>
    <w:lvl w:ilvl="0" w:tplc="062C4A9E">
      <w:start w:val="1"/>
      <w:numFmt w:val="bullet"/>
      <w:lvlText w:val=""/>
      <w:lvlJc w:val="left"/>
      <w:pPr>
        <w:ind w:left="720" w:hanging="360"/>
      </w:pPr>
      <w:rPr>
        <w:rFonts w:ascii="Symbol" w:hAnsi="Symbol" w:hint="default"/>
      </w:rPr>
    </w:lvl>
    <w:lvl w:ilvl="1" w:tplc="01D0FC1E">
      <w:start w:val="1"/>
      <w:numFmt w:val="bullet"/>
      <w:lvlText w:val=""/>
      <w:lvlJc w:val="left"/>
      <w:pPr>
        <w:ind w:left="1440" w:hanging="360"/>
      </w:pPr>
      <w:rPr>
        <w:rFonts w:ascii="Symbol" w:hAnsi="Symbol" w:hint="default"/>
      </w:rPr>
    </w:lvl>
    <w:lvl w:ilvl="2" w:tplc="B4F226EE">
      <w:start w:val="1"/>
      <w:numFmt w:val="bullet"/>
      <w:lvlText w:val=""/>
      <w:lvlJc w:val="left"/>
      <w:pPr>
        <w:ind w:left="2160" w:hanging="360"/>
      </w:pPr>
      <w:rPr>
        <w:rFonts w:ascii="Wingdings" w:hAnsi="Wingdings" w:hint="default"/>
      </w:rPr>
    </w:lvl>
    <w:lvl w:ilvl="3" w:tplc="C3622A6A">
      <w:start w:val="1"/>
      <w:numFmt w:val="bullet"/>
      <w:lvlText w:val=""/>
      <w:lvlJc w:val="left"/>
      <w:pPr>
        <w:ind w:left="2880" w:hanging="360"/>
      </w:pPr>
      <w:rPr>
        <w:rFonts w:ascii="Symbol" w:hAnsi="Symbol" w:hint="default"/>
      </w:rPr>
    </w:lvl>
    <w:lvl w:ilvl="4" w:tplc="A6BAD69C">
      <w:start w:val="1"/>
      <w:numFmt w:val="bullet"/>
      <w:lvlText w:val="o"/>
      <w:lvlJc w:val="left"/>
      <w:pPr>
        <w:ind w:left="3600" w:hanging="360"/>
      </w:pPr>
      <w:rPr>
        <w:rFonts w:ascii="Courier New" w:hAnsi="Courier New" w:hint="default"/>
      </w:rPr>
    </w:lvl>
    <w:lvl w:ilvl="5" w:tplc="A3C68B88">
      <w:start w:val="1"/>
      <w:numFmt w:val="bullet"/>
      <w:lvlText w:val=""/>
      <w:lvlJc w:val="left"/>
      <w:pPr>
        <w:ind w:left="4320" w:hanging="360"/>
      </w:pPr>
      <w:rPr>
        <w:rFonts w:ascii="Wingdings" w:hAnsi="Wingdings" w:hint="default"/>
      </w:rPr>
    </w:lvl>
    <w:lvl w:ilvl="6" w:tplc="5B66D156">
      <w:start w:val="1"/>
      <w:numFmt w:val="bullet"/>
      <w:lvlText w:val=""/>
      <w:lvlJc w:val="left"/>
      <w:pPr>
        <w:ind w:left="5040" w:hanging="360"/>
      </w:pPr>
      <w:rPr>
        <w:rFonts w:ascii="Symbol" w:hAnsi="Symbol" w:hint="default"/>
      </w:rPr>
    </w:lvl>
    <w:lvl w:ilvl="7" w:tplc="4B6022DE">
      <w:start w:val="1"/>
      <w:numFmt w:val="bullet"/>
      <w:lvlText w:val="o"/>
      <w:lvlJc w:val="left"/>
      <w:pPr>
        <w:ind w:left="5760" w:hanging="360"/>
      </w:pPr>
      <w:rPr>
        <w:rFonts w:ascii="Courier New" w:hAnsi="Courier New" w:hint="default"/>
      </w:rPr>
    </w:lvl>
    <w:lvl w:ilvl="8" w:tplc="F4167418">
      <w:start w:val="1"/>
      <w:numFmt w:val="bullet"/>
      <w:lvlText w:val=""/>
      <w:lvlJc w:val="left"/>
      <w:pPr>
        <w:ind w:left="6480" w:hanging="360"/>
      </w:pPr>
      <w:rPr>
        <w:rFonts w:ascii="Wingdings" w:hAnsi="Wingdings" w:hint="default"/>
      </w:rPr>
    </w:lvl>
  </w:abstractNum>
  <w:abstractNum w:abstractNumId="16" w15:restartNumberingAfterBreak="0">
    <w:nsid w:val="2995AF56"/>
    <w:multiLevelType w:val="hybridMultilevel"/>
    <w:tmpl w:val="E1D89852"/>
    <w:lvl w:ilvl="0" w:tplc="2C1E0812">
      <w:start w:val="1"/>
      <w:numFmt w:val="decimal"/>
      <w:lvlText w:val="%1."/>
      <w:lvlJc w:val="left"/>
      <w:pPr>
        <w:ind w:left="720" w:hanging="360"/>
      </w:pPr>
    </w:lvl>
    <w:lvl w:ilvl="1" w:tplc="E57C8652">
      <w:start w:val="1"/>
      <w:numFmt w:val="lowerLetter"/>
      <w:lvlText w:val="%2."/>
      <w:lvlJc w:val="left"/>
      <w:pPr>
        <w:ind w:left="1440" w:hanging="360"/>
      </w:pPr>
    </w:lvl>
    <w:lvl w:ilvl="2" w:tplc="5802E174">
      <w:start w:val="1"/>
      <w:numFmt w:val="lowerRoman"/>
      <w:lvlText w:val="%3."/>
      <w:lvlJc w:val="right"/>
      <w:pPr>
        <w:ind w:left="2160" w:hanging="180"/>
      </w:pPr>
    </w:lvl>
    <w:lvl w:ilvl="3" w:tplc="9F26165E">
      <w:start w:val="1"/>
      <w:numFmt w:val="decimal"/>
      <w:lvlText w:val="%4."/>
      <w:lvlJc w:val="left"/>
      <w:pPr>
        <w:ind w:left="2880" w:hanging="360"/>
      </w:pPr>
    </w:lvl>
    <w:lvl w:ilvl="4" w:tplc="72E8CE72">
      <w:start w:val="1"/>
      <w:numFmt w:val="lowerLetter"/>
      <w:lvlText w:val="%5."/>
      <w:lvlJc w:val="left"/>
      <w:pPr>
        <w:ind w:left="3600" w:hanging="360"/>
      </w:pPr>
    </w:lvl>
    <w:lvl w:ilvl="5" w:tplc="964A345A">
      <w:start w:val="1"/>
      <w:numFmt w:val="lowerRoman"/>
      <w:lvlText w:val="%6."/>
      <w:lvlJc w:val="right"/>
      <w:pPr>
        <w:ind w:left="4320" w:hanging="180"/>
      </w:pPr>
    </w:lvl>
    <w:lvl w:ilvl="6" w:tplc="DD06EE26">
      <w:start w:val="1"/>
      <w:numFmt w:val="decimal"/>
      <w:lvlText w:val="%7."/>
      <w:lvlJc w:val="left"/>
      <w:pPr>
        <w:ind w:left="5040" w:hanging="360"/>
      </w:pPr>
    </w:lvl>
    <w:lvl w:ilvl="7" w:tplc="CC242438">
      <w:start w:val="1"/>
      <w:numFmt w:val="lowerLetter"/>
      <w:lvlText w:val="%8."/>
      <w:lvlJc w:val="left"/>
      <w:pPr>
        <w:ind w:left="5760" w:hanging="360"/>
      </w:pPr>
    </w:lvl>
    <w:lvl w:ilvl="8" w:tplc="F0E64928">
      <w:start w:val="1"/>
      <w:numFmt w:val="lowerRoman"/>
      <w:lvlText w:val="%9."/>
      <w:lvlJc w:val="right"/>
      <w:pPr>
        <w:ind w:left="6480" w:hanging="180"/>
      </w:pPr>
    </w:lvl>
  </w:abstractNum>
  <w:abstractNum w:abstractNumId="17" w15:restartNumberingAfterBreak="0">
    <w:nsid w:val="2F59E063"/>
    <w:multiLevelType w:val="hybridMultilevel"/>
    <w:tmpl w:val="818C5228"/>
    <w:lvl w:ilvl="0" w:tplc="1D049FFA">
      <w:start w:val="1"/>
      <w:numFmt w:val="bullet"/>
      <w:lvlText w:val=""/>
      <w:lvlJc w:val="left"/>
      <w:pPr>
        <w:ind w:left="720" w:hanging="360"/>
      </w:pPr>
      <w:rPr>
        <w:rFonts w:ascii="Symbol" w:hAnsi="Symbol" w:hint="default"/>
      </w:rPr>
    </w:lvl>
    <w:lvl w:ilvl="1" w:tplc="E1DE847E">
      <w:start w:val="1"/>
      <w:numFmt w:val="bullet"/>
      <w:lvlText w:val="o"/>
      <w:lvlJc w:val="left"/>
      <w:pPr>
        <w:ind w:left="1440" w:hanging="360"/>
      </w:pPr>
      <w:rPr>
        <w:rFonts w:ascii="Courier New" w:hAnsi="Courier New" w:hint="default"/>
      </w:rPr>
    </w:lvl>
    <w:lvl w:ilvl="2" w:tplc="4E9ABF80">
      <w:start w:val="1"/>
      <w:numFmt w:val="bullet"/>
      <w:lvlText w:val=""/>
      <w:lvlJc w:val="left"/>
      <w:pPr>
        <w:ind w:left="2160" w:hanging="360"/>
      </w:pPr>
      <w:rPr>
        <w:rFonts w:ascii="Wingdings" w:hAnsi="Wingdings" w:hint="default"/>
      </w:rPr>
    </w:lvl>
    <w:lvl w:ilvl="3" w:tplc="353E1AF0">
      <w:start w:val="1"/>
      <w:numFmt w:val="bullet"/>
      <w:lvlText w:val=""/>
      <w:lvlJc w:val="left"/>
      <w:pPr>
        <w:ind w:left="2880" w:hanging="360"/>
      </w:pPr>
      <w:rPr>
        <w:rFonts w:ascii="Symbol" w:hAnsi="Symbol" w:hint="default"/>
      </w:rPr>
    </w:lvl>
    <w:lvl w:ilvl="4" w:tplc="EAE25FC2">
      <w:start w:val="1"/>
      <w:numFmt w:val="bullet"/>
      <w:lvlText w:val="o"/>
      <w:lvlJc w:val="left"/>
      <w:pPr>
        <w:ind w:left="3600" w:hanging="360"/>
      </w:pPr>
      <w:rPr>
        <w:rFonts w:ascii="Courier New" w:hAnsi="Courier New" w:hint="default"/>
      </w:rPr>
    </w:lvl>
    <w:lvl w:ilvl="5" w:tplc="1690195C">
      <w:start w:val="1"/>
      <w:numFmt w:val="bullet"/>
      <w:lvlText w:val=""/>
      <w:lvlJc w:val="left"/>
      <w:pPr>
        <w:ind w:left="4320" w:hanging="360"/>
      </w:pPr>
      <w:rPr>
        <w:rFonts w:ascii="Wingdings" w:hAnsi="Wingdings" w:hint="default"/>
      </w:rPr>
    </w:lvl>
    <w:lvl w:ilvl="6" w:tplc="2304A344">
      <w:start w:val="1"/>
      <w:numFmt w:val="bullet"/>
      <w:lvlText w:val=""/>
      <w:lvlJc w:val="left"/>
      <w:pPr>
        <w:ind w:left="5040" w:hanging="360"/>
      </w:pPr>
      <w:rPr>
        <w:rFonts w:ascii="Symbol" w:hAnsi="Symbol" w:hint="default"/>
      </w:rPr>
    </w:lvl>
    <w:lvl w:ilvl="7" w:tplc="108AF748">
      <w:start w:val="1"/>
      <w:numFmt w:val="bullet"/>
      <w:lvlText w:val="o"/>
      <w:lvlJc w:val="left"/>
      <w:pPr>
        <w:ind w:left="5760" w:hanging="360"/>
      </w:pPr>
      <w:rPr>
        <w:rFonts w:ascii="Courier New" w:hAnsi="Courier New" w:hint="default"/>
      </w:rPr>
    </w:lvl>
    <w:lvl w:ilvl="8" w:tplc="1282776A">
      <w:start w:val="1"/>
      <w:numFmt w:val="bullet"/>
      <w:lvlText w:val=""/>
      <w:lvlJc w:val="left"/>
      <w:pPr>
        <w:ind w:left="6480" w:hanging="360"/>
      </w:pPr>
      <w:rPr>
        <w:rFonts w:ascii="Wingdings" w:hAnsi="Wingdings" w:hint="default"/>
      </w:rPr>
    </w:lvl>
  </w:abstractNum>
  <w:abstractNum w:abstractNumId="18" w15:restartNumberingAfterBreak="0">
    <w:nsid w:val="307D107E"/>
    <w:multiLevelType w:val="hybridMultilevel"/>
    <w:tmpl w:val="8D1AAA98"/>
    <w:lvl w:ilvl="0" w:tplc="3EE2B76A">
      <w:start w:val="1"/>
      <w:numFmt w:val="bullet"/>
      <w:lvlText w:val=""/>
      <w:lvlJc w:val="left"/>
      <w:pPr>
        <w:ind w:left="720" w:hanging="360"/>
      </w:pPr>
      <w:rPr>
        <w:rFonts w:ascii="Symbol" w:hAnsi="Symbol" w:hint="default"/>
      </w:rPr>
    </w:lvl>
    <w:lvl w:ilvl="1" w:tplc="F5BCCF7A">
      <w:start w:val="1"/>
      <w:numFmt w:val="bullet"/>
      <w:lvlText w:val=""/>
      <w:lvlJc w:val="left"/>
      <w:pPr>
        <w:ind w:left="1440" w:hanging="360"/>
      </w:pPr>
      <w:rPr>
        <w:rFonts w:ascii="Symbol" w:hAnsi="Symbol" w:hint="default"/>
      </w:rPr>
    </w:lvl>
    <w:lvl w:ilvl="2" w:tplc="3BEC1C06">
      <w:start w:val="1"/>
      <w:numFmt w:val="bullet"/>
      <w:lvlText w:val=""/>
      <w:lvlJc w:val="left"/>
      <w:pPr>
        <w:ind w:left="2160" w:hanging="360"/>
      </w:pPr>
      <w:rPr>
        <w:rFonts w:ascii="Wingdings" w:hAnsi="Wingdings" w:hint="default"/>
      </w:rPr>
    </w:lvl>
    <w:lvl w:ilvl="3" w:tplc="633A1974">
      <w:start w:val="1"/>
      <w:numFmt w:val="bullet"/>
      <w:lvlText w:val=""/>
      <w:lvlJc w:val="left"/>
      <w:pPr>
        <w:ind w:left="2880" w:hanging="360"/>
      </w:pPr>
      <w:rPr>
        <w:rFonts w:ascii="Symbol" w:hAnsi="Symbol" w:hint="default"/>
      </w:rPr>
    </w:lvl>
    <w:lvl w:ilvl="4" w:tplc="EC40F9F6">
      <w:start w:val="1"/>
      <w:numFmt w:val="bullet"/>
      <w:lvlText w:val="o"/>
      <w:lvlJc w:val="left"/>
      <w:pPr>
        <w:ind w:left="3600" w:hanging="360"/>
      </w:pPr>
      <w:rPr>
        <w:rFonts w:ascii="Courier New" w:hAnsi="Courier New" w:hint="default"/>
      </w:rPr>
    </w:lvl>
    <w:lvl w:ilvl="5" w:tplc="E2CADF16">
      <w:start w:val="1"/>
      <w:numFmt w:val="bullet"/>
      <w:lvlText w:val=""/>
      <w:lvlJc w:val="left"/>
      <w:pPr>
        <w:ind w:left="4320" w:hanging="360"/>
      </w:pPr>
      <w:rPr>
        <w:rFonts w:ascii="Wingdings" w:hAnsi="Wingdings" w:hint="default"/>
      </w:rPr>
    </w:lvl>
    <w:lvl w:ilvl="6" w:tplc="09789F9C">
      <w:start w:val="1"/>
      <w:numFmt w:val="bullet"/>
      <w:lvlText w:val=""/>
      <w:lvlJc w:val="left"/>
      <w:pPr>
        <w:ind w:left="5040" w:hanging="360"/>
      </w:pPr>
      <w:rPr>
        <w:rFonts w:ascii="Symbol" w:hAnsi="Symbol" w:hint="default"/>
      </w:rPr>
    </w:lvl>
    <w:lvl w:ilvl="7" w:tplc="C752467A">
      <w:start w:val="1"/>
      <w:numFmt w:val="bullet"/>
      <w:lvlText w:val="o"/>
      <w:lvlJc w:val="left"/>
      <w:pPr>
        <w:ind w:left="5760" w:hanging="360"/>
      </w:pPr>
      <w:rPr>
        <w:rFonts w:ascii="Courier New" w:hAnsi="Courier New" w:hint="default"/>
      </w:rPr>
    </w:lvl>
    <w:lvl w:ilvl="8" w:tplc="3D1486E8">
      <w:start w:val="1"/>
      <w:numFmt w:val="bullet"/>
      <w:lvlText w:val=""/>
      <w:lvlJc w:val="left"/>
      <w:pPr>
        <w:ind w:left="6480" w:hanging="360"/>
      </w:pPr>
      <w:rPr>
        <w:rFonts w:ascii="Wingdings" w:hAnsi="Wingdings" w:hint="default"/>
      </w:rPr>
    </w:lvl>
  </w:abstractNum>
  <w:abstractNum w:abstractNumId="19" w15:restartNumberingAfterBreak="0">
    <w:nsid w:val="32C6BF78"/>
    <w:multiLevelType w:val="hybridMultilevel"/>
    <w:tmpl w:val="65DC1454"/>
    <w:lvl w:ilvl="0" w:tplc="33A818D2">
      <w:start w:val="1"/>
      <w:numFmt w:val="bullet"/>
      <w:lvlText w:val=""/>
      <w:lvlJc w:val="left"/>
      <w:pPr>
        <w:ind w:left="720" w:hanging="360"/>
      </w:pPr>
      <w:rPr>
        <w:rFonts w:ascii="Symbol" w:hAnsi="Symbol" w:hint="default"/>
      </w:rPr>
    </w:lvl>
    <w:lvl w:ilvl="1" w:tplc="81204EFE">
      <w:start w:val="1"/>
      <w:numFmt w:val="bullet"/>
      <w:lvlText w:val=""/>
      <w:lvlJc w:val="left"/>
      <w:pPr>
        <w:ind w:left="1440" w:hanging="360"/>
      </w:pPr>
      <w:rPr>
        <w:rFonts w:ascii="Symbol" w:hAnsi="Symbol" w:hint="default"/>
      </w:rPr>
    </w:lvl>
    <w:lvl w:ilvl="2" w:tplc="B7B652E8">
      <w:start w:val="1"/>
      <w:numFmt w:val="bullet"/>
      <w:lvlText w:val=""/>
      <w:lvlJc w:val="left"/>
      <w:pPr>
        <w:ind w:left="2160" w:hanging="360"/>
      </w:pPr>
      <w:rPr>
        <w:rFonts w:ascii="Wingdings" w:hAnsi="Wingdings" w:hint="default"/>
      </w:rPr>
    </w:lvl>
    <w:lvl w:ilvl="3" w:tplc="F798392E">
      <w:start w:val="1"/>
      <w:numFmt w:val="bullet"/>
      <w:lvlText w:val=""/>
      <w:lvlJc w:val="left"/>
      <w:pPr>
        <w:ind w:left="2880" w:hanging="360"/>
      </w:pPr>
      <w:rPr>
        <w:rFonts w:ascii="Symbol" w:hAnsi="Symbol" w:hint="default"/>
      </w:rPr>
    </w:lvl>
    <w:lvl w:ilvl="4" w:tplc="17E88922">
      <w:start w:val="1"/>
      <w:numFmt w:val="bullet"/>
      <w:lvlText w:val="o"/>
      <w:lvlJc w:val="left"/>
      <w:pPr>
        <w:ind w:left="3600" w:hanging="360"/>
      </w:pPr>
      <w:rPr>
        <w:rFonts w:ascii="Courier New" w:hAnsi="Courier New" w:hint="default"/>
      </w:rPr>
    </w:lvl>
    <w:lvl w:ilvl="5" w:tplc="4A38B6F6">
      <w:start w:val="1"/>
      <w:numFmt w:val="bullet"/>
      <w:lvlText w:val=""/>
      <w:lvlJc w:val="left"/>
      <w:pPr>
        <w:ind w:left="4320" w:hanging="360"/>
      </w:pPr>
      <w:rPr>
        <w:rFonts w:ascii="Wingdings" w:hAnsi="Wingdings" w:hint="default"/>
      </w:rPr>
    </w:lvl>
    <w:lvl w:ilvl="6" w:tplc="A9DAABEE">
      <w:start w:val="1"/>
      <w:numFmt w:val="bullet"/>
      <w:lvlText w:val=""/>
      <w:lvlJc w:val="left"/>
      <w:pPr>
        <w:ind w:left="5040" w:hanging="360"/>
      </w:pPr>
      <w:rPr>
        <w:rFonts w:ascii="Symbol" w:hAnsi="Symbol" w:hint="default"/>
      </w:rPr>
    </w:lvl>
    <w:lvl w:ilvl="7" w:tplc="36640C60">
      <w:start w:val="1"/>
      <w:numFmt w:val="bullet"/>
      <w:lvlText w:val="o"/>
      <w:lvlJc w:val="left"/>
      <w:pPr>
        <w:ind w:left="5760" w:hanging="360"/>
      </w:pPr>
      <w:rPr>
        <w:rFonts w:ascii="Courier New" w:hAnsi="Courier New" w:hint="default"/>
      </w:rPr>
    </w:lvl>
    <w:lvl w:ilvl="8" w:tplc="06900DE8">
      <w:start w:val="1"/>
      <w:numFmt w:val="bullet"/>
      <w:lvlText w:val=""/>
      <w:lvlJc w:val="left"/>
      <w:pPr>
        <w:ind w:left="6480" w:hanging="360"/>
      </w:pPr>
      <w:rPr>
        <w:rFonts w:ascii="Wingdings" w:hAnsi="Wingdings" w:hint="default"/>
      </w:rPr>
    </w:lvl>
  </w:abstractNum>
  <w:abstractNum w:abstractNumId="20" w15:restartNumberingAfterBreak="0">
    <w:nsid w:val="361B2573"/>
    <w:multiLevelType w:val="hybridMultilevel"/>
    <w:tmpl w:val="99A4C2C2"/>
    <w:lvl w:ilvl="0" w:tplc="490CDAEA">
      <w:start w:val="3"/>
      <w:numFmt w:val="decimal"/>
      <w:lvlText w:val="%1."/>
      <w:lvlJc w:val="left"/>
      <w:pPr>
        <w:ind w:left="720" w:hanging="360"/>
      </w:pPr>
    </w:lvl>
    <w:lvl w:ilvl="1" w:tplc="C80E4448">
      <w:start w:val="1"/>
      <w:numFmt w:val="lowerLetter"/>
      <w:lvlText w:val="%2."/>
      <w:lvlJc w:val="left"/>
      <w:pPr>
        <w:ind w:left="1440" w:hanging="360"/>
      </w:pPr>
    </w:lvl>
    <w:lvl w:ilvl="2" w:tplc="E00CD5FC">
      <w:start w:val="1"/>
      <w:numFmt w:val="lowerRoman"/>
      <w:lvlText w:val="%3."/>
      <w:lvlJc w:val="right"/>
      <w:pPr>
        <w:ind w:left="2160" w:hanging="180"/>
      </w:pPr>
    </w:lvl>
    <w:lvl w:ilvl="3" w:tplc="C8C01E1A">
      <w:start w:val="1"/>
      <w:numFmt w:val="decimal"/>
      <w:lvlText w:val="%4."/>
      <w:lvlJc w:val="left"/>
      <w:pPr>
        <w:ind w:left="2880" w:hanging="360"/>
      </w:pPr>
    </w:lvl>
    <w:lvl w:ilvl="4" w:tplc="34423F14">
      <w:start w:val="1"/>
      <w:numFmt w:val="lowerLetter"/>
      <w:lvlText w:val="%5."/>
      <w:lvlJc w:val="left"/>
      <w:pPr>
        <w:ind w:left="3600" w:hanging="360"/>
      </w:pPr>
    </w:lvl>
    <w:lvl w:ilvl="5" w:tplc="6BFC2196">
      <w:start w:val="1"/>
      <w:numFmt w:val="lowerRoman"/>
      <w:lvlText w:val="%6."/>
      <w:lvlJc w:val="right"/>
      <w:pPr>
        <w:ind w:left="4320" w:hanging="180"/>
      </w:pPr>
    </w:lvl>
    <w:lvl w:ilvl="6" w:tplc="E898C362">
      <w:start w:val="1"/>
      <w:numFmt w:val="decimal"/>
      <w:lvlText w:val="%7."/>
      <w:lvlJc w:val="left"/>
      <w:pPr>
        <w:ind w:left="5040" w:hanging="360"/>
      </w:pPr>
    </w:lvl>
    <w:lvl w:ilvl="7" w:tplc="047672EE">
      <w:start w:val="1"/>
      <w:numFmt w:val="lowerLetter"/>
      <w:lvlText w:val="%8."/>
      <w:lvlJc w:val="left"/>
      <w:pPr>
        <w:ind w:left="5760" w:hanging="360"/>
      </w:pPr>
    </w:lvl>
    <w:lvl w:ilvl="8" w:tplc="AB5C7136">
      <w:start w:val="1"/>
      <w:numFmt w:val="lowerRoman"/>
      <w:lvlText w:val="%9."/>
      <w:lvlJc w:val="right"/>
      <w:pPr>
        <w:ind w:left="6480" w:hanging="180"/>
      </w:pPr>
    </w:lvl>
  </w:abstractNum>
  <w:abstractNum w:abstractNumId="21" w15:restartNumberingAfterBreak="0">
    <w:nsid w:val="37D13FB2"/>
    <w:multiLevelType w:val="hybridMultilevel"/>
    <w:tmpl w:val="3DC8A12C"/>
    <w:lvl w:ilvl="0" w:tplc="C5C46D46">
      <w:start w:val="1"/>
      <w:numFmt w:val="bullet"/>
      <w:lvlText w:val=""/>
      <w:lvlJc w:val="left"/>
      <w:pPr>
        <w:ind w:left="720" w:hanging="360"/>
      </w:pPr>
      <w:rPr>
        <w:rFonts w:ascii="Symbol" w:hAnsi="Symbol" w:hint="default"/>
      </w:rPr>
    </w:lvl>
    <w:lvl w:ilvl="1" w:tplc="798EA534">
      <w:start w:val="1"/>
      <w:numFmt w:val="bullet"/>
      <w:lvlText w:val=""/>
      <w:lvlJc w:val="left"/>
      <w:pPr>
        <w:ind w:left="1440" w:hanging="360"/>
      </w:pPr>
      <w:rPr>
        <w:rFonts w:ascii="Symbol" w:hAnsi="Symbol" w:hint="default"/>
      </w:rPr>
    </w:lvl>
    <w:lvl w:ilvl="2" w:tplc="4D507AA0">
      <w:start w:val="1"/>
      <w:numFmt w:val="bullet"/>
      <w:lvlText w:val=""/>
      <w:lvlJc w:val="left"/>
      <w:pPr>
        <w:ind w:left="2160" w:hanging="360"/>
      </w:pPr>
      <w:rPr>
        <w:rFonts w:ascii="Wingdings" w:hAnsi="Wingdings" w:hint="default"/>
      </w:rPr>
    </w:lvl>
    <w:lvl w:ilvl="3" w:tplc="D3D05D8C">
      <w:start w:val="1"/>
      <w:numFmt w:val="bullet"/>
      <w:lvlText w:val=""/>
      <w:lvlJc w:val="left"/>
      <w:pPr>
        <w:ind w:left="2880" w:hanging="360"/>
      </w:pPr>
      <w:rPr>
        <w:rFonts w:ascii="Symbol" w:hAnsi="Symbol" w:hint="default"/>
      </w:rPr>
    </w:lvl>
    <w:lvl w:ilvl="4" w:tplc="5A90B5FE">
      <w:start w:val="1"/>
      <w:numFmt w:val="bullet"/>
      <w:lvlText w:val="o"/>
      <w:lvlJc w:val="left"/>
      <w:pPr>
        <w:ind w:left="3600" w:hanging="360"/>
      </w:pPr>
      <w:rPr>
        <w:rFonts w:ascii="Courier New" w:hAnsi="Courier New" w:hint="default"/>
      </w:rPr>
    </w:lvl>
    <w:lvl w:ilvl="5" w:tplc="6812F202">
      <w:start w:val="1"/>
      <w:numFmt w:val="bullet"/>
      <w:lvlText w:val=""/>
      <w:lvlJc w:val="left"/>
      <w:pPr>
        <w:ind w:left="4320" w:hanging="360"/>
      </w:pPr>
      <w:rPr>
        <w:rFonts w:ascii="Wingdings" w:hAnsi="Wingdings" w:hint="default"/>
      </w:rPr>
    </w:lvl>
    <w:lvl w:ilvl="6" w:tplc="C3005B78">
      <w:start w:val="1"/>
      <w:numFmt w:val="bullet"/>
      <w:lvlText w:val=""/>
      <w:lvlJc w:val="left"/>
      <w:pPr>
        <w:ind w:left="5040" w:hanging="360"/>
      </w:pPr>
      <w:rPr>
        <w:rFonts w:ascii="Symbol" w:hAnsi="Symbol" w:hint="default"/>
      </w:rPr>
    </w:lvl>
    <w:lvl w:ilvl="7" w:tplc="66CAC69C">
      <w:start w:val="1"/>
      <w:numFmt w:val="bullet"/>
      <w:lvlText w:val="o"/>
      <w:lvlJc w:val="left"/>
      <w:pPr>
        <w:ind w:left="5760" w:hanging="360"/>
      </w:pPr>
      <w:rPr>
        <w:rFonts w:ascii="Courier New" w:hAnsi="Courier New" w:hint="default"/>
      </w:rPr>
    </w:lvl>
    <w:lvl w:ilvl="8" w:tplc="F0E889BC">
      <w:start w:val="1"/>
      <w:numFmt w:val="bullet"/>
      <w:lvlText w:val=""/>
      <w:lvlJc w:val="left"/>
      <w:pPr>
        <w:ind w:left="6480" w:hanging="360"/>
      </w:pPr>
      <w:rPr>
        <w:rFonts w:ascii="Wingdings" w:hAnsi="Wingdings" w:hint="default"/>
      </w:rPr>
    </w:lvl>
  </w:abstractNum>
  <w:abstractNum w:abstractNumId="22" w15:restartNumberingAfterBreak="0">
    <w:nsid w:val="3B131045"/>
    <w:multiLevelType w:val="hybridMultilevel"/>
    <w:tmpl w:val="9864D4E2"/>
    <w:lvl w:ilvl="0" w:tplc="7A06CE2E">
      <w:start w:val="1"/>
      <w:numFmt w:val="bullet"/>
      <w:lvlText w:val="•"/>
      <w:lvlJc w:val="left"/>
      <w:pPr>
        <w:tabs>
          <w:tab w:val="num" w:pos="720"/>
        </w:tabs>
        <w:ind w:left="720" w:hanging="360"/>
      </w:pPr>
      <w:rPr>
        <w:rFonts w:ascii="Arial" w:hAnsi="Arial" w:hint="default"/>
      </w:rPr>
    </w:lvl>
    <w:lvl w:ilvl="1" w:tplc="488229B0" w:tentative="1">
      <w:start w:val="1"/>
      <w:numFmt w:val="bullet"/>
      <w:lvlText w:val="•"/>
      <w:lvlJc w:val="left"/>
      <w:pPr>
        <w:tabs>
          <w:tab w:val="num" w:pos="1440"/>
        </w:tabs>
        <w:ind w:left="1440" w:hanging="360"/>
      </w:pPr>
      <w:rPr>
        <w:rFonts w:ascii="Arial" w:hAnsi="Arial" w:hint="default"/>
      </w:rPr>
    </w:lvl>
    <w:lvl w:ilvl="2" w:tplc="D1EE0C80" w:tentative="1">
      <w:start w:val="1"/>
      <w:numFmt w:val="bullet"/>
      <w:lvlText w:val="•"/>
      <w:lvlJc w:val="left"/>
      <w:pPr>
        <w:tabs>
          <w:tab w:val="num" w:pos="2160"/>
        </w:tabs>
        <w:ind w:left="2160" w:hanging="360"/>
      </w:pPr>
      <w:rPr>
        <w:rFonts w:ascii="Arial" w:hAnsi="Arial" w:hint="default"/>
      </w:rPr>
    </w:lvl>
    <w:lvl w:ilvl="3" w:tplc="C4989D14" w:tentative="1">
      <w:start w:val="1"/>
      <w:numFmt w:val="bullet"/>
      <w:lvlText w:val="•"/>
      <w:lvlJc w:val="left"/>
      <w:pPr>
        <w:tabs>
          <w:tab w:val="num" w:pos="2880"/>
        </w:tabs>
        <w:ind w:left="2880" w:hanging="360"/>
      </w:pPr>
      <w:rPr>
        <w:rFonts w:ascii="Arial" w:hAnsi="Arial" w:hint="default"/>
      </w:rPr>
    </w:lvl>
    <w:lvl w:ilvl="4" w:tplc="A468A600" w:tentative="1">
      <w:start w:val="1"/>
      <w:numFmt w:val="bullet"/>
      <w:lvlText w:val="•"/>
      <w:lvlJc w:val="left"/>
      <w:pPr>
        <w:tabs>
          <w:tab w:val="num" w:pos="3600"/>
        </w:tabs>
        <w:ind w:left="3600" w:hanging="360"/>
      </w:pPr>
      <w:rPr>
        <w:rFonts w:ascii="Arial" w:hAnsi="Arial" w:hint="default"/>
      </w:rPr>
    </w:lvl>
    <w:lvl w:ilvl="5" w:tplc="B8B2372C" w:tentative="1">
      <w:start w:val="1"/>
      <w:numFmt w:val="bullet"/>
      <w:lvlText w:val="•"/>
      <w:lvlJc w:val="left"/>
      <w:pPr>
        <w:tabs>
          <w:tab w:val="num" w:pos="4320"/>
        </w:tabs>
        <w:ind w:left="4320" w:hanging="360"/>
      </w:pPr>
      <w:rPr>
        <w:rFonts w:ascii="Arial" w:hAnsi="Arial" w:hint="default"/>
      </w:rPr>
    </w:lvl>
    <w:lvl w:ilvl="6" w:tplc="18C6D8FE" w:tentative="1">
      <w:start w:val="1"/>
      <w:numFmt w:val="bullet"/>
      <w:lvlText w:val="•"/>
      <w:lvlJc w:val="left"/>
      <w:pPr>
        <w:tabs>
          <w:tab w:val="num" w:pos="5040"/>
        </w:tabs>
        <w:ind w:left="5040" w:hanging="360"/>
      </w:pPr>
      <w:rPr>
        <w:rFonts w:ascii="Arial" w:hAnsi="Arial" w:hint="default"/>
      </w:rPr>
    </w:lvl>
    <w:lvl w:ilvl="7" w:tplc="2B40AEE4" w:tentative="1">
      <w:start w:val="1"/>
      <w:numFmt w:val="bullet"/>
      <w:lvlText w:val="•"/>
      <w:lvlJc w:val="left"/>
      <w:pPr>
        <w:tabs>
          <w:tab w:val="num" w:pos="5760"/>
        </w:tabs>
        <w:ind w:left="5760" w:hanging="360"/>
      </w:pPr>
      <w:rPr>
        <w:rFonts w:ascii="Arial" w:hAnsi="Arial" w:hint="default"/>
      </w:rPr>
    </w:lvl>
    <w:lvl w:ilvl="8" w:tplc="D21031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39616D"/>
    <w:multiLevelType w:val="hybridMultilevel"/>
    <w:tmpl w:val="DEAAA270"/>
    <w:lvl w:ilvl="0" w:tplc="279615E0">
      <w:start w:val="1"/>
      <w:numFmt w:val="bullet"/>
      <w:lvlText w:val=""/>
      <w:lvlJc w:val="left"/>
      <w:pPr>
        <w:ind w:left="720" w:hanging="360"/>
      </w:pPr>
      <w:rPr>
        <w:rFonts w:ascii="Symbol" w:hAnsi="Symbol" w:hint="default"/>
      </w:rPr>
    </w:lvl>
    <w:lvl w:ilvl="1" w:tplc="AE846C9C">
      <w:start w:val="1"/>
      <w:numFmt w:val="bullet"/>
      <w:lvlText w:val=""/>
      <w:lvlJc w:val="left"/>
      <w:pPr>
        <w:ind w:left="1440" w:hanging="360"/>
      </w:pPr>
      <w:rPr>
        <w:rFonts w:ascii="Symbol" w:hAnsi="Symbol" w:hint="default"/>
      </w:rPr>
    </w:lvl>
    <w:lvl w:ilvl="2" w:tplc="FC6436FC">
      <w:start w:val="1"/>
      <w:numFmt w:val="bullet"/>
      <w:lvlText w:val=""/>
      <w:lvlJc w:val="left"/>
      <w:pPr>
        <w:ind w:left="2160" w:hanging="360"/>
      </w:pPr>
      <w:rPr>
        <w:rFonts w:ascii="Wingdings" w:hAnsi="Wingdings" w:hint="default"/>
      </w:rPr>
    </w:lvl>
    <w:lvl w:ilvl="3" w:tplc="E6304CD4">
      <w:start w:val="1"/>
      <w:numFmt w:val="bullet"/>
      <w:lvlText w:val=""/>
      <w:lvlJc w:val="left"/>
      <w:pPr>
        <w:ind w:left="2880" w:hanging="360"/>
      </w:pPr>
      <w:rPr>
        <w:rFonts w:ascii="Symbol" w:hAnsi="Symbol" w:hint="default"/>
      </w:rPr>
    </w:lvl>
    <w:lvl w:ilvl="4" w:tplc="F4923526">
      <w:start w:val="1"/>
      <w:numFmt w:val="bullet"/>
      <w:lvlText w:val="o"/>
      <w:lvlJc w:val="left"/>
      <w:pPr>
        <w:ind w:left="3600" w:hanging="360"/>
      </w:pPr>
      <w:rPr>
        <w:rFonts w:ascii="Courier New" w:hAnsi="Courier New" w:hint="default"/>
      </w:rPr>
    </w:lvl>
    <w:lvl w:ilvl="5" w:tplc="768EB1D2">
      <w:start w:val="1"/>
      <w:numFmt w:val="bullet"/>
      <w:lvlText w:val=""/>
      <w:lvlJc w:val="left"/>
      <w:pPr>
        <w:ind w:left="4320" w:hanging="360"/>
      </w:pPr>
      <w:rPr>
        <w:rFonts w:ascii="Wingdings" w:hAnsi="Wingdings" w:hint="default"/>
      </w:rPr>
    </w:lvl>
    <w:lvl w:ilvl="6" w:tplc="48B47632">
      <w:start w:val="1"/>
      <w:numFmt w:val="bullet"/>
      <w:lvlText w:val=""/>
      <w:lvlJc w:val="left"/>
      <w:pPr>
        <w:ind w:left="5040" w:hanging="360"/>
      </w:pPr>
      <w:rPr>
        <w:rFonts w:ascii="Symbol" w:hAnsi="Symbol" w:hint="default"/>
      </w:rPr>
    </w:lvl>
    <w:lvl w:ilvl="7" w:tplc="F00A696E">
      <w:start w:val="1"/>
      <w:numFmt w:val="bullet"/>
      <w:lvlText w:val="o"/>
      <w:lvlJc w:val="left"/>
      <w:pPr>
        <w:ind w:left="5760" w:hanging="360"/>
      </w:pPr>
      <w:rPr>
        <w:rFonts w:ascii="Courier New" w:hAnsi="Courier New" w:hint="default"/>
      </w:rPr>
    </w:lvl>
    <w:lvl w:ilvl="8" w:tplc="25F6C67A">
      <w:start w:val="1"/>
      <w:numFmt w:val="bullet"/>
      <w:lvlText w:val=""/>
      <w:lvlJc w:val="left"/>
      <w:pPr>
        <w:ind w:left="6480" w:hanging="360"/>
      </w:pPr>
      <w:rPr>
        <w:rFonts w:ascii="Wingdings" w:hAnsi="Wingdings" w:hint="default"/>
      </w:rPr>
    </w:lvl>
  </w:abstractNum>
  <w:abstractNum w:abstractNumId="24" w15:restartNumberingAfterBreak="0">
    <w:nsid w:val="410F4725"/>
    <w:multiLevelType w:val="hybridMultilevel"/>
    <w:tmpl w:val="A8428CD2"/>
    <w:lvl w:ilvl="0" w:tplc="D2C8FBF6">
      <w:start w:val="1"/>
      <w:numFmt w:val="bullet"/>
      <w:lvlText w:val=""/>
      <w:lvlJc w:val="left"/>
      <w:pPr>
        <w:ind w:left="720" w:hanging="360"/>
      </w:pPr>
      <w:rPr>
        <w:rFonts w:ascii="Symbol" w:hAnsi="Symbol" w:hint="default"/>
      </w:rPr>
    </w:lvl>
    <w:lvl w:ilvl="1" w:tplc="9F946C22">
      <w:start w:val="1"/>
      <w:numFmt w:val="bullet"/>
      <w:lvlText w:val=""/>
      <w:lvlJc w:val="left"/>
      <w:pPr>
        <w:ind w:left="1440" w:hanging="360"/>
      </w:pPr>
      <w:rPr>
        <w:rFonts w:ascii="Symbol" w:hAnsi="Symbol" w:hint="default"/>
      </w:rPr>
    </w:lvl>
    <w:lvl w:ilvl="2" w:tplc="D8805DAE">
      <w:start w:val="1"/>
      <w:numFmt w:val="bullet"/>
      <w:lvlText w:val=""/>
      <w:lvlJc w:val="left"/>
      <w:pPr>
        <w:ind w:left="2160" w:hanging="360"/>
      </w:pPr>
      <w:rPr>
        <w:rFonts w:ascii="Wingdings" w:hAnsi="Wingdings" w:hint="default"/>
      </w:rPr>
    </w:lvl>
    <w:lvl w:ilvl="3" w:tplc="69D6B986">
      <w:start w:val="1"/>
      <w:numFmt w:val="bullet"/>
      <w:lvlText w:val=""/>
      <w:lvlJc w:val="left"/>
      <w:pPr>
        <w:ind w:left="2880" w:hanging="360"/>
      </w:pPr>
      <w:rPr>
        <w:rFonts w:ascii="Symbol" w:hAnsi="Symbol" w:hint="default"/>
      </w:rPr>
    </w:lvl>
    <w:lvl w:ilvl="4" w:tplc="E474BF06">
      <w:start w:val="1"/>
      <w:numFmt w:val="bullet"/>
      <w:lvlText w:val="o"/>
      <w:lvlJc w:val="left"/>
      <w:pPr>
        <w:ind w:left="3600" w:hanging="360"/>
      </w:pPr>
      <w:rPr>
        <w:rFonts w:ascii="Courier New" w:hAnsi="Courier New" w:hint="default"/>
      </w:rPr>
    </w:lvl>
    <w:lvl w:ilvl="5" w:tplc="D1BEFB04">
      <w:start w:val="1"/>
      <w:numFmt w:val="bullet"/>
      <w:lvlText w:val=""/>
      <w:lvlJc w:val="left"/>
      <w:pPr>
        <w:ind w:left="4320" w:hanging="360"/>
      </w:pPr>
      <w:rPr>
        <w:rFonts w:ascii="Wingdings" w:hAnsi="Wingdings" w:hint="default"/>
      </w:rPr>
    </w:lvl>
    <w:lvl w:ilvl="6" w:tplc="791ED38C">
      <w:start w:val="1"/>
      <w:numFmt w:val="bullet"/>
      <w:lvlText w:val=""/>
      <w:lvlJc w:val="left"/>
      <w:pPr>
        <w:ind w:left="5040" w:hanging="360"/>
      </w:pPr>
      <w:rPr>
        <w:rFonts w:ascii="Symbol" w:hAnsi="Symbol" w:hint="default"/>
      </w:rPr>
    </w:lvl>
    <w:lvl w:ilvl="7" w:tplc="25C0818C">
      <w:start w:val="1"/>
      <w:numFmt w:val="bullet"/>
      <w:lvlText w:val="o"/>
      <w:lvlJc w:val="left"/>
      <w:pPr>
        <w:ind w:left="5760" w:hanging="360"/>
      </w:pPr>
      <w:rPr>
        <w:rFonts w:ascii="Courier New" w:hAnsi="Courier New" w:hint="default"/>
      </w:rPr>
    </w:lvl>
    <w:lvl w:ilvl="8" w:tplc="70AE57B6">
      <w:start w:val="1"/>
      <w:numFmt w:val="bullet"/>
      <w:lvlText w:val=""/>
      <w:lvlJc w:val="left"/>
      <w:pPr>
        <w:ind w:left="6480" w:hanging="360"/>
      </w:pPr>
      <w:rPr>
        <w:rFonts w:ascii="Wingdings" w:hAnsi="Wingdings" w:hint="default"/>
      </w:rPr>
    </w:lvl>
  </w:abstractNum>
  <w:abstractNum w:abstractNumId="25" w15:restartNumberingAfterBreak="0">
    <w:nsid w:val="47F239D5"/>
    <w:multiLevelType w:val="hybridMultilevel"/>
    <w:tmpl w:val="F73C575C"/>
    <w:lvl w:ilvl="0" w:tplc="C0C4C608">
      <w:start w:val="1"/>
      <w:numFmt w:val="bullet"/>
      <w:lvlText w:val=""/>
      <w:lvlJc w:val="left"/>
      <w:pPr>
        <w:ind w:left="720" w:hanging="360"/>
      </w:pPr>
      <w:rPr>
        <w:rFonts w:ascii="Symbol" w:hAnsi="Symbol" w:hint="default"/>
      </w:rPr>
    </w:lvl>
    <w:lvl w:ilvl="1" w:tplc="96ACC11A">
      <w:start w:val="1"/>
      <w:numFmt w:val="bullet"/>
      <w:lvlText w:val=""/>
      <w:lvlJc w:val="left"/>
      <w:pPr>
        <w:ind w:left="1440" w:hanging="360"/>
      </w:pPr>
      <w:rPr>
        <w:rFonts w:ascii="Symbol" w:hAnsi="Symbol" w:hint="default"/>
      </w:rPr>
    </w:lvl>
    <w:lvl w:ilvl="2" w:tplc="900ED3C6">
      <w:start w:val="1"/>
      <w:numFmt w:val="bullet"/>
      <w:lvlText w:val=""/>
      <w:lvlJc w:val="left"/>
      <w:pPr>
        <w:ind w:left="2160" w:hanging="360"/>
      </w:pPr>
      <w:rPr>
        <w:rFonts w:ascii="Wingdings" w:hAnsi="Wingdings" w:hint="default"/>
      </w:rPr>
    </w:lvl>
    <w:lvl w:ilvl="3" w:tplc="006CA8A8">
      <w:start w:val="1"/>
      <w:numFmt w:val="bullet"/>
      <w:lvlText w:val=""/>
      <w:lvlJc w:val="left"/>
      <w:pPr>
        <w:ind w:left="2880" w:hanging="360"/>
      </w:pPr>
      <w:rPr>
        <w:rFonts w:ascii="Symbol" w:hAnsi="Symbol" w:hint="default"/>
      </w:rPr>
    </w:lvl>
    <w:lvl w:ilvl="4" w:tplc="C644A44A">
      <w:start w:val="1"/>
      <w:numFmt w:val="bullet"/>
      <w:lvlText w:val="o"/>
      <w:lvlJc w:val="left"/>
      <w:pPr>
        <w:ind w:left="3600" w:hanging="360"/>
      </w:pPr>
      <w:rPr>
        <w:rFonts w:ascii="Courier New" w:hAnsi="Courier New" w:hint="default"/>
      </w:rPr>
    </w:lvl>
    <w:lvl w:ilvl="5" w:tplc="1284A2B0">
      <w:start w:val="1"/>
      <w:numFmt w:val="bullet"/>
      <w:lvlText w:val=""/>
      <w:lvlJc w:val="left"/>
      <w:pPr>
        <w:ind w:left="4320" w:hanging="360"/>
      </w:pPr>
      <w:rPr>
        <w:rFonts w:ascii="Wingdings" w:hAnsi="Wingdings" w:hint="default"/>
      </w:rPr>
    </w:lvl>
    <w:lvl w:ilvl="6" w:tplc="DF88EBF4">
      <w:start w:val="1"/>
      <w:numFmt w:val="bullet"/>
      <w:lvlText w:val=""/>
      <w:lvlJc w:val="left"/>
      <w:pPr>
        <w:ind w:left="5040" w:hanging="360"/>
      </w:pPr>
      <w:rPr>
        <w:rFonts w:ascii="Symbol" w:hAnsi="Symbol" w:hint="default"/>
      </w:rPr>
    </w:lvl>
    <w:lvl w:ilvl="7" w:tplc="7A3E12CA">
      <w:start w:val="1"/>
      <w:numFmt w:val="bullet"/>
      <w:lvlText w:val="o"/>
      <w:lvlJc w:val="left"/>
      <w:pPr>
        <w:ind w:left="5760" w:hanging="360"/>
      </w:pPr>
      <w:rPr>
        <w:rFonts w:ascii="Courier New" w:hAnsi="Courier New" w:hint="default"/>
      </w:rPr>
    </w:lvl>
    <w:lvl w:ilvl="8" w:tplc="1CD69946">
      <w:start w:val="1"/>
      <w:numFmt w:val="bullet"/>
      <w:lvlText w:val=""/>
      <w:lvlJc w:val="left"/>
      <w:pPr>
        <w:ind w:left="6480" w:hanging="360"/>
      </w:pPr>
      <w:rPr>
        <w:rFonts w:ascii="Wingdings" w:hAnsi="Wingdings" w:hint="default"/>
      </w:rPr>
    </w:lvl>
  </w:abstractNum>
  <w:abstractNum w:abstractNumId="26" w15:restartNumberingAfterBreak="0">
    <w:nsid w:val="48CED707"/>
    <w:multiLevelType w:val="hybridMultilevel"/>
    <w:tmpl w:val="62444D8C"/>
    <w:lvl w:ilvl="0" w:tplc="8B688204">
      <w:start w:val="1"/>
      <w:numFmt w:val="bullet"/>
      <w:lvlText w:val=""/>
      <w:lvlJc w:val="left"/>
      <w:pPr>
        <w:ind w:left="720" w:hanging="360"/>
      </w:pPr>
      <w:rPr>
        <w:rFonts w:ascii="Symbol" w:hAnsi="Symbol" w:hint="default"/>
      </w:rPr>
    </w:lvl>
    <w:lvl w:ilvl="1" w:tplc="7590B1C2">
      <w:start w:val="1"/>
      <w:numFmt w:val="bullet"/>
      <w:lvlText w:val=""/>
      <w:lvlJc w:val="left"/>
      <w:pPr>
        <w:ind w:left="1440" w:hanging="360"/>
      </w:pPr>
      <w:rPr>
        <w:rFonts w:ascii="Symbol" w:hAnsi="Symbol" w:hint="default"/>
      </w:rPr>
    </w:lvl>
    <w:lvl w:ilvl="2" w:tplc="0C823F1A">
      <w:start w:val="1"/>
      <w:numFmt w:val="bullet"/>
      <w:lvlText w:val=""/>
      <w:lvlJc w:val="left"/>
      <w:pPr>
        <w:ind w:left="2160" w:hanging="360"/>
      </w:pPr>
      <w:rPr>
        <w:rFonts w:ascii="Wingdings" w:hAnsi="Wingdings" w:hint="default"/>
      </w:rPr>
    </w:lvl>
    <w:lvl w:ilvl="3" w:tplc="281625E2">
      <w:start w:val="1"/>
      <w:numFmt w:val="bullet"/>
      <w:lvlText w:val=""/>
      <w:lvlJc w:val="left"/>
      <w:pPr>
        <w:ind w:left="2880" w:hanging="360"/>
      </w:pPr>
      <w:rPr>
        <w:rFonts w:ascii="Symbol" w:hAnsi="Symbol" w:hint="default"/>
      </w:rPr>
    </w:lvl>
    <w:lvl w:ilvl="4" w:tplc="AB381114">
      <w:start w:val="1"/>
      <w:numFmt w:val="bullet"/>
      <w:lvlText w:val="o"/>
      <w:lvlJc w:val="left"/>
      <w:pPr>
        <w:ind w:left="3600" w:hanging="360"/>
      </w:pPr>
      <w:rPr>
        <w:rFonts w:ascii="Courier New" w:hAnsi="Courier New" w:hint="default"/>
      </w:rPr>
    </w:lvl>
    <w:lvl w:ilvl="5" w:tplc="7B2A821A">
      <w:start w:val="1"/>
      <w:numFmt w:val="bullet"/>
      <w:lvlText w:val=""/>
      <w:lvlJc w:val="left"/>
      <w:pPr>
        <w:ind w:left="4320" w:hanging="360"/>
      </w:pPr>
      <w:rPr>
        <w:rFonts w:ascii="Wingdings" w:hAnsi="Wingdings" w:hint="default"/>
      </w:rPr>
    </w:lvl>
    <w:lvl w:ilvl="6" w:tplc="82CC3C32">
      <w:start w:val="1"/>
      <w:numFmt w:val="bullet"/>
      <w:lvlText w:val=""/>
      <w:lvlJc w:val="left"/>
      <w:pPr>
        <w:ind w:left="5040" w:hanging="360"/>
      </w:pPr>
      <w:rPr>
        <w:rFonts w:ascii="Symbol" w:hAnsi="Symbol" w:hint="default"/>
      </w:rPr>
    </w:lvl>
    <w:lvl w:ilvl="7" w:tplc="DDBE5218">
      <w:start w:val="1"/>
      <w:numFmt w:val="bullet"/>
      <w:lvlText w:val="o"/>
      <w:lvlJc w:val="left"/>
      <w:pPr>
        <w:ind w:left="5760" w:hanging="360"/>
      </w:pPr>
      <w:rPr>
        <w:rFonts w:ascii="Courier New" w:hAnsi="Courier New" w:hint="default"/>
      </w:rPr>
    </w:lvl>
    <w:lvl w:ilvl="8" w:tplc="CCFA45CC">
      <w:start w:val="1"/>
      <w:numFmt w:val="bullet"/>
      <w:lvlText w:val=""/>
      <w:lvlJc w:val="left"/>
      <w:pPr>
        <w:ind w:left="6480" w:hanging="360"/>
      </w:pPr>
      <w:rPr>
        <w:rFonts w:ascii="Wingdings" w:hAnsi="Wingdings" w:hint="default"/>
      </w:rPr>
    </w:lvl>
  </w:abstractNum>
  <w:abstractNum w:abstractNumId="27" w15:restartNumberingAfterBreak="0">
    <w:nsid w:val="49922F9A"/>
    <w:multiLevelType w:val="hybridMultilevel"/>
    <w:tmpl w:val="A96898A0"/>
    <w:lvl w:ilvl="0" w:tplc="D2E29F28">
      <w:start w:val="1"/>
      <w:numFmt w:val="bullet"/>
      <w:lvlText w:val=""/>
      <w:lvlJc w:val="left"/>
      <w:pPr>
        <w:ind w:left="720" w:hanging="360"/>
      </w:pPr>
      <w:rPr>
        <w:rFonts w:ascii="Symbol" w:hAnsi="Symbol" w:hint="default"/>
      </w:rPr>
    </w:lvl>
    <w:lvl w:ilvl="1" w:tplc="4D10C614">
      <w:start w:val="1"/>
      <w:numFmt w:val="bullet"/>
      <w:lvlText w:val=""/>
      <w:lvlJc w:val="left"/>
      <w:pPr>
        <w:ind w:left="1440" w:hanging="360"/>
      </w:pPr>
      <w:rPr>
        <w:rFonts w:ascii="Symbol" w:hAnsi="Symbol" w:hint="default"/>
      </w:rPr>
    </w:lvl>
    <w:lvl w:ilvl="2" w:tplc="A976BF8C">
      <w:start w:val="1"/>
      <w:numFmt w:val="bullet"/>
      <w:lvlText w:val=""/>
      <w:lvlJc w:val="left"/>
      <w:pPr>
        <w:ind w:left="2160" w:hanging="360"/>
      </w:pPr>
      <w:rPr>
        <w:rFonts w:ascii="Wingdings" w:hAnsi="Wingdings" w:hint="default"/>
      </w:rPr>
    </w:lvl>
    <w:lvl w:ilvl="3" w:tplc="190085D4">
      <w:start w:val="1"/>
      <w:numFmt w:val="bullet"/>
      <w:lvlText w:val=""/>
      <w:lvlJc w:val="left"/>
      <w:pPr>
        <w:ind w:left="2880" w:hanging="360"/>
      </w:pPr>
      <w:rPr>
        <w:rFonts w:ascii="Symbol" w:hAnsi="Symbol" w:hint="default"/>
      </w:rPr>
    </w:lvl>
    <w:lvl w:ilvl="4" w:tplc="8AD46B64">
      <w:start w:val="1"/>
      <w:numFmt w:val="bullet"/>
      <w:lvlText w:val="o"/>
      <w:lvlJc w:val="left"/>
      <w:pPr>
        <w:ind w:left="3600" w:hanging="360"/>
      </w:pPr>
      <w:rPr>
        <w:rFonts w:ascii="Courier New" w:hAnsi="Courier New" w:hint="default"/>
      </w:rPr>
    </w:lvl>
    <w:lvl w:ilvl="5" w:tplc="3AAC4CF4">
      <w:start w:val="1"/>
      <w:numFmt w:val="bullet"/>
      <w:lvlText w:val=""/>
      <w:lvlJc w:val="left"/>
      <w:pPr>
        <w:ind w:left="4320" w:hanging="360"/>
      </w:pPr>
      <w:rPr>
        <w:rFonts w:ascii="Wingdings" w:hAnsi="Wingdings" w:hint="default"/>
      </w:rPr>
    </w:lvl>
    <w:lvl w:ilvl="6" w:tplc="96F266B4">
      <w:start w:val="1"/>
      <w:numFmt w:val="bullet"/>
      <w:lvlText w:val=""/>
      <w:lvlJc w:val="left"/>
      <w:pPr>
        <w:ind w:left="5040" w:hanging="360"/>
      </w:pPr>
      <w:rPr>
        <w:rFonts w:ascii="Symbol" w:hAnsi="Symbol" w:hint="default"/>
      </w:rPr>
    </w:lvl>
    <w:lvl w:ilvl="7" w:tplc="78BAE77C">
      <w:start w:val="1"/>
      <w:numFmt w:val="bullet"/>
      <w:lvlText w:val="o"/>
      <w:lvlJc w:val="left"/>
      <w:pPr>
        <w:ind w:left="5760" w:hanging="360"/>
      </w:pPr>
      <w:rPr>
        <w:rFonts w:ascii="Courier New" w:hAnsi="Courier New" w:hint="default"/>
      </w:rPr>
    </w:lvl>
    <w:lvl w:ilvl="8" w:tplc="1B16A59E">
      <w:start w:val="1"/>
      <w:numFmt w:val="bullet"/>
      <w:lvlText w:val=""/>
      <w:lvlJc w:val="left"/>
      <w:pPr>
        <w:ind w:left="6480" w:hanging="360"/>
      </w:pPr>
      <w:rPr>
        <w:rFonts w:ascii="Wingdings" w:hAnsi="Wingdings" w:hint="default"/>
      </w:rPr>
    </w:lvl>
  </w:abstractNum>
  <w:abstractNum w:abstractNumId="28" w15:restartNumberingAfterBreak="0">
    <w:nsid w:val="49D35D43"/>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29" w15:restartNumberingAfterBreak="0">
    <w:nsid w:val="51B560AF"/>
    <w:multiLevelType w:val="hybridMultilevel"/>
    <w:tmpl w:val="E1ECC828"/>
    <w:lvl w:ilvl="0" w:tplc="3912ECD8">
      <w:start w:val="1"/>
      <w:numFmt w:val="upperLetter"/>
      <w:lvlText w:val="%1."/>
      <w:lvlJc w:val="left"/>
      <w:pPr>
        <w:ind w:left="393" w:hanging="294"/>
        <w:jc w:val="left"/>
      </w:pPr>
      <w:rPr>
        <w:rFonts w:ascii="Times New Roman" w:eastAsia="Times New Roman" w:hAnsi="Times New Roman" w:cs="Times New Roman" w:hint="default"/>
        <w:b/>
        <w:bCs/>
        <w:spacing w:val="-5"/>
        <w:w w:val="100"/>
        <w:sz w:val="24"/>
        <w:szCs w:val="24"/>
        <w:lang w:val="en-US" w:eastAsia="en-US" w:bidi="ar-SA"/>
      </w:rPr>
    </w:lvl>
    <w:lvl w:ilvl="1" w:tplc="B87AB712">
      <w:numFmt w:val="bullet"/>
      <w:lvlText w:val="•"/>
      <w:lvlJc w:val="left"/>
      <w:pPr>
        <w:ind w:left="1398" w:hanging="294"/>
      </w:pPr>
      <w:rPr>
        <w:rFonts w:hint="default"/>
        <w:lang w:val="en-US" w:eastAsia="en-US" w:bidi="ar-SA"/>
      </w:rPr>
    </w:lvl>
    <w:lvl w:ilvl="2" w:tplc="AC9C80BA">
      <w:numFmt w:val="bullet"/>
      <w:lvlText w:val="•"/>
      <w:lvlJc w:val="left"/>
      <w:pPr>
        <w:ind w:left="2396" w:hanging="294"/>
      </w:pPr>
      <w:rPr>
        <w:rFonts w:hint="default"/>
        <w:lang w:val="en-US" w:eastAsia="en-US" w:bidi="ar-SA"/>
      </w:rPr>
    </w:lvl>
    <w:lvl w:ilvl="3" w:tplc="CCC2C1D2">
      <w:numFmt w:val="bullet"/>
      <w:lvlText w:val="•"/>
      <w:lvlJc w:val="left"/>
      <w:pPr>
        <w:ind w:left="3394" w:hanging="294"/>
      </w:pPr>
      <w:rPr>
        <w:rFonts w:hint="default"/>
        <w:lang w:val="en-US" w:eastAsia="en-US" w:bidi="ar-SA"/>
      </w:rPr>
    </w:lvl>
    <w:lvl w:ilvl="4" w:tplc="49C22EB4">
      <w:numFmt w:val="bullet"/>
      <w:lvlText w:val="•"/>
      <w:lvlJc w:val="left"/>
      <w:pPr>
        <w:ind w:left="4392" w:hanging="294"/>
      </w:pPr>
      <w:rPr>
        <w:rFonts w:hint="default"/>
        <w:lang w:val="en-US" w:eastAsia="en-US" w:bidi="ar-SA"/>
      </w:rPr>
    </w:lvl>
    <w:lvl w:ilvl="5" w:tplc="FEB4E668">
      <w:numFmt w:val="bullet"/>
      <w:lvlText w:val="•"/>
      <w:lvlJc w:val="left"/>
      <w:pPr>
        <w:ind w:left="5390" w:hanging="294"/>
      </w:pPr>
      <w:rPr>
        <w:rFonts w:hint="default"/>
        <w:lang w:val="en-US" w:eastAsia="en-US" w:bidi="ar-SA"/>
      </w:rPr>
    </w:lvl>
    <w:lvl w:ilvl="6" w:tplc="9FC256D4">
      <w:numFmt w:val="bullet"/>
      <w:lvlText w:val="•"/>
      <w:lvlJc w:val="left"/>
      <w:pPr>
        <w:ind w:left="6388" w:hanging="294"/>
      </w:pPr>
      <w:rPr>
        <w:rFonts w:hint="default"/>
        <w:lang w:val="en-US" w:eastAsia="en-US" w:bidi="ar-SA"/>
      </w:rPr>
    </w:lvl>
    <w:lvl w:ilvl="7" w:tplc="7BB8CA9E">
      <w:numFmt w:val="bullet"/>
      <w:lvlText w:val="•"/>
      <w:lvlJc w:val="left"/>
      <w:pPr>
        <w:ind w:left="7386" w:hanging="294"/>
      </w:pPr>
      <w:rPr>
        <w:rFonts w:hint="default"/>
        <w:lang w:val="en-US" w:eastAsia="en-US" w:bidi="ar-SA"/>
      </w:rPr>
    </w:lvl>
    <w:lvl w:ilvl="8" w:tplc="9398A756">
      <w:numFmt w:val="bullet"/>
      <w:lvlText w:val="•"/>
      <w:lvlJc w:val="left"/>
      <w:pPr>
        <w:ind w:left="8384" w:hanging="294"/>
      </w:pPr>
      <w:rPr>
        <w:rFonts w:hint="default"/>
        <w:lang w:val="en-US" w:eastAsia="en-US" w:bidi="ar-SA"/>
      </w:rPr>
    </w:lvl>
  </w:abstractNum>
  <w:abstractNum w:abstractNumId="30" w15:restartNumberingAfterBreak="0">
    <w:nsid w:val="569E22C8"/>
    <w:multiLevelType w:val="hybridMultilevel"/>
    <w:tmpl w:val="91BA354E"/>
    <w:lvl w:ilvl="0" w:tplc="8340BC0C">
      <w:start w:val="1"/>
      <w:numFmt w:val="bullet"/>
      <w:lvlText w:val=""/>
      <w:lvlJc w:val="left"/>
      <w:pPr>
        <w:ind w:left="720" w:hanging="360"/>
      </w:pPr>
      <w:rPr>
        <w:rFonts w:ascii="Symbol" w:hAnsi="Symbol" w:hint="default"/>
      </w:rPr>
    </w:lvl>
    <w:lvl w:ilvl="1" w:tplc="9AA42CF6">
      <w:start w:val="1"/>
      <w:numFmt w:val="bullet"/>
      <w:lvlText w:val=""/>
      <w:lvlJc w:val="left"/>
      <w:pPr>
        <w:ind w:left="1440" w:hanging="360"/>
      </w:pPr>
      <w:rPr>
        <w:rFonts w:ascii="Symbol" w:hAnsi="Symbol" w:hint="default"/>
      </w:rPr>
    </w:lvl>
    <w:lvl w:ilvl="2" w:tplc="534CFC88">
      <w:start w:val="1"/>
      <w:numFmt w:val="bullet"/>
      <w:lvlText w:val=""/>
      <w:lvlJc w:val="left"/>
      <w:pPr>
        <w:ind w:left="2160" w:hanging="360"/>
      </w:pPr>
      <w:rPr>
        <w:rFonts w:ascii="Wingdings" w:hAnsi="Wingdings" w:hint="default"/>
      </w:rPr>
    </w:lvl>
    <w:lvl w:ilvl="3" w:tplc="B73E32BC">
      <w:start w:val="1"/>
      <w:numFmt w:val="bullet"/>
      <w:lvlText w:val=""/>
      <w:lvlJc w:val="left"/>
      <w:pPr>
        <w:ind w:left="2880" w:hanging="360"/>
      </w:pPr>
      <w:rPr>
        <w:rFonts w:ascii="Symbol" w:hAnsi="Symbol" w:hint="default"/>
      </w:rPr>
    </w:lvl>
    <w:lvl w:ilvl="4" w:tplc="A390480C">
      <w:start w:val="1"/>
      <w:numFmt w:val="bullet"/>
      <w:lvlText w:val="o"/>
      <w:lvlJc w:val="left"/>
      <w:pPr>
        <w:ind w:left="3600" w:hanging="360"/>
      </w:pPr>
      <w:rPr>
        <w:rFonts w:ascii="Courier New" w:hAnsi="Courier New" w:hint="default"/>
      </w:rPr>
    </w:lvl>
    <w:lvl w:ilvl="5" w:tplc="7CC29104">
      <w:start w:val="1"/>
      <w:numFmt w:val="bullet"/>
      <w:lvlText w:val=""/>
      <w:lvlJc w:val="left"/>
      <w:pPr>
        <w:ind w:left="4320" w:hanging="360"/>
      </w:pPr>
      <w:rPr>
        <w:rFonts w:ascii="Wingdings" w:hAnsi="Wingdings" w:hint="default"/>
      </w:rPr>
    </w:lvl>
    <w:lvl w:ilvl="6" w:tplc="C8C6DE4C">
      <w:start w:val="1"/>
      <w:numFmt w:val="bullet"/>
      <w:lvlText w:val=""/>
      <w:lvlJc w:val="left"/>
      <w:pPr>
        <w:ind w:left="5040" w:hanging="360"/>
      </w:pPr>
      <w:rPr>
        <w:rFonts w:ascii="Symbol" w:hAnsi="Symbol" w:hint="default"/>
      </w:rPr>
    </w:lvl>
    <w:lvl w:ilvl="7" w:tplc="8EDE8390">
      <w:start w:val="1"/>
      <w:numFmt w:val="bullet"/>
      <w:lvlText w:val="o"/>
      <w:lvlJc w:val="left"/>
      <w:pPr>
        <w:ind w:left="5760" w:hanging="360"/>
      </w:pPr>
      <w:rPr>
        <w:rFonts w:ascii="Courier New" w:hAnsi="Courier New" w:hint="default"/>
      </w:rPr>
    </w:lvl>
    <w:lvl w:ilvl="8" w:tplc="B75E36A6">
      <w:start w:val="1"/>
      <w:numFmt w:val="bullet"/>
      <w:lvlText w:val=""/>
      <w:lvlJc w:val="left"/>
      <w:pPr>
        <w:ind w:left="6480" w:hanging="360"/>
      </w:pPr>
      <w:rPr>
        <w:rFonts w:ascii="Wingdings" w:hAnsi="Wingdings" w:hint="default"/>
      </w:rPr>
    </w:lvl>
  </w:abstractNum>
  <w:abstractNum w:abstractNumId="31" w15:restartNumberingAfterBreak="0">
    <w:nsid w:val="5836C702"/>
    <w:multiLevelType w:val="hybridMultilevel"/>
    <w:tmpl w:val="47C60B6E"/>
    <w:lvl w:ilvl="0" w:tplc="F87067C8">
      <w:start w:val="1"/>
      <w:numFmt w:val="bullet"/>
      <w:lvlText w:val=""/>
      <w:lvlJc w:val="left"/>
      <w:pPr>
        <w:ind w:left="720" w:hanging="360"/>
      </w:pPr>
      <w:rPr>
        <w:rFonts w:ascii="Symbol" w:hAnsi="Symbol" w:hint="default"/>
      </w:rPr>
    </w:lvl>
    <w:lvl w:ilvl="1" w:tplc="E45E967C">
      <w:start w:val="1"/>
      <w:numFmt w:val="bullet"/>
      <w:lvlText w:val=""/>
      <w:lvlJc w:val="left"/>
      <w:pPr>
        <w:ind w:left="1440" w:hanging="360"/>
      </w:pPr>
      <w:rPr>
        <w:rFonts w:ascii="Symbol" w:hAnsi="Symbol" w:hint="default"/>
      </w:rPr>
    </w:lvl>
    <w:lvl w:ilvl="2" w:tplc="A508C9E0">
      <w:start w:val="1"/>
      <w:numFmt w:val="bullet"/>
      <w:lvlText w:val=""/>
      <w:lvlJc w:val="left"/>
      <w:pPr>
        <w:ind w:left="2160" w:hanging="360"/>
      </w:pPr>
      <w:rPr>
        <w:rFonts w:ascii="Wingdings" w:hAnsi="Wingdings" w:hint="default"/>
      </w:rPr>
    </w:lvl>
    <w:lvl w:ilvl="3" w:tplc="4C3C101A">
      <w:start w:val="1"/>
      <w:numFmt w:val="bullet"/>
      <w:lvlText w:val=""/>
      <w:lvlJc w:val="left"/>
      <w:pPr>
        <w:ind w:left="2880" w:hanging="360"/>
      </w:pPr>
      <w:rPr>
        <w:rFonts w:ascii="Symbol" w:hAnsi="Symbol" w:hint="default"/>
      </w:rPr>
    </w:lvl>
    <w:lvl w:ilvl="4" w:tplc="22904C5C">
      <w:start w:val="1"/>
      <w:numFmt w:val="bullet"/>
      <w:lvlText w:val="o"/>
      <w:lvlJc w:val="left"/>
      <w:pPr>
        <w:ind w:left="3600" w:hanging="360"/>
      </w:pPr>
      <w:rPr>
        <w:rFonts w:ascii="Courier New" w:hAnsi="Courier New" w:hint="default"/>
      </w:rPr>
    </w:lvl>
    <w:lvl w:ilvl="5" w:tplc="D5746638">
      <w:start w:val="1"/>
      <w:numFmt w:val="bullet"/>
      <w:lvlText w:val=""/>
      <w:lvlJc w:val="left"/>
      <w:pPr>
        <w:ind w:left="4320" w:hanging="360"/>
      </w:pPr>
      <w:rPr>
        <w:rFonts w:ascii="Wingdings" w:hAnsi="Wingdings" w:hint="default"/>
      </w:rPr>
    </w:lvl>
    <w:lvl w:ilvl="6" w:tplc="0122D842">
      <w:start w:val="1"/>
      <w:numFmt w:val="bullet"/>
      <w:lvlText w:val=""/>
      <w:lvlJc w:val="left"/>
      <w:pPr>
        <w:ind w:left="5040" w:hanging="360"/>
      </w:pPr>
      <w:rPr>
        <w:rFonts w:ascii="Symbol" w:hAnsi="Symbol" w:hint="default"/>
      </w:rPr>
    </w:lvl>
    <w:lvl w:ilvl="7" w:tplc="E6ECA7C8">
      <w:start w:val="1"/>
      <w:numFmt w:val="bullet"/>
      <w:lvlText w:val="o"/>
      <w:lvlJc w:val="left"/>
      <w:pPr>
        <w:ind w:left="5760" w:hanging="360"/>
      </w:pPr>
      <w:rPr>
        <w:rFonts w:ascii="Courier New" w:hAnsi="Courier New" w:hint="default"/>
      </w:rPr>
    </w:lvl>
    <w:lvl w:ilvl="8" w:tplc="2D101F10">
      <w:start w:val="1"/>
      <w:numFmt w:val="bullet"/>
      <w:lvlText w:val=""/>
      <w:lvlJc w:val="left"/>
      <w:pPr>
        <w:ind w:left="6480" w:hanging="360"/>
      </w:pPr>
      <w:rPr>
        <w:rFonts w:ascii="Wingdings" w:hAnsi="Wingdings" w:hint="default"/>
      </w:rPr>
    </w:lvl>
  </w:abstractNum>
  <w:abstractNum w:abstractNumId="32" w15:restartNumberingAfterBreak="0">
    <w:nsid w:val="5AA964D3"/>
    <w:multiLevelType w:val="hybridMultilevel"/>
    <w:tmpl w:val="AE3E05E8"/>
    <w:lvl w:ilvl="0" w:tplc="12883D44">
      <w:start w:val="1"/>
      <w:numFmt w:val="bullet"/>
      <w:lvlText w:val=""/>
      <w:lvlJc w:val="left"/>
      <w:pPr>
        <w:ind w:left="720" w:hanging="360"/>
      </w:pPr>
      <w:rPr>
        <w:rFonts w:ascii="Symbol" w:hAnsi="Symbol" w:hint="default"/>
      </w:rPr>
    </w:lvl>
    <w:lvl w:ilvl="1" w:tplc="C7582386">
      <w:start w:val="1"/>
      <w:numFmt w:val="bullet"/>
      <w:lvlText w:val=""/>
      <w:lvlJc w:val="left"/>
      <w:pPr>
        <w:ind w:left="1440" w:hanging="360"/>
      </w:pPr>
      <w:rPr>
        <w:rFonts w:ascii="Symbol" w:hAnsi="Symbol" w:hint="default"/>
      </w:rPr>
    </w:lvl>
    <w:lvl w:ilvl="2" w:tplc="1AF4613C">
      <w:start w:val="1"/>
      <w:numFmt w:val="bullet"/>
      <w:lvlText w:val=""/>
      <w:lvlJc w:val="left"/>
      <w:pPr>
        <w:ind w:left="2160" w:hanging="360"/>
      </w:pPr>
      <w:rPr>
        <w:rFonts w:ascii="Wingdings" w:hAnsi="Wingdings" w:hint="default"/>
      </w:rPr>
    </w:lvl>
    <w:lvl w:ilvl="3" w:tplc="A44C70AC">
      <w:start w:val="1"/>
      <w:numFmt w:val="bullet"/>
      <w:lvlText w:val=""/>
      <w:lvlJc w:val="left"/>
      <w:pPr>
        <w:ind w:left="2880" w:hanging="360"/>
      </w:pPr>
      <w:rPr>
        <w:rFonts w:ascii="Symbol" w:hAnsi="Symbol" w:hint="default"/>
      </w:rPr>
    </w:lvl>
    <w:lvl w:ilvl="4" w:tplc="DF16CF92">
      <w:start w:val="1"/>
      <w:numFmt w:val="bullet"/>
      <w:lvlText w:val="o"/>
      <w:lvlJc w:val="left"/>
      <w:pPr>
        <w:ind w:left="3600" w:hanging="360"/>
      </w:pPr>
      <w:rPr>
        <w:rFonts w:ascii="Courier New" w:hAnsi="Courier New" w:hint="default"/>
      </w:rPr>
    </w:lvl>
    <w:lvl w:ilvl="5" w:tplc="CEC0425E">
      <w:start w:val="1"/>
      <w:numFmt w:val="bullet"/>
      <w:lvlText w:val=""/>
      <w:lvlJc w:val="left"/>
      <w:pPr>
        <w:ind w:left="4320" w:hanging="360"/>
      </w:pPr>
      <w:rPr>
        <w:rFonts w:ascii="Wingdings" w:hAnsi="Wingdings" w:hint="default"/>
      </w:rPr>
    </w:lvl>
    <w:lvl w:ilvl="6" w:tplc="5C48C8E6">
      <w:start w:val="1"/>
      <w:numFmt w:val="bullet"/>
      <w:lvlText w:val=""/>
      <w:lvlJc w:val="left"/>
      <w:pPr>
        <w:ind w:left="5040" w:hanging="360"/>
      </w:pPr>
      <w:rPr>
        <w:rFonts w:ascii="Symbol" w:hAnsi="Symbol" w:hint="default"/>
      </w:rPr>
    </w:lvl>
    <w:lvl w:ilvl="7" w:tplc="B366E816">
      <w:start w:val="1"/>
      <w:numFmt w:val="bullet"/>
      <w:lvlText w:val="o"/>
      <w:lvlJc w:val="left"/>
      <w:pPr>
        <w:ind w:left="5760" w:hanging="360"/>
      </w:pPr>
      <w:rPr>
        <w:rFonts w:ascii="Courier New" w:hAnsi="Courier New" w:hint="default"/>
      </w:rPr>
    </w:lvl>
    <w:lvl w:ilvl="8" w:tplc="125CD712">
      <w:start w:val="1"/>
      <w:numFmt w:val="bullet"/>
      <w:lvlText w:val=""/>
      <w:lvlJc w:val="left"/>
      <w:pPr>
        <w:ind w:left="6480" w:hanging="360"/>
      </w:pPr>
      <w:rPr>
        <w:rFonts w:ascii="Wingdings" w:hAnsi="Wingdings" w:hint="default"/>
      </w:rPr>
    </w:lvl>
  </w:abstractNum>
  <w:abstractNum w:abstractNumId="33" w15:restartNumberingAfterBreak="0">
    <w:nsid w:val="61C5130E"/>
    <w:multiLevelType w:val="hybridMultilevel"/>
    <w:tmpl w:val="CB5ACF7A"/>
    <w:lvl w:ilvl="0" w:tplc="14FE9AB8">
      <w:start w:val="1"/>
      <w:numFmt w:val="bullet"/>
      <w:lvlText w:val=""/>
      <w:lvlJc w:val="left"/>
      <w:pPr>
        <w:ind w:left="720" w:hanging="360"/>
      </w:pPr>
      <w:rPr>
        <w:rFonts w:ascii="Symbol" w:hAnsi="Symbol" w:hint="default"/>
      </w:rPr>
    </w:lvl>
    <w:lvl w:ilvl="1" w:tplc="1F6E20CE">
      <w:start w:val="1"/>
      <w:numFmt w:val="bullet"/>
      <w:lvlText w:val=""/>
      <w:lvlJc w:val="left"/>
      <w:pPr>
        <w:ind w:left="1440" w:hanging="360"/>
      </w:pPr>
      <w:rPr>
        <w:rFonts w:ascii="Symbol" w:hAnsi="Symbol" w:hint="default"/>
      </w:rPr>
    </w:lvl>
    <w:lvl w:ilvl="2" w:tplc="DB725900">
      <w:start w:val="1"/>
      <w:numFmt w:val="bullet"/>
      <w:lvlText w:val=""/>
      <w:lvlJc w:val="left"/>
      <w:pPr>
        <w:ind w:left="2160" w:hanging="360"/>
      </w:pPr>
      <w:rPr>
        <w:rFonts w:ascii="Wingdings" w:hAnsi="Wingdings" w:hint="default"/>
      </w:rPr>
    </w:lvl>
    <w:lvl w:ilvl="3" w:tplc="C1B0015E">
      <w:start w:val="1"/>
      <w:numFmt w:val="bullet"/>
      <w:lvlText w:val=""/>
      <w:lvlJc w:val="left"/>
      <w:pPr>
        <w:ind w:left="2880" w:hanging="360"/>
      </w:pPr>
      <w:rPr>
        <w:rFonts w:ascii="Symbol" w:hAnsi="Symbol" w:hint="default"/>
      </w:rPr>
    </w:lvl>
    <w:lvl w:ilvl="4" w:tplc="C1EAA59E">
      <w:start w:val="1"/>
      <w:numFmt w:val="bullet"/>
      <w:lvlText w:val="o"/>
      <w:lvlJc w:val="left"/>
      <w:pPr>
        <w:ind w:left="3600" w:hanging="360"/>
      </w:pPr>
      <w:rPr>
        <w:rFonts w:ascii="Courier New" w:hAnsi="Courier New" w:hint="default"/>
      </w:rPr>
    </w:lvl>
    <w:lvl w:ilvl="5" w:tplc="1B3A00A6">
      <w:start w:val="1"/>
      <w:numFmt w:val="bullet"/>
      <w:lvlText w:val=""/>
      <w:lvlJc w:val="left"/>
      <w:pPr>
        <w:ind w:left="4320" w:hanging="360"/>
      </w:pPr>
      <w:rPr>
        <w:rFonts w:ascii="Wingdings" w:hAnsi="Wingdings" w:hint="default"/>
      </w:rPr>
    </w:lvl>
    <w:lvl w:ilvl="6" w:tplc="59AC863C">
      <w:start w:val="1"/>
      <w:numFmt w:val="bullet"/>
      <w:lvlText w:val=""/>
      <w:lvlJc w:val="left"/>
      <w:pPr>
        <w:ind w:left="5040" w:hanging="360"/>
      </w:pPr>
      <w:rPr>
        <w:rFonts w:ascii="Symbol" w:hAnsi="Symbol" w:hint="default"/>
      </w:rPr>
    </w:lvl>
    <w:lvl w:ilvl="7" w:tplc="1A323352">
      <w:start w:val="1"/>
      <w:numFmt w:val="bullet"/>
      <w:lvlText w:val="o"/>
      <w:lvlJc w:val="left"/>
      <w:pPr>
        <w:ind w:left="5760" w:hanging="360"/>
      </w:pPr>
      <w:rPr>
        <w:rFonts w:ascii="Courier New" w:hAnsi="Courier New" w:hint="default"/>
      </w:rPr>
    </w:lvl>
    <w:lvl w:ilvl="8" w:tplc="3A7028F6">
      <w:start w:val="1"/>
      <w:numFmt w:val="bullet"/>
      <w:lvlText w:val=""/>
      <w:lvlJc w:val="left"/>
      <w:pPr>
        <w:ind w:left="6480" w:hanging="360"/>
      </w:pPr>
      <w:rPr>
        <w:rFonts w:ascii="Wingdings" w:hAnsi="Wingdings" w:hint="default"/>
      </w:rPr>
    </w:lvl>
  </w:abstractNum>
  <w:abstractNum w:abstractNumId="34" w15:restartNumberingAfterBreak="0">
    <w:nsid w:val="68FA6ABC"/>
    <w:multiLevelType w:val="hybridMultilevel"/>
    <w:tmpl w:val="C0BA19BE"/>
    <w:lvl w:ilvl="0" w:tplc="098EE57E">
      <w:start w:val="1"/>
      <w:numFmt w:val="bullet"/>
      <w:lvlText w:val=""/>
      <w:lvlJc w:val="left"/>
      <w:pPr>
        <w:ind w:left="720" w:hanging="360"/>
      </w:pPr>
      <w:rPr>
        <w:rFonts w:ascii="Symbol" w:hAnsi="Symbol" w:hint="default"/>
      </w:rPr>
    </w:lvl>
    <w:lvl w:ilvl="1" w:tplc="BE96226E">
      <w:start w:val="1"/>
      <w:numFmt w:val="bullet"/>
      <w:lvlText w:val=""/>
      <w:lvlJc w:val="left"/>
      <w:pPr>
        <w:ind w:left="1440" w:hanging="360"/>
      </w:pPr>
      <w:rPr>
        <w:rFonts w:ascii="Symbol" w:hAnsi="Symbol" w:hint="default"/>
      </w:rPr>
    </w:lvl>
    <w:lvl w:ilvl="2" w:tplc="580E6CC6">
      <w:start w:val="1"/>
      <w:numFmt w:val="bullet"/>
      <w:lvlText w:val=""/>
      <w:lvlJc w:val="left"/>
      <w:pPr>
        <w:ind w:left="2160" w:hanging="360"/>
      </w:pPr>
      <w:rPr>
        <w:rFonts w:ascii="Wingdings" w:hAnsi="Wingdings" w:hint="default"/>
      </w:rPr>
    </w:lvl>
    <w:lvl w:ilvl="3" w:tplc="752A59C2">
      <w:start w:val="1"/>
      <w:numFmt w:val="bullet"/>
      <w:lvlText w:val=""/>
      <w:lvlJc w:val="left"/>
      <w:pPr>
        <w:ind w:left="2880" w:hanging="360"/>
      </w:pPr>
      <w:rPr>
        <w:rFonts w:ascii="Symbol" w:hAnsi="Symbol" w:hint="default"/>
      </w:rPr>
    </w:lvl>
    <w:lvl w:ilvl="4" w:tplc="C3A05792">
      <w:start w:val="1"/>
      <w:numFmt w:val="bullet"/>
      <w:lvlText w:val="o"/>
      <w:lvlJc w:val="left"/>
      <w:pPr>
        <w:ind w:left="3600" w:hanging="360"/>
      </w:pPr>
      <w:rPr>
        <w:rFonts w:ascii="Courier New" w:hAnsi="Courier New" w:hint="default"/>
      </w:rPr>
    </w:lvl>
    <w:lvl w:ilvl="5" w:tplc="F20EC270">
      <w:start w:val="1"/>
      <w:numFmt w:val="bullet"/>
      <w:lvlText w:val=""/>
      <w:lvlJc w:val="left"/>
      <w:pPr>
        <w:ind w:left="4320" w:hanging="360"/>
      </w:pPr>
      <w:rPr>
        <w:rFonts w:ascii="Wingdings" w:hAnsi="Wingdings" w:hint="default"/>
      </w:rPr>
    </w:lvl>
    <w:lvl w:ilvl="6" w:tplc="EE5CD03E">
      <w:start w:val="1"/>
      <w:numFmt w:val="bullet"/>
      <w:lvlText w:val=""/>
      <w:lvlJc w:val="left"/>
      <w:pPr>
        <w:ind w:left="5040" w:hanging="360"/>
      </w:pPr>
      <w:rPr>
        <w:rFonts w:ascii="Symbol" w:hAnsi="Symbol" w:hint="default"/>
      </w:rPr>
    </w:lvl>
    <w:lvl w:ilvl="7" w:tplc="6298EE88">
      <w:start w:val="1"/>
      <w:numFmt w:val="bullet"/>
      <w:lvlText w:val="o"/>
      <w:lvlJc w:val="left"/>
      <w:pPr>
        <w:ind w:left="5760" w:hanging="360"/>
      </w:pPr>
      <w:rPr>
        <w:rFonts w:ascii="Courier New" w:hAnsi="Courier New" w:hint="default"/>
      </w:rPr>
    </w:lvl>
    <w:lvl w:ilvl="8" w:tplc="5AD87D38">
      <w:start w:val="1"/>
      <w:numFmt w:val="bullet"/>
      <w:lvlText w:val=""/>
      <w:lvlJc w:val="left"/>
      <w:pPr>
        <w:ind w:left="6480" w:hanging="360"/>
      </w:pPr>
      <w:rPr>
        <w:rFonts w:ascii="Wingdings" w:hAnsi="Wingdings" w:hint="default"/>
      </w:rPr>
    </w:lvl>
  </w:abstractNum>
  <w:abstractNum w:abstractNumId="35" w15:restartNumberingAfterBreak="0">
    <w:nsid w:val="69523B92"/>
    <w:multiLevelType w:val="hybridMultilevel"/>
    <w:tmpl w:val="377E61B0"/>
    <w:lvl w:ilvl="0" w:tplc="0A1066E6">
      <w:start w:val="1"/>
      <w:numFmt w:val="upperRoman"/>
      <w:lvlText w:val="%1."/>
      <w:lvlJc w:val="left"/>
      <w:pPr>
        <w:ind w:left="4324" w:hanging="214"/>
        <w:jc w:val="right"/>
      </w:pPr>
      <w:rPr>
        <w:rFonts w:hint="default"/>
        <w:b/>
        <w:bCs/>
        <w:spacing w:val="-1"/>
        <w:w w:val="100"/>
        <w:lang w:val="en-US" w:eastAsia="en-US" w:bidi="ar-SA"/>
      </w:rPr>
    </w:lvl>
    <w:lvl w:ilvl="1" w:tplc="12689650">
      <w:numFmt w:val="bullet"/>
      <w:lvlText w:val="•"/>
      <w:lvlJc w:val="left"/>
      <w:pPr>
        <w:ind w:left="4818" w:hanging="214"/>
      </w:pPr>
      <w:rPr>
        <w:rFonts w:hint="default"/>
        <w:lang w:val="en-US" w:eastAsia="en-US" w:bidi="ar-SA"/>
      </w:rPr>
    </w:lvl>
    <w:lvl w:ilvl="2" w:tplc="04826E8E">
      <w:numFmt w:val="bullet"/>
      <w:lvlText w:val="•"/>
      <w:lvlJc w:val="left"/>
      <w:pPr>
        <w:ind w:left="5436" w:hanging="214"/>
      </w:pPr>
      <w:rPr>
        <w:rFonts w:hint="default"/>
        <w:lang w:val="en-US" w:eastAsia="en-US" w:bidi="ar-SA"/>
      </w:rPr>
    </w:lvl>
    <w:lvl w:ilvl="3" w:tplc="CDA24938">
      <w:numFmt w:val="bullet"/>
      <w:lvlText w:val="•"/>
      <w:lvlJc w:val="left"/>
      <w:pPr>
        <w:ind w:left="6054" w:hanging="214"/>
      </w:pPr>
      <w:rPr>
        <w:rFonts w:hint="default"/>
        <w:lang w:val="en-US" w:eastAsia="en-US" w:bidi="ar-SA"/>
      </w:rPr>
    </w:lvl>
    <w:lvl w:ilvl="4" w:tplc="38080FC4">
      <w:numFmt w:val="bullet"/>
      <w:lvlText w:val="•"/>
      <w:lvlJc w:val="left"/>
      <w:pPr>
        <w:ind w:left="6672" w:hanging="214"/>
      </w:pPr>
      <w:rPr>
        <w:rFonts w:hint="default"/>
        <w:lang w:val="en-US" w:eastAsia="en-US" w:bidi="ar-SA"/>
      </w:rPr>
    </w:lvl>
    <w:lvl w:ilvl="5" w:tplc="4C1C3A42">
      <w:numFmt w:val="bullet"/>
      <w:lvlText w:val="•"/>
      <w:lvlJc w:val="left"/>
      <w:pPr>
        <w:ind w:left="7290" w:hanging="214"/>
      </w:pPr>
      <w:rPr>
        <w:rFonts w:hint="default"/>
        <w:lang w:val="en-US" w:eastAsia="en-US" w:bidi="ar-SA"/>
      </w:rPr>
    </w:lvl>
    <w:lvl w:ilvl="6" w:tplc="77A470E0">
      <w:numFmt w:val="bullet"/>
      <w:lvlText w:val="•"/>
      <w:lvlJc w:val="left"/>
      <w:pPr>
        <w:ind w:left="7908" w:hanging="214"/>
      </w:pPr>
      <w:rPr>
        <w:rFonts w:hint="default"/>
        <w:lang w:val="en-US" w:eastAsia="en-US" w:bidi="ar-SA"/>
      </w:rPr>
    </w:lvl>
    <w:lvl w:ilvl="7" w:tplc="A5AC4500">
      <w:numFmt w:val="bullet"/>
      <w:lvlText w:val="•"/>
      <w:lvlJc w:val="left"/>
      <w:pPr>
        <w:ind w:left="8526" w:hanging="214"/>
      </w:pPr>
      <w:rPr>
        <w:rFonts w:hint="default"/>
        <w:lang w:val="en-US" w:eastAsia="en-US" w:bidi="ar-SA"/>
      </w:rPr>
    </w:lvl>
    <w:lvl w:ilvl="8" w:tplc="873EBC36">
      <w:numFmt w:val="bullet"/>
      <w:lvlText w:val="•"/>
      <w:lvlJc w:val="left"/>
      <w:pPr>
        <w:ind w:left="9144" w:hanging="214"/>
      </w:pPr>
      <w:rPr>
        <w:rFonts w:hint="default"/>
        <w:lang w:val="en-US" w:eastAsia="en-US" w:bidi="ar-SA"/>
      </w:rPr>
    </w:lvl>
  </w:abstractNum>
  <w:abstractNum w:abstractNumId="36" w15:restartNumberingAfterBreak="0">
    <w:nsid w:val="6CDB83C1"/>
    <w:multiLevelType w:val="hybridMultilevel"/>
    <w:tmpl w:val="C9181FA6"/>
    <w:lvl w:ilvl="0" w:tplc="7884EE76">
      <w:start w:val="1"/>
      <w:numFmt w:val="bullet"/>
      <w:lvlText w:val=""/>
      <w:lvlJc w:val="left"/>
      <w:pPr>
        <w:ind w:left="720" w:hanging="360"/>
      </w:pPr>
      <w:rPr>
        <w:rFonts w:ascii="Symbol" w:hAnsi="Symbol" w:hint="default"/>
      </w:rPr>
    </w:lvl>
    <w:lvl w:ilvl="1" w:tplc="AE42934A">
      <w:start w:val="1"/>
      <w:numFmt w:val="bullet"/>
      <w:lvlText w:val=""/>
      <w:lvlJc w:val="left"/>
      <w:pPr>
        <w:ind w:left="1440" w:hanging="360"/>
      </w:pPr>
      <w:rPr>
        <w:rFonts w:ascii="Symbol" w:hAnsi="Symbol" w:hint="default"/>
      </w:rPr>
    </w:lvl>
    <w:lvl w:ilvl="2" w:tplc="1EA620E6">
      <w:start w:val="1"/>
      <w:numFmt w:val="bullet"/>
      <w:lvlText w:val=""/>
      <w:lvlJc w:val="left"/>
      <w:pPr>
        <w:ind w:left="2160" w:hanging="360"/>
      </w:pPr>
      <w:rPr>
        <w:rFonts w:ascii="Wingdings" w:hAnsi="Wingdings" w:hint="default"/>
      </w:rPr>
    </w:lvl>
    <w:lvl w:ilvl="3" w:tplc="6C90301A">
      <w:start w:val="1"/>
      <w:numFmt w:val="bullet"/>
      <w:lvlText w:val=""/>
      <w:lvlJc w:val="left"/>
      <w:pPr>
        <w:ind w:left="2880" w:hanging="360"/>
      </w:pPr>
      <w:rPr>
        <w:rFonts w:ascii="Symbol" w:hAnsi="Symbol" w:hint="default"/>
      </w:rPr>
    </w:lvl>
    <w:lvl w:ilvl="4" w:tplc="D938DF06">
      <w:start w:val="1"/>
      <w:numFmt w:val="bullet"/>
      <w:lvlText w:val="o"/>
      <w:lvlJc w:val="left"/>
      <w:pPr>
        <w:ind w:left="3600" w:hanging="360"/>
      </w:pPr>
      <w:rPr>
        <w:rFonts w:ascii="Courier New" w:hAnsi="Courier New" w:hint="default"/>
      </w:rPr>
    </w:lvl>
    <w:lvl w:ilvl="5" w:tplc="8954CFF0">
      <w:start w:val="1"/>
      <w:numFmt w:val="bullet"/>
      <w:lvlText w:val=""/>
      <w:lvlJc w:val="left"/>
      <w:pPr>
        <w:ind w:left="4320" w:hanging="360"/>
      </w:pPr>
      <w:rPr>
        <w:rFonts w:ascii="Wingdings" w:hAnsi="Wingdings" w:hint="default"/>
      </w:rPr>
    </w:lvl>
    <w:lvl w:ilvl="6" w:tplc="C412847A">
      <w:start w:val="1"/>
      <w:numFmt w:val="bullet"/>
      <w:lvlText w:val=""/>
      <w:lvlJc w:val="left"/>
      <w:pPr>
        <w:ind w:left="5040" w:hanging="360"/>
      </w:pPr>
      <w:rPr>
        <w:rFonts w:ascii="Symbol" w:hAnsi="Symbol" w:hint="default"/>
      </w:rPr>
    </w:lvl>
    <w:lvl w:ilvl="7" w:tplc="AB2C43F6">
      <w:start w:val="1"/>
      <w:numFmt w:val="bullet"/>
      <w:lvlText w:val="o"/>
      <w:lvlJc w:val="left"/>
      <w:pPr>
        <w:ind w:left="5760" w:hanging="360"/>
      </w:pPr>
      <w:rPr>
        <w:rFonts w:ascii="Courier New" w:hAnsi="Courier New" w:hint="default"/>
      </w:rPr>
    </w:lvl>
    <w:lvl w:ilvl="8" w:tplc="9C9A4F94">
      <w:start w:val="1"/>
      <w:numFmt w:val="bullet"/>
      <w:lvlText w:val=""/>
      <w:lvlJc w:val="left"/>
      <w:pPr>
        <w:ind w:left="6480" w:hanging="360"/>
      </w:pPr>
      <w:rPr>
        <w:rFonts w:ascii="Wingdings" w:hAnsi="Wingdings" w:hint="default"/>
      </w:rPr>
    </w:lvl>
  </w:abstractNum>
  <w:abstractNum w:abstractNumId="37" w15:restartNumberingAfterBreak="0">
    <w:nsid w:val="6D96A822"/>
    <w:multiLevelType w:val="hybridMultilevel"/>
    <w:tmpl w:val="77D4A54C"/>
    <w:lvl w:ilvl="0" w:tplc="ED325DB8">
      <w:start w:val="1"/>
      <w:numFmt w:val="decimal"/>
      <w:lvlText w:val="%1."/>
      <w:lvlJc w:val="left"/>
      <w:pPr>
        <w:ind w:left="720" w:hanging="360"/>
      </w:pPr>
    </w:lvl>
    <w:lvl w:ilvl="1" w:tplc="C8E4838C">
      <w:start w:val="1"/>
      <w:numFmt w:val="lowerLetter"/>
      <w:lvlText w:val="%2."/>
      <w:lvlJc w:val="left"/>
      <w:pPr>
        <w:ind w:left="1440" w:hanging="360"/>
      </w:pPr>
    </w:lvl>
    <w:lvl w:ilvl="2" w:tplc="0F44E456">
      <w:start w:val="1"/>
      <w:numFmt w:val="lowerRoman"/>
      <w:lvlText w:val="%3."/>
      <w:lvlJc w:val="right"/>
      <w:pPr>
        <w:ind w:left="2160" w:hanging="180"/>
      </w:pPr>
    </w:lvl>
    <w:lvl w:ilvl="3" w:tplc="3780939C">
      <w:start w:val="1"/>
      <w:numFmt w:val="decimal"/>
      <w:lvlText w:val="%4."/>
      <w:lvlJc w:val="left"/>
      <w:pPr>
        <w:ind w:left="2880" w:hanging="360"/>
      </w:pPr>
    </w:lvl>
    <w:lvl w:ilvl="4" w:tplc="3AD089D2">
      <w:start w:val="1"/>
      <w:numFmt w:val="lowerLetter"/>
      <w:lvlText w:val="%5."/>
      <w:lvlJc w:val="left"/>
      <w:pPr>
        <w:ind w:left="3600" w:hanging="360"/>
      </w:pPr>
    </w:lvl>
    <w:lvl w:ilvl="5" w:tplc="E95E7A46">
      <w:start w:val="1"/>
      <w:numFmt w:val="lowerRoman"/>
      <w:lvlText w:val="%6."/>
      <w:lvlJc w:val="right"/>
      <w:pPr>
        <w:ind w:left="4320" w:hanging="180"/>
      </w:pPr>
    </w:lvl>
    <w:lvl w:ilvl="6" w:tplc="37680122">
      <w:start w:val="1"/>
      <w:numFmt w:val="decimal"/>
      <w:lvlText w:val="%7."/>
      <w:lvlJc w:val="left"/>
      <w:pPr>
        <w:ind w:left="5040" w:hanging="360"/>
      </w:pPr>
    </w:lvl>
    <w:lvl w:ilvl="7" w:tplc="D584C084">
      <w:start w:val="1"/>
      <w:numFmt w:val="lowerLetter"/>
      <w:lvlText w:val="%8."/>
      <w:lvlJc w:val="left"/>
      <w:pPr>
        <w:ind w:left="5760" w:hanging="360"/>
      </w:pPr>
    </w:lvl>
    <w:lvl w:ilvl="8" w:tplc="2A58E5D2">
      <w:start w:val="1"/>
      <w:numFmt w:val="lowerRoman"/>
      <w:lvlText w:val="%9."/>
      <w:lvlJc w:val="right"/>
      <w:pPr>
        <w:ind w:left="6480" w:hanging="180"/>
      </w:pPr>
    </w:lvl>
  </w:abstractNum>
  <w:abstractNum w:abstractNumId="38" w15:restartNumberingAfterBreak="0">
    <w:nsid w:val="713A85C1"/>
    <w:multiLevelType w:val="hybridMultilevel"/>
    <w:tmpl w:val="0EDED9DA"/>
    <w:lvl w:ilvl="0" w:tplc="0BAE6938">
      <w:start w:val="1"/>
      <w:numFmt w:val="bullet"/>
      <w:lvlText w:val=""/>
      <w:lvlJc w:val="left"/>
      <w:pPr>
        <w:ind w:left="720" w:hanging="360"/>
      </w:pPr>
      <w:rPr>
        <w:rFonts w:ascii="Symbol" w:hAnsi="Symbol" w:hint="default"/>
      </w:rPr>
    </w:lvl>
    <w:lvl w:ilvl="1" w:tplc="E38047BA">
      <w:start w:val="1"/>
      <w:numFmt w:val="bullet"/>
      <w:lvlText w:val=""/>
      <w:lvlJc w:val="left"/>
      <w:pPr>
        <w:ind w:left="1440" w:hanging="360"/>
      </w:pPr>
      <w:rPr>
        <w:rFonts w:ascii="Symbol" w:hAnsi="Symbol" w:hint="default"/>
      </w:rPr>
    </w:lvl>
    <w:lvl w:ilvl="2" w:tplc="20E43248">
      <w:start w:val="1"/>
      <w:numFmt w:val="bullet"/>
      <w:lvlText w:val=""/>
      <w:lvlJc w:val="left"/>
      <w:pPr>
        <w:ind w:left="2160" w:hanging="360"/>
      </w:pPr>
      <w:rPr>
        <w:rFonts w:ascii="Wingdings" w:hAnsi="Wingdings" w:hint="default"/>
      </w:rPr>
    </w:lvl>
    <w:lvl w:ilvl="3" w:tplc="56126AE6">
      <w:start w:val="1"/>
      <w:numFmt w:val="bullet"/>
      <w:lvlText w:val=""/>
      <w:lvlJc w:val="left"/>
      <w:pPr>
        <w:ind w:left="2880" w:hanging="360"/>
      </w:pPr>
      <w:rPr>
        <w:rFonts w:ascii="Symbol" w:hAnsi="Symbol" w:hint="default"/>
      </w:rPr>
    </w:lvl>
    <w:lvl w:ilvl="4" w:tplc="8B604A1C">
      <w:start w:val="1"/>
      <w:numFmt w:val="bullet"/>
      <w:lvlText w:val="o"/>
      <w:lvlJc w:val="left"/>
      <w:pPr>
        <w:ind w:left="3600" w:hanging="360"/>
      </w:pPr>
      <w:rPr>
        <w:rFonts w:ascii="Courier New" w:hAnsi="Courier New" w:hint="default"/>
      </w:rPr>
    </w:lvl>
    <w:lvl w:ilvl="5" w:tplc="7478951C">
      <w:start w:val="1"/>
      <w:numFmt w:val="bullet"/>
      <w:lvlText w:val=""/>
      <w:lvlJc w:val="left"/>
      <w:pPr>
        <w:ind w:left="4320" w:hanging="360"/>
      </w:pPr>
      <w:rPr>
        <w:rFonts w:ascii="Wingdings" w:hAnsi="Wingdings" w:hint="default"/>
      </w:rPr>
    </w:lvl>
    <w:lvl w:ilvl="6" w:tplc="DC8C8D00">
      <w:start w:val="1"/>
      <w:numFmt w:val="bullet"/>
      <w:lvlText w:val=""/>
      <w:lvlJc w:val="left"/>
      <w:pPr>
        <w:ind w:left="5040" w:hanging="360"/>
      </w:pPr>
      <w:rPr>
        <w:rFonts w:ascii="Symbol" w:hAnsi="Symbol" w:hint="default"/>
      </w:rPr>
    </w:lvl>
    <w:lvl w:ilvl="7" w:tplc="DEFA9D82">
      <w:start w:val="1"/>
      <w:numFmt w:val="bullet"/>
      <w:lvlText w:val="o"/>
      <w:lvlJc w:val="left"/>
      <w:pPr>
        <w:ind w:left="5760" w:hanging="360"/>
      </w:pPr>
      <w:rPr>
        <w:rFonts w:ascii="Courier New" w:hAnsi="Courier New" w:hint="default"/>
      </w:rPr>
    </w:lvl>
    <w:lvl w:ilvl="8" w:tplc="1502537C">
      <w:start w:val="1"/>
      <w:numFmt w:val="bullet"/>
      <w:lvlText w:val=""/>
      <w:lvlJc w:val="left"/>
      <w:pPr>
        <w:ind w:left="6480" w:hanging="360"/>
      </w:pPr>
      <w:rPr>
        <w:rFonts w:ascii="Wingdings" w:hAnsi="Wingdings" w:hint="default"/>
      </w:rPr>
    </w:lvl>
  </w:abstractNum>
  <w:abstractNum w:abstractNumId="39" w15:restartNumberingAfterBreak="0">
    <w:nsid w:val="770A1F09"/>
    <w:multiLevelType w:val="hybridMultilevel"/>
    <w:tmpl w:val="BB2C1F08"/>
    <w:lvl w:ilvl="0" w:tplc="D6EA75D4">
      <w:start w:val="1"/>
      <w:numFmt w:val="bullet"/>
      <w:lvlText w:val="•"/>
      <w:lvlJc w:val="left"/>
      <w:pPr>
        <w:tabs>
          <w:tab w:val="num" w:pos="720"/>
        </w:tabs>
        <w:ind w:left="720" w:hanging="360"/>
      </w:pPr>
      <w:rPr>
        <w:rFonts w:ascii="Arial" w:hAnsi="Arial" w:hint="default"/>
      </w:rPr>
    </w:lvl>
    <w:lvl w:ilvl="1" w:tplc="AED0F2B8" w:tentative="1">
      <w:start w:val="1"/>
      <w:numFmt w:val="bullet"/>
      <w:lvlText w:val="•"/>
      <w:lvlJc w:val="left"/>
      <w:pPr>
        <w:tabs>
          <w:tab w:val="num" w:pos="1440"/>
        </w:tabs>
        <w:ind w:left="1440" w:hanging="360"/>
      </w:pPr>
      <w:rPr>
        <w:rFonts w:ascii="Arial" w:hAnsi="Arial" w:hint="default"/>
      </w:rPr>
    </w:lvl>
    <w:lvl w:ilvl="2" w:tplc="05DE6A36" w:tentative="1">
      <w:start w:val="1"/>
      <w:numFmt w:val="bullet"/>
      <w:lvlText w:val="•"/>
      <w:lvlJc w:val="left"/>
      <w:pPr>
        <w:tabs>
          <w:tab w:val="num" w:pos="2160"/>
        </w:tabs>
        <w:ind w:left="2160" w:hanging="360"/>
      </w:pPr>
      <w:rPr>
        <w:rFonts w:ascii="Arial" w:hAnsi="Arial" w:hint="default"/>
      </w:rPr>
    </w:lvl>
    <w:lvl w:ilvl="3" w:tplc="F3468CD8" w:tentative="1">
      <w:start w:val="1"/>
      <w:numFmt w:val="bullet"/>
      <w:lvlText w:val="•"/>
      <w:lvlJc w:val="left"/>
      <w:pPr>
        <w:tabs>
          <w:tab w:val="num" w:pos="2880"/>
        </w:tabs>
        <w:ind w:left="2880" w:hanging="360"/>
      </w:pPr>
      <w:rPr>
        <w:rFonts w:ascii="Arial" w:hAnsi="Arial" w:hint="default"/>
      </w:rPr>
    </w:lvl>
    <w:lvl w:ilvl="4" w:tplc="AC885C54" w:tentative="1">
      <w:start w:val="1"/>
      <w:numFmt w:val="bullet"/>
      <w:lvlText w:val="•"/>
      <w:lvlJc w:val="left"/>
      <w:pPr>
        <w:tabs>
          <w:tab w:val="num" w:pos="3600"/>
        </w:tabs>
        <w:ind w:left="3600" w:hanging="360"/>
      </w:pPr>
      <w:rPr>
        <w:rFonts w:ascii="Arial" w:hAnsi="Arial" w:hint="default"/>
      </w:rPr>
    </w:lvl>
    <w:lvl w:ilvl="5" w:tplc="8250997A" w:tentative="1">
      <w:start w:val="1"/>
      <w:numFmt w:val="bullet"/>
      <w:lvlText w:val="•"/>
      <w:lvlJc w:val="left"/>
      <w:pPr>
        <w:tabs>
          <w:tab w:val="num" w:pos="4320"/>
        </w:tabs>
        <w:ind w:left="4320" w:hanging="360"/>
      </w:pPr>
      <w:rPr>
        <w:rFonts w:ascii="Arial" w:hAnsi="Arial" w:hint="default"/>
      </w:rPr>
    </w:lvl>
    <w:lvl w:ilvl="6" w:tplc="6422083C" w:tentative="1">
      <w:start w:val="1"/>
      <w:numFmt w:val="bullet"/>
      <w:lvlText w:val="•"/>
      <w:lvlJc w:val="left"/>
      <w:pPr>
        <w:tabs>
          <w:tab w:val="num" w:pos="5040"/>
        </w:tabs>
        <w:ind w:left="5040" w:hanging="360"/>
      </w:pPr>
      <w:rPr>
        <w:rFonts w:ascii="Arial" w:hAnsi="Arial" w:hint="default"/>
      </w:rPr>
    </w:lvl>
    <w:lvl w:ilvl="7" w:tplc="474A3DF0" w:tentative="1">
      <w:start w:val="1"/>
      <w:numFmt w:val="bullet"/>
      <w:lvlText w:val="•"/>
      <w:lvlJc w:val="left"/>
      <w:pPr>
        <w:tabs>
          <w:tab w:val="num" w:pos="5760"/>
        </w:tabs>
        <w:ind w:left="5760" w:hanging="360"/>
      </w:pPr>
      <w:rPr>
        <w:rFonts w:ascii="Arial" w:hAnsi="Arial" w:hint="default"/>
      </w:rPr>
    </w:lvl>
    <w:lvl w:ilvl="8" w:tplc="960A8D5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480405"/>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41" w15:restartNumberingAfterBreak="0">
    <w:nsid w:val="7B53B82A"/>
    <w:multiLevelType w:val="hybridMultilevel"/>
    <w:tmpl w:val="341C7602"/>
    <w:lvl w:ilvl="0" w:tplc="86283DB6">
      <w:start w:val="1"/>
      <w:numFmt w:val="bullet"/>
      <w:lvlText w:val=""/>
      <w:lvlJc w:val="left"/>
      <w:pPr>
        <w:ind w:left="720" w:hanging="360"/>
      </w:pPr>
      <w:rPr>
        <w:rFonts w:ascii="Symbol" w:hAnsi="Symbol" w:hint="default"/>
      </w:rPr>
    </w:lvl>
    <w:lvl w:ilvl="1" w:tplc="E1CAC628">
      <w:start w:val="1"/>
      <w:numFmt w:val="bullet"/>
      <w:lvlText w:val=""/>
      <w:lvlJc w:val="left"/>
      <w:pPr>
        <w:ind w:left="1440" w:hanging="360"/>
      </w:pPr>
      <w:rPr>
        <w:rFonts w:ascii="Symbol" w:hAnsi="Symbol" w:hint="default"/>
      </w:rPr>
    </w:lvl>
    <w:lvl w:ilvl="2" w:tplc="A1E8EE5C">
      <w:start w:val="1"/>
      <w:numFmt w:val="bullet"/>
      <w:lvlText w:val=""/>
      <w:lvlJc w:val="left"/>
      <w:pPr>
        <w:ind w:left="2160" w:hanging="360"/>
      </w:pPr>
      <w:rPr>
        <w:rFonts w:ascii="Wingdings" w:hAnsi="Wingdings" w:hint="default"/>
      </w:rPr>
    </w:lvl>
    <w:lvl w:ilvl="3" w:tplc="D5280154">
      <w:start w:val="1"/>
      <w:numFmt w:val="bullet"/>
      <w:lvlText w:val=""/>
      <w:lvlJc w:val="left"/>
      <w:pPr>
        <w:ind w:left="2880" w:hanging="360"/>
      </w:pPr>
      <w:rPr>
        <w:rFonts w:ascii="Symbol" w:hAnsi="Symbol" w:hint="default"/>
      </w:rPr>
    </w:lvl>
    <w:lvl w:ilvl="4" w:tplc="526A109C">
      <w:start w:val="1"/>
      <w:numFmt w:val="bullet"/>
      <w:lvlText w:val="o"/>
      <w:lvlJc w:val="left"/>
      <w:pPr>
        <w:ind w:left="3600" w:hanging="360"/>
      </w:pPr>
      <w:rPr>
        <w:rFonts w:ascii="Courier New" w:hAnsi="Courier New" w:hint="default"/>
      </w:rPr>
    </w:lvl>
    <w:lvl w:ilvl="5" w:tplc="A490B35C">
      <w:start w:val="1"/>
      <w:numFmt w:val="bullet"/>
      <w:lvlText w:val=""/>
      <w:lvlJc w:val="left"/>
      <w:pPr>
        <w:ind w:left="4320" w:hanging="360"/>
      </w:pPr>
      <w:rPr>
        <w:rFonts w:ascii="Wingdings" w:hAnsi="Wingdings" w:hint="default"/>
      </w:rPr>
    </w:lvl>
    <w:lvl w:ilvl="6" w:tplc="65D64830">
      <w:start w:val="1"/>
      <w:numFmt w:val="bullet"/>
      <w:lvlText w:val=""/>
      <w:lvlJc w:val="left"/>
      <w:pPr>
        <w:ind w:left="5040" w:hanging="360"/>
      </w:pPr>
      <w:rPr>
        <w:rFonts w:ascii="Symbol" w:hAnsi="Symbol" w:hint="default"/>
      </w:rPr>
    </w:lvl>
    <w:lvl w:ilvl="7" w:tplc="CDAE22B4">
      <w:start w:val="1"/>
      <w:numFmt w:val="bullet"/>
      <w:lvlText w:val="o"/>
      <w:lvlJc w:val="left"/>
      <w:pPr>
        <w:ind w:left="5760" w:hanging="360"/>
      </w:pPr>
      <w:rPr>
        <w:rFonts w:ascii="Courier New" w:hAnsi="Courier New" w:hint="default"/>
      </w:rPr>
    </w:lvl>
    <w:lvl w:ilvl="8" w:tplc="C33C565C">
      <w:start w:val="1"/>
      <w:numFmt w:val="bullet"/>
      <w:lvlText w:val=""/>
      <w:lvlJc w:val="left"/>
      <w:pPr>
        <w:ind w:left="6480" w:hanging="360"/>
      </w:pPr>
      <w:rPr>
        <w:rFonts w:ascii="Wingdings" w:hAnsi="Wingdings" w:hint="default"/>
      </w:rPr>
    </w:lvl>
  </w:abstractNum>
  <w:abstractNum w:abstractNumId="42" w15:restartNumberingAfterBreak="0">
    <w:nsid w:val="7FA24610"/>
    <w:multiLevelType w:val="hybridMultilevel"/>
    <w:tmpl w:val="33EA2238"/>
    <w:lvl w:ilvl="0" w:tplc="3114538E">
      <w:start w:val="1"/>
      <w:numFmt w:val="decimal"/>
      <w:lvlText w:val="%1."/>
      <w:lvlJc w:val="left"/>
      <w:pPr>
        <w:ind w:left="820" w:hanging="360"/>
        <w:jc w:val="left"/>
      </w:pPr>
      <w:rPr>
        <w:rFonts w:ascii="Times New Roman" w:eastAsia="Times New Roman" w:hAnsi="Times New Roman" w:cs="Times New Roman" w:hint="default"/>
        <w:spacing w:val="-27"/>
        <w:w w:val="100"/>
        <w:sz w:val="24"/>
        <w:szCs w:val="24"/>
        <w:lang w:val="en-US" w:eastAsia="en-US" w:bidi="ar-SA"/>
      </w:rPr>
    </w:lvl>
    <w:lvl w:ilvl="1" w:tplc="BE86A62E">
      <w:numFmt w:val="bullet"/>
      <w:lvlText w:val="•"/>
      <w:lvlJc w:val="left"/>
      <w:pPr>
        <w:ind w:left="1776" w:hanging="360"/>
      </w:pPr>
      <w:rPr>
        <w:rFonts w:hint="default"/>
        <w:lang w:val="en-US" w:eastAsia="en-US" w:bidi="ar-SA"/>
      </w:rPr>
    </w:lvl>
    <w:lvl w:ilvl="2" w:tplc="E1A63FF0">
      <w:numFmt w:val="bullet"/>
      <w:lvlText w:val="•"/>
      <w:lvlJc w:val="left"/>
      <w:pPr>
        <w:ind w:left="2732" w:hanging="360"/>
      </w:pPr>
      <w:rPr>
        <w:rFonts w:hint="default"/>
        <w:lang w:val="en-US" w:eastAsia="en-US" w:bidi="ar-SA"/>
      </w:rPr>
    </w:lvl>
    <w:lvl w:ilvl="3" w:tplc="4620BC78">
      <w:numFmt w:val="bullet"/>
      <w:lvlText w:val="•"/>
      <w:lvlJc w:val="left"/>
      <w:pPr>
        <w:ind w:left="3688" w:hanging="360"/>
      </w:pPr>
      <w:rPr>
        <w:rFonts w:hint="default"/>
        <w:lang w:val="en-US" w:eastAsia="en-US" w:bidi="ar-SA"/>
      </w:rPr>
    </w:lvl>
    <w:lvl w:ilvl="4" w:tplc="CE74B896">
      <w:numFmt w:val="bullet"/>
      <w:lvlText w:val="•"/>
      <w:lvlJc w:val="left"/>
      <w:pPr>
        <w:ind w:left="4644" w:hanging="360"/>
      </w:pPr>
      <w:rPr>
        <w:rFonts w:hint="default"/>
        <w:lang w:val="en-US" w:eastAsia="en-US" w:bidi="ar-SA"/>
      </w:rPr>
    </w:lvl>
    <w:lvl w:ilvl="5" w:tplc="DB32BACC">
      <w:numFmt w:val="bullet"/>
      <w:lvlText w:val="•"/>
      <w:lvlJc w:val="left"/>
      <w:pPr>
        <w:ind w:left="5600" w:hanging="360"/>
      </w:pPr>
      <w:rPr>
        <w:rFonts w:hint="default"/>
        <w:lang w:val="en-US" w:eastAsia="en-US" w:bidi="ar-SA"/>
      </w:rPr>
    </w:lvl>
    <w:lvl w:ilvl="6" w:tplc="CB6461BE">
      <w:numFmt w:val="bullet"/>
      <w:lvlText w:val="•"/>
      <w:lvlJc w:val="left"/>
      <w:pPr>
        <w:ind w:left="6556" w:hanging="360"/>
      </w:pPr>
      <w:rPr>
        <w:rFonts w:hint="default"/>
        <w:lang w:val="en-US" w:eastAsia="en-US" w:bidi="ar-SA"/>
      </w:rPr>
    </w:lvl>
    <w:lvl w:ilvl="7" w:tplc="198EAA40">
      <w:numFmt w:val="bullet"/>
      <w:lvlText w:val="•"/>
      <w:lvlJc w:val="left"/>
      <w:pPr>
        <w:ind w:left="7512" w:hanging="360"/>
      </w:pPr>
      <w:rPr>
        <w:rFonts w:hint="default"/>
        <w:lang w:val="en-US" w:eastAsia="en-US" w:bidi="ar-SA"/>
      </w:rPr>
    </w:lvl>
    <w:lvl w:ilvl="8" w:tplc="E91A296A">
      <w:numFmt w:val="bullet"/>
      <w:lvlText w:val="•"/>
      <w:lvlJc w:val="left"/>
      <w:pPr>
        <w:ind w:left="8468" w:hanging="360"/>
      </w:pPr>
      <w:rPr>
        <w:rFonts w:hint="default"/>
        <w:lang w:val="en-US" w:eastAsia="en-US" w:bidi="ar-SA"/>
      </w:rPr>
    </w:lvl>
  </w:abstractNum>
  <w:num w:numId="1" w16cid:durableId="281689772">
    <w:abstractNumId w:val="16"/>
  </w:num>
  <w:num w:numId="2" w16cid:durableId="601912041">
    <w:abstractNumId w:val="6"/>
  </w:num>
  <w:num w:numId="3" w16cid:durableId="960766773">
    <w:abstractNumId w:val="17"/>
  </w:num>
  <w:num w:numId="4" w16cid:durableId="1207178134">
    <w:abstractNumId w:val="18"/>
  </w:num>
  <w:num w:numId="5" w16cid:durableId="1824854685">
    <w:abstractNumId w:val="15"/>
  </w:num>
  <w:num w:numId="6" w16cid:durableId="1682775362">
    <w:abstractNumId w:val="23"/>
  </w:num>
  <w:num w:numId="7" w16cid:durableId="1723628698">
    <w:abstractNumId w:val="30"/>
  </w:num>
  <w:num w:numId="8" w16cid:durableId="1713924567">
    <w:abstractNumId w:val="31"/>
  </w:num>
  <w:num w:numId="9" w16cid:durableId="1724056197">
    <w:abstractNumId w:val="41"/>
  </w:num>
  <w:num w:numId="10" w16cid:durableId="1279333469">
    <w:abstractNumId w:val="14"/>
  </w:num>
  <w:num w:numId="11" w16cid:durableId="1917937512">
    <w:abstractNumId w:val="24"/>
  </w:num>
  <w:num w:numId="12" w16cid:durableId="2038306447">
    <w:abstractNumId w:val="21"/>
  </w:num>
  <w:num w:numId="13" w16cid:durableId="1164541664">
    <w:abstractNumId w:val="36"/>
  </w:num>
  <w:num w:numId="14" w16cid:durableId="50470903">
    <w:abstractNumId w:val="34"/>
  </w:num>
  <w:num w:numId="15" w16cid:durableId="723215596">
    <w:abstractNumId w:val="12"/>
  </w:num>
  <w:num w:numId="16" w16cid:durableId="29183454">
    <w:abstractNumId w:val="25"/>
  </w:num>
  <w:num w:numId="17" w16cid:durableId="1396707838">
    <w:abstractNumId w:val="9"/>
  </w:num>
  <w:num w:numId="18" w16cid:durableId="1085688815">
    <w:abstractNumId w:val="20"/>
  </w:num>
  <w:num w:numId="19" w16cid:durableId="1757360886">
    <w:abstractNumId w:val="4"/>
  </w:num>
  <w:num w:numId="20" w16cid:durableId="1026522891">
    <w:abstractNumId w:val="38"/>
  </w:num>
  <w:num w:numId="21" w16cid:durableId="1256549400">
    <w:abstractNumId w:val="13"/>
  </w:num>
  <w:num w:numId="22" w16cid:durableId="203518839">
    <w:abstractNumId w:val="11"/>
  </w:num>
  <w:num w:numId="23" w16cid:durableId="469444128">
    <w:abstractNumId w:val="27"/>
  </w:num>
  <w:num w:numId="24" w16cid:durableId="1551921102">
    <w:abstractNumId w:val="19"/>
  </w:num>
  <w:num w:numId="25" w16cid:durableId="1240098318">
    <w:abstractNumId w:val="8"/>
  </w:num>
  <w:num w:numId="26" w16cid:durableId="1388533731">
    <w:abstractNumId w:val="5"/>
  </w:num>
  <w:num w:numId="27" w16cid:durableId="1420056379">
    <w:abstractNumId w:val="3"/>
  </w:num>
  <w:num w:numId="28" w16cid:durableId="75592392">
    <w:abstractNumId w:val="1"/>
  </w:num>
  <w:num w:numId="29" w16cid:durableId="1090079588">
    <w:abstractNumId w:val="32"/>
  </w:num>
  <w:num w:numId="30" w16cid:durableId="1247687325">
    <w:abstractNumId w:val="33"/>
  </w:num>
  <w:num w:numId="31" w16cid:durableId="429395186">
    <w:abstractNumId w:val="2"/>
  </w:num>
  <w:num w:numId="32" w16cid:durableId="1301955696">
    <w:abstractNumId w:val="0"/>
  </w:num>
  <w:num w:numId="33" w16cid:durableId="926111108">
    <w:abstractNumId w:val="10"/>
  </w:num>
  <w:num w:numId="34" w16cid:durableId="1586693484">
    <w:abstractNumId w:val="29"/>
  </w:num>
  <w:num w:numId="35" w16cid:durableId="1600791413">
    <w:abstractNumId w:val="42"/>
  </w:num>
  <w:num w:numId="36" w16cid:durableId="1622876807">
    <w:abstractNumId w:val="35"/>
  </w:num>
  <w:num w:numId="37" w16cid:durableId="1773159822">
    <w:abstractNumId w:val="7"/>
  </w:num>
  <w:num w:numId="38" w16cid:durableId="1132333634">
    <w:abstractNumId w:val="39"/>
  </w:num>
  <w:num w:numId="39" w16cid:durableId="583415336">
    <w:abstractNumId w:val="22"/>
  </w:num>
  <w:num w:numId="40" w16cid:durableId="1417944543">
    <w:abstractNumId w:val="40"/>
  </w:num>
  <w:num w:numId="41" w16cid:durableId="483353048">
    <w:abstractNumId w:val="28"/>
  </w:num>
  <w:num w:numId="42" w16cid:durableId="1331978932">
    <w:abstractNumId w:val="26"/>
  </w:num>
  <w:num w:numId="43" w16cid:durableId="18789278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F8"/>
    <w:rsid w:val="001541B1"/>
    <w:rsid w:val="00173EE0"/>
    <w:rsid w:val="0018737C"/>
    <w:rsid w:val="001A0953"/>
    <w:rsid w:val="00210EA2"/>
    <w:rsid w:val="00215DF1"/>
    <w:rsid w:val="002B42C8"/>
    <w:rsid w:val="002D51F8"/>
    <w:rsid w:val="00326AB4"/>
    <w:rsid w:val="00360F02"/>
    <w:rsid w:val="003E1CAF"/>
    <w:rsid w:val="00486DD6"/>
    <w:rsid w:val="004A3E69"/>
    <w:rsid w:val="00555067"/>
    <w:rsid w:val="00580CC3"/>
    <w:rsid w:val="00781D25"/>
    <w:rsid w:val="008033E2"/>
    <w:rsid w:val="009504D6"/>
    <w:rsid w:val="0098251E"/>
    <w:rsid w:val="00994524"/>
    <w:rsid w:val="00A57F2D"/>
    <w:rsid w:val="00A77586"/>
    <w:rsid w:val="00AB14BF"/>
    <w:rsid w:val="00AC4B83"/>
    <w:rsid w:val="00B36890"/>
    <w:rsid w:val="00B50AA8"/>
    <w:rsid w:val="00B76D9A"/>
    <w:rsid w:val="00BB1432"/>
    <w:rsid w:val="00BC7EE8"/>
    <w:rsid w:val="00BF11FC"/>
    <w:rsid w:val="00CF333D"/>
    <w:rsid w:val="00D8258A"/>
    <w:rsid w:val="00DC1208"/>
    <w:rsid w:val="00E41168"/>
    <w:rsid w:val="00E439CF"/>
    <w:rsid w:val="00E94DA3"/>
    <w:rsid w:val="00EE7FEC"/>
    <w:rsid w:val="00F77023"/>
    <w:rsid w:val="00F95A9D"/>
    <w:rsid w:val="00FF0D4D"/>
    <w:rsid w:val="140D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127"/>
  <w15:docId w15:val="{4124393E-D52F-440B-A32E-B2B1995F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3" w:hanging="294"/>
      <w:jc w:val="both"/>
      <w:outlineLvl w:val="0"/>
    </w:pPr>
    <w:rPr>
      <w:b/>
      <w:bCs/>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60"/>
      <w:ind w:left="3315" w:right="927" w:hanging="2234"/>
    </w:pPr>
    <w:rPr>
      <w:b/>
      <w:bCs/>
      <w:sz w:val="32"/>
      <w:szCs w:val="32"/>
    </w:rPr>
  </w:style>
  <w:style w:type="paragraph" w:styleId="ListParagraph">
    <w:name w:val="List Paragraph"/>
    <w:basedOn w:val="Normal"/>
    <w:uiPriority w:val="34"/>
    <w:qFormat/>
    <w:pPr>
      <w:spacing w:before="160"/>
      <w:ind w:left="100"/>
      <w:jc w:val="both"/>
    </w:pPr>
  </w:style>
  <w:style w:type="paragraph" w:customStyle="1" w:styleId="TableParagraph">
    <w:name w:val="Table Paragraph"/>
    <w:basedOn w:val="Normal"/>
    <w:uiPriority w:val="1"/>
    <w:qFormat/>
    <w:pPr>
      <w:spacing w:line="256" w:lineRule="exact"/>
      <w:ind w:left="31"/>
      <w:jc w:val="center"/>
    </w:pPr>
  </w:style>
  <w:style w:type="paragraph" w:styleId="NormalWeb">
    <w:name w:val="Normal (Web)"/>
    <w:basedOn w:val="Normal"/>
    <w:uiPriority w:val="99"/>
    <w:semiHidden/>
    <w:unhideWhenUsed/>
    <w:rsid w:val="00F77023"/>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70462">
      <w:bodyDiv w:val="1"/>
      <w:marLeft w:val="0"/>
      <w:marRight w:val="0"/>
      <w:marTop w:val="0"/>
      <w:marBottom w:val="0"/>
      <w:divBdr>
        <w:top w:val="none" w:sz="0" w:space="0" w:color="auto"/>
        <w:left w:val="none" w:sz="0" w:space="0" w:color="auto"/>
        <w:bottom w:val="none" w:sz="0" w:space="0" w:color="auto"/>
        <w:right w:val="none" w:sz="0" w:space="0" w:color="auto"/>
      </w:divBdr>
      <w:divsChild>
        <w:div w:id="1133209214">
          <w:marLeft w:val="446"/>
          <w:marRight w:val="0"/>
          <w:marTop w:val="0"/>
          <w:marBottom w:val="0"/>
          <w:divBdr>
            <w:top w:val="none" w:sz="0" w:space="0" w:color="auto"/>
            <w:left w:val="none" w:sz="0" w:space="0" w:color="auto"/>
            <w:bottom w:val="none" w:sz="0" w:space="0" w:color="auto"/>
            <w:right w:val="none" w:sz="0" w:space="0" w:color="auto"/>
          </w:divBdr>
        </w:div>
        <w:div w:id="1654599245">
          <w:marLeft w:val="446"/>
          <w:marRight w:val="0"/>
          <w:marTop w:val="0"/>
          <w:marBottom w:val="0"/>
          <w:divBdr>
            <w:top w:val="none" w:sz="0" w:space="0" w:color="auto"/>
            <w:left w:val="none" w:sz="0" w:space="0" w:color="auto"/>
            <w:bottom w:val="none" w:sz="0" w:space="0" w:color="auto"/>
            <w:right w:val="none" w:sz="0" w:space="0" w:color="auto"/>
          </w:divBdr>
        </w:div>
        <w:div w:id="2125732987">
          <w:marLeft w:val="446"/>
          <w:marRight w:val="0"/>
          <w:marTop w:val="0"/>
          <w:marBottom w:val="0"/>
          <w:divBdr>
            <w:top w:val="none" w:sz="0" w:space="0" w:color="auto"/>
            <w:left w:val="none" w:sz="0" w:space="0" w:color="auto"/>
            <w:bottom w:val="none" w:sz="0" w:space="0" w:color="auto"/>
            <w:right w:val="none" w:sz="0" w:space="0" w:color="auto"/>
          </w:divBdr>
        </w:div>
      </w:divsChild>
    </w:div>
    <w:div w:id="743987974">
      <w:bodyDiv w:val="1"/>
      <w:marLeft w:val="0"/>
      <w:marRight w:val="0"/>
      <w:marTop w:val="0"/>
      <w:marBottom w:val="0"/>
      <w:divBdr>
        <w:top w:val="none" w:sz="0" w:space="0" w:color="auto"/>
        <w:left w:val="none" w:sz="0" w:space="0" w:color="auto"/>
        <w:bottom w:val="none" w:sz="0" w:space="0" w:color="auto"/>
        <w:right w:val="none" w:sz="0" w:space="0" w:color="auto"/>
      </w:divBdr>
    </w:div>
    <w:div w:id="894925928">
      <w:bodyDiv w:val="1"/>
      <w:marLeft w:val="0"/>
      <w:marRight w:val="0"/>
      <w:marTop w:val="0"/>
      <w:marBottom w:val="0"/>
      <w:divBdr>
        <w:top w:val="none" w:sz="0" w:space="0" w:color="auto"/>
        <w:left w:val="none" w:sz="0" w:space="0" w:color="auto"/>
        <w:bottom w:val="none" w:sz="0" w:space="0" w:color="auto"/>
        <w:right w:val="none" w:sz="0" w:space="0" w:color="auto"/>
      </w:divBdr>
    </w:div>
    <w:div w:id="932780638">
      <w:bodyDiv w:val="1"/>
      <w:marLeft w:val="0"/>
      <w:marRight w:val="0"/>
      <w:marTop w:val="0"/>
      <w:marBottom w:val="0"/>
      <w:divBdr>
        <w:top w:val="none" w:sz="0" w:space="0" w:color="auto"/>
        <w:left w:val="none" w:sz="0" w:space="0" w:color="auto"/>
        <w:bottom w:val="none" w:sz="0" w:space="0" w:color="auto"/>
        <w:right w:val="none" w:sz="0" w:space="0" w:color="auto"/>
      </w:divBdr>
      <w:divsChild>
        <w:div w:id="325287076">
          <w:marLeft w:val="446"/>
          <w:marRight w:val="0"/>
          <w:marTop w:val="0"/>
          <w:marBottom w:val="0"/>
          <w:divBdr>
            <w:top w:val="none" w:sz="0" w:space="0" w:color="auto"/>
            <w:left w:val="none" w:sz="0" w:space="0" w:color="auto"/>
            <w:bottom w:val="none" w:sz="0" w:space="0" w:color="auto"/>
            <w:right w:val="none" w:sz="0" w:space="0" w:color="auto"/>
          </w:divBdr>
        </w:div>
        <w:div w:id="637104433">
          <w:marLeft w:val="446"/>
          <w:marRight w:val="0"/>
          <w:marTop w:val="0"/>
          <w:marBottom w:val="0"/>
          <w:divBdr>
            <w:top w:val="none" w:sz="0" w:space="0" w:color="auto"/>
            <w:left w:val="none" w:sz="0" w:space="0" w:color="auto"/>
            <w:bottom w:val="none" w:sz="0" w:space="0" w:color="auto"/>
            <w:right w:val="none" w:sz="0" w:space="0" w:color="auto"/>
          </w:divBdr>
        </w:div>
        <w:div w:id="1167280525">
          <w:marLeft w:val="446"/>
          <w:marRight w:val="0"/>
          <w:marTop w:val="0"/>
          <w:marBottom w:val="0"/>
          <w:divBdr>
            <w:top w:val="none" w:sz="0" w:space="0" w:color="auto"/>
            <w:left w:val="none" w:sz="0" w:space="0" w:color="auto"/>
            <w:bottom w:val="none" w:sz="0" w:space="0" w:color="auto"/>
            <w:right w:val="none" w:sz="0" w:space="0" w:color="auto"/>
          </w:divBdr>
        </w:div>
      </w:divsChild>
    </w:div>
    <w:div w:id="1601716848">
      <w:bodyDiv w:val="1"/>
      <w:marLeft w:val="0"/>
      <w:marRight w:val="0"/>
      <w:marTop w:val="0"/>
      <w:marBottom w:val="0"/>
      <w:divBdr>
        <w:top w:val="none" w:sz="0" w:space="0" w:color="auto"/>
        <w:left w:val="none" w:sz="0" w:space="0" w:color="auto"/>
        <w:bottom w:val="none" w:sz="0" w:space="0" w:color="auto"/>
        <w:right w:val="none" w:sz="0" w:space="0" w:color="auto"/>
      </w:divBdr>
      <w:divsChild>
        <w:div w:id="234903613">
          <w:marLeft w:val="360"/>
          <w:marRight w:val="0"/>
          <w:marTop w:val="200"/>
          <w:marBottom w:val="0"/>
          <w:divBdr>
            <w:top w:val="none" w:sz="0" w:space="0" w:color="auto"/>
            <w:left w:val="none" w:sz="0" w:space="0" w:color="auto"/>
            <w:bottom w:val="none" w:sz="0" w:space="0" w:color="auto"/>
            <w:right w:val="none" w:sz="0" w:space="0" w:color="auto"/>
          </w:divBdr>
        </w:div>
        <w:div w:id="1667710926">
          <w:marLeft w:val="360"/>
          <w:marRight w:val="0"/>
          <w:marTop w:val="200"/>
          <w:marBottom w:val="0"/>
          <w:divBdr>
            <w:top w:val="none" w:sz="0" w:space="0" w:color="auto"/>
            <w:left w:val="none" w:sz="0" w:space="0" w:color="auto"/>
            <w:bottom w:val="none" w:sz="0" w:space="0" w:color="auto"/>
            <w:right w:val="none" w:sz="0" w:space="0" w:color="auto"/>
          </w:divBdr>
        </w:div>
      </w:divsChild>
    </w:div>
    <w:div w:id="197656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rxiv.org/abs/1703.068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eeculture.com/honey-bee-colony-losses-2018-" TargetMode="External"/><Relationship Id="rId5" Type="http://schemas.openxmlformats.org/officeDocument/2006/relationships/image" Target="media/image1.png"/><Relationship Id="rId10" Type="http://schemas.openxmlformats.org/officeDocument/2006/relationships/hyperlink" Target="https://openaccess.thecvf.com/content/ACCV2022/papers/Sun_AirBirds_A_Large-scale_Challenging_Dataset_for_Bird_Strike_Prevention_in_ACCV_2022_paper.pdf" TargetMode="External"/><Relationship Id="rId4" Type="http://schemas.openxmlformats.org/officeDocument/2006/relationships/webSettings" Target="webSettings.xml"/><Relationship Id="rId9" Type="http://schemas.openxmlformats.org/officeDocument/2006/relationships/hyperlink" Target="https://openaccess.thecvf.com/content/ACCV2022/papers/Sun_AirBirds_A_Large-scale_Challenging_Dataset_for_Bird_Strike_Prevention_in_ACCV_2022_pa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5880</Words>
  <Characters>33518</Characters>
  <Application>Microsoft Office Word</Application>
  <DocSecurity>0</DocSecurity>
  <Lines>279</Lines>
  <Paragraphs>78</Paragraphs>
  <ScaleCrop>false</ScaleCrop>
  <Company/>
  <LinksUpToDate>false</LinksUpToDate>
  <CharactersWithSpaces>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Paper</dc:title>
  <dc:creator>Keerthi Muppuri</dc:creator>
  <cp:lastModifiedBy>Keerthi Muppuri</cp:lastModifiedBy>
  <cp:revision>2</cp:revision>
  <dcterms:created xsi:type="dcterms:W3CDTF">2023-06-20T04:17:00Z</dcterms:created>
  <dcterms:modified xsi:type="dcterms:W3CDTF">2023-06-20T04:17:00Z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y fmtid="{D5CDD505-2E9C-101B-9397-08002B2CF9AE}" pid="3" name="GrammarlyDocumentId">
    <vt:lpwstr>e81fb55c38064b25de0804078fddc0891fbf6bb2cd5cceedb8557d29547e524f</vt:lpwstr>
  </property>
</Properties>
</file>