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67E8" w14:textId="77777777" w:rsidR="00DF43DB" w:rsidRPr="00DF43DB" w:rsidRDefault="00DF43DB" w:rsidP="00C94C90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43DB">
        <w:rPr>
          <w:rFonts w:ascii="Times New Roman" w:eastAsia="Times New Roman" w:hAnsi="Times New Roman" w:cs="Times New Roman"/>
          <w:b/>
          <w:bCs/>
          <w:sz w:val="28"/>
          <w:szCs w:val="28"/>
        </w:rPr>
        <w:t>CSEE 5590-0002/COMP-SCI 490-0002: Web/Mobile Programming</w:t>
      </w:r>
    </w:p>
    <w:p w14:paraId="7CCB9366" w14:textId="35B243A6" w:rsidR="0083213E" w:rsidRPr="00E26E18" w:rsidRDefault="00C94C90" w:rsidP="00570652">
      <w:pPr>
        <w:ind w:left="2160" w:firstLine="720"/>
        <w:rPr>
          <w:rFonts w:ascii="Times New Roman" w:hAnsi="Times New Roman" w:cs="Times New Roman"/>
          <w:b/>
          <w:bCs/>
        </w:rPr>
      </w:pPr>
      <w:r w:rsidRPr="00E26E18">
        <w:rPr>
          <w:rFonts w:ascii="Times New Roman" w:hAnsi="Times New Roman" w:cs="Times New Roman"/>
          <w:b/>
          <w:bCs/>
        </w:rPr>
        <w:t>PROJECT INCREMENT 1</w:t>
      </w:r>
    </w:p>
    <w:p w14:paraId="2B116203" w14:textId="77777777" w:rsidR="00570652" w:rsidRDefault="00570652" w:rsidP="00570652">
      <w:pPr>
        <w:rPr>
          <w:rFonts w:ascii="Times New Roman" w:hAnsi="Times New Roman" w:cs="Times New Roman"/>
        </w:rPr>
      </w:pPr>
    </w:p>
    <w:p w14:paraId="12D9F9C5" w14:textId="39C4DA35" w:rsidR="00570652" w:rsidRDefault="00570652" w:rsidP="00570652">
      <w:pPr>
        <w:rPr>
          <w:rFonts w:ascii="Times New Roman" w:hAnsi="Times New Roman" w:cs="Times New Roman"/>
        </w:rPr>
      </w:pPr>
      <w:r w:rsidRPr="00F12D1B">
        <w:rPr>
          <w:rFonts w:ascii="Times New Roman" w:hAnsi="Times New Roman" w:cs="Times New Roman"/>
          <w:b/>
          <w:bCs/>
        </w:rPr>
        <w:t xml:space="preserve">Project </w:t>
      </w:r>
      <w:proofErr w:type="gramStart"/>
      <w:r w:rsidRPr="00F12D1B">
        <w:rPr>
          <w:rFonts w:ascii="Times New Roman" w:hAnsi="Times New Roman" w:cs="Times New Roman"/>
          <w:b/>
          <w:bCs/>
        </w:rPr>
        <w:t>Title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Decussion</w:t>
      </w:r>
      <w:proofErr w:type="spellEnd"/>
    </w:p>
    <w:p w14:paraId="4FF4020A" w14:textId="57033AF9" w:rsidR="00570652" w:rsidRDefault="00570652" w:rsidP="00570652">
      <w:pPr>
        <w:rPr>
          <w:rFonts w:ascii="Times New Roman" w:hAnsi="Times New Roman" w:cs="Times New Roman"/>
        </w:rPr>
      </w:pPr>
      <w:r w:rsidRPr="00F12D1B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F12D1B">
        <w:rPr>
          <w:rFonts w:ascii="Times New Roman" w:hAnsi="Times New Roman" w:cs="Times New Roman"/>
          <w:b/>
          <w:bCs/>
        </w:rPr>
        <w:t>Members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Mallikarjun </w:t>
      </w:r>
      <w:proofErr w:type="spellStart"/>
      <w:r>
        <w:rPr>
          <w:rFonts w:ascii="Times New Roman" w:hAnsi="Times New Roman" w:cs="Times New Roman"/>
        </w:rPr>
        <w:t>Edara</w:t>
      </w:r>
      <w:proofErr w:type="spellEnd"/>
    </w:p>
    <w:p w14:paraId="31FA5014" w14:textId="6ADEDF23" w:rsidR="00570652" w:rsidRDefault="00570652" w:rsidP="00570652">
      <w:pPr>
        <w:rPr>
          <w:rFonts w:ascii="Times New Roman" w:hAnsi="Times New Roman" w:cs="Times New Roman"/>
        </w:rPr>
      </w:pPr>
    </w:p>
    <w:p w14:paraId="032333AF" w14:textId="4E40491D" w:rsidR="00570652" w:rsidRPr="00C54DED" w:rsidRDefault="00570652" w:rsidP="00570652">
      <w:pPr>
        <w:rPr>
          <w:rFonts w:ascii="Times New Roman" w:hAnsi="Times New Roman" w:cs="Times New Roman"/>
        </w:rPr>
      </w:pPr>
      <w:r w:rsidRPr="00F12D1B">
        <w:rPr>
          <w:rFonts w:ascii="Times New Roman" w:hAnsi="Times New Roman" w:cs="Times New Roman"/>
          <w:b/>
          <w:bCs/>
        </w:rPr>
        <w:t xml:space="preserve">Goals and </w:t>
      </w:r>
      <w:proofErr w:type="gramStart"/>
      <w:r w:rsidRPr="00F12D1B">
        <w:rPr>
          <w:rFonts w:ascii="Times New Roman" w:hAnsi="Times New Roman" w:cs="Times New Roman"/>
          <w:b/>
          <w:bCs/>
        </w:rPr>
        <w:t>Objectives</w:t>
      </w:r>
      <w:r w:rsidRPr="00C54DED">
        <w:rPr>
          <w:rFonts w:ascii="Times New Roman" w:hAnsi="Times New Roman" w:cs="Times New Roman"/>
        </w:rPr>
        <w:t xml:space="preserve"> :</w:t>
      </w:r>
      <w:proofErr w:type="gramEnd"/>
      <w:r w:rsidRPr="00C54DED">
        <w:rPr>
          <w:rFonts w:ascii="Times New Roman" w:hAnsi="Times New Roman" w:cs="Times New Roman"/>
        </w:rPr>
        <w:t xml:space="preserve"> </w:t>
      </w:r>
    </w:p>
    <w:p w14:paraId="4E64AF46" w14:textId="19A8DA5C" w:rsidR="009D2275" w:rsidRPr="00E82A1B" w:rsidRDefault="002B3BF1" w:rsidP="00F12D1B">
      <w:pPr>
        <w:ind w:left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82A1B">
        <w:rPr>
          <w:rFonts w:ascii="Times New Roman" w:hAnsi="Times New Roman" w:cs="Times New Roman"/>
        </w:rPr>
        <w:t xml:space="preserve">According to the CDC </w:t>
      </w:r>
      <w:proofErr w:type="spellStart"/>
      <w:proofErr w:type="gramStart"/>
      <w:r w:rsidR="002B4F1E" w:rsidRPr="00E82A1B">
        <w:rPr>
          <w:rFonts w:ascii="Times New Roman" w:hAnsi="Times New Roman" w:cs="Times New Roman"/>
        </w:rPr>
        <w:t>estimates</w:t>
      </w:r>
      <w:r w:rsidRPr="00E82A1B">
        <w:rPr>
          <w:rFonts w:ascii="Times New Roman" w:hAnsi="Times New Roman" w:cs="Times New Roman"/>
        </w:rPr>
        <w:t>,</w:t>
      </w:r>
      <w:r w:rsidRPr="00E82A1B">
        <w:rPr>
          <w:rFonts w:ascii="Times New Roman" w:hAnsi="Times New Roman" w:cs="Times New Roman"/>
          <w:color w:val="000000"/>
        </w:rPr>
        <w:t>t</w:t>
      </w:r>
      <w:r w:rsidR="006E72D0" w:rsidRPr="00E82A1B">
        <w:rPr>
          <w:rFonts w:ascii="Times New Roman" w:hAnsi="Times New Roman" w:cs="Times New Roman"/>
          <w:color w:val="000000"/>
        </w:rPr>
        <w:t>here</w:t>
      </w:r>
      <w:proofErr w:type="spellEnd"/>
      <w:proofErr w:type="gramEnd"/>
      <w:r w:rsidR="006E72D0" w:rsidRPr="00E82A1B">
        <w:rPr>
          <w:rFonts w:ascii="Times New Roman" w:hAnsi="Times New Roman" w:cs="Times New Roman"/>
          <w:color w:val="000000"/>
        </w:rPr>
        <w:t xml:space="preserve"> were about 61,000 TBI-related deaths in the United States in 2019</w:t>
      </w:r>
      <w:r w:rsidR="00C54DED" w:rsidRPr="00E82A1B">
        <w:rPr>
          <w:rFonts w:ascii="Times New Roman" w:hAnsi="Times New Roman" w:cs="Times New Roman"/>
          <w:color w:val="000000"/>
        </w:rPr>
        <w:t xml:space="preserve"> alone</w:t>
      </w:r>
      <w:r w:rsidR="006E72D0" w:rsidRPr="00E82A1B">
        <w:rPr>
          <w:rFonts w:ascii="Times New Roman" w:hAnsi="Times New Roman" w:cs="Times New Roman"/>
          <w:color w:val="000000"/>
        </w:rPr>
        <w:t>[1].</w:t>
      </w:r>
      <w:r w:rsidR="006E72D0" w:rsidRPr="00E82A1B">
        <w:rPr>
          <w:rStyle w:val="apple-converted-space"/>
          <w:rFonts w:ascii="Times New Roman" w:hAnsi="Times New Roman" w:cs="Times New Roman"/>
          <w:color w:val="000000"/>
        </w:rPr>
        <w:t> </w:t>
      </w:r>
      <w:r w:rsidR="006E72D0" w:rsidRPr="00E82A1B">
        <w:rPr>
          <w:rFonts w:ascii="Times New Roman" w:hAnsi="Times New Roman" w:cs="Times New Roman"/>
          <w:color w:val="000000"/>
        </w:rPr>
        <w:t xml:space="preserve">That’s about 166 TBI-related deaths every </w:t>
      </w:r>
      <w:proofErr w:type="spellStart"/>
      <w:proofErr w:type="gramStart"/>
      <w:r w:rsidR="006E72D0" w:rsidRPr="00E82A1B">
        <w:rPr>
          <w:rFonts w:ascii="Times New Roman" w:hAnsi="Times New Roman" w:cs="Times New Roman"/>
          <w:color w:val="000000"/>
        </w:rPr>
        <w:t>day.Every</w:t>
      </w:r>
      <w:proofErr w:type="spellEnd"/>
      <w:proofErr w:type="gramEnd"/>
      <w:r w:rsidR="006E72D0" w:rsidRPr="00E82A1B">
        <w:rPr>
          <w:rFonts w:ascii="Times New Roman" w:hAnsi="Times New Roman" w:cs="Times New Roman"/>
          <w:color w:val="000000"/>
        </w:rPr>
        <w:t xml:space="preserve"> year TBI related deaths are </w:t>
      </w:r>
      <w:r w:rsidR="00C54DED" w:rsidRPr="00E82A1B">
        <w:rPr>
          <w:rFonts w:ascii="Times New Roman" w:hAnsi="Times New Roman" w:cs="Times New Roman"/>
          <w:color w:val="000000"/>
        </w:rPr>
        <w:t>compounding at a rapid pace.</w:t>
      </w:r>
      <w:r w:rsidR="009D2275" w:rsidRPr="00E82A1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9D2275" w:rsidRPr="00E82A1B">
        <w:rPr>
          <w:rFonts w:ascii="Times New Roman" w:eastAsia="Times New Roman" w:hAnsi="Times New Roman" w:cs="Times New Roman"/>
          <w:color w:val="000000"/>
          <w:shd w:val="clear" w:color="auto" w:fill="FFFFFF"/>
        </w:rPr>
        <w:t>There were more than 223,000</w:t>
      </w:r>
      <w:r w:rsidR="009D2275" w:rsidRPr="00E82A1B">
        <w:rPr>
          <w:rFonts w:ascii="Times New Roman" w:eastAsia="Times New Roman" w:hAnsi="Times New Roman" w:cs="Times New Roman"/>
          <w:color w:val="000000"/>
        </w:rPr>
        <w:t xml:space="preserve"> </w:t>
      </w:r>
      <w:r w:rsidR="009D2275" w:rsidRPr="00E82A1B">
        <w:rPr>
          <w:rFonts w:ascii="Times New Roman" w:eastAsia="Times New Roman" w:hAnsi="Times New Roman" w:cs="Times New Roman"/>
          <w:color w:val="000000"/>
          <w:shd w:val="clear" w:color="auto" w:fill="FFFFFF"/>
        </w:rPr>
        <w:t>TBI-</w:t>
      </w:r>
      <w:proofErr w:type="gramStart"/>
      <w:r w:rsidR="009D2275" w:rsidRPr="00E82A1B">
        <w:rPr>
          <w:rFonts w:ascii="Times New Roman" w:eastAsia="Times New Roman" w:hAnsi="Times New Roman" w:cs="Times New Roman"/>
          <w:color w:val="000000"/>
          <w:shd w:val="clear" w:color="auto" w:fill="FFFFFF"/>
        </w:rPr>
        <w:t>related  hospitalized</w:t>
      </w:r>
      <w:proofErr w:type="gramEnd"/>
      <w:r w:rsidR="009D2275" w:rsidRPr="00E82A1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people in 2018</w:t>
      </w:r>
      <w:r w:rsidR="000E375A" w:rsidRPr="00E82A1B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7DCDBE41" w14:textId="77777777" w:rsidR="00F12D1B" w:rsidRPr="009D2275" w:rsidRDefault="00F12D1B" w:rsidP="00F12D1B">
      <w:pPr>
        <w:ind w:left="720"/>
        <w:rPr>
          <w:rFonts w:ascii="Times New Roman" w:eastAsia="Times New Roman" w:hAnsi="Times New Roman" w:cs="Times New Roman"/>
        </w:rPr>
      </w:pPr>
    </w:p>
    <w:p w14:paraId="7734FA6F" w14:textId="52F333A7" w:rsidR="00C54DED" w:rsidRDefault="00C54DED" w:rsidP="009D2275">
      <w:pPr>
        <w:pStyle w:val="NormalWeb"/>
        <w:spacing w:before="0" w:beforeAutospacing="0"/>
        <w:ind w:left="720"/>
        <w:rPr>
          <w:color w:val="000000"/>
        </w:rPr>
      </w:pPr>
      <w:proofErr w:type="gramStart"/>
      <w:r w:rsidRPr="00F12D1B">
        <w:rPr>
          <w:b/>
          <w:bCs/>
          <w:color w:val="000000"/>
        </w:rPr>
        <w:t>Motivation</w:t>
      </w:r>
      <w:r>
        <w:rPr>
          <w:color w:val="000000"/>
        </w:rPr>
        <w:t xml:space="preserve"> :</w:t>
      </w:r>
      <w:r w:rsidR="000E375A">
        <w:rPr>
          <w:color w:val="000000"/>
        </w:rPr>
        <w:t>M</w:t>
      </w:r>
      <w:r w:rsidR="00FB6F53">
        <w:rPr>
          <w:color w:val="000000"/>
        </w:rPr>
        <w:t>ild</w:t>
      </w:r>
      <w:proofErr w:type="gramEnd"/>
      <w:r w:rsidR="00FB6F53">
        <w:rPr>
          <w:color w:val="000000"/>
        </w:rPr>
        <w:t xml:space="preserve"> TBI’s or Concussions are a major concern among the hospitalized people</w:t>
      </w:r>
      <w:r w:rsidR="00984E2A">
        <w:rPr>
          <w:color w:val="000000"/>
        </w:rPr>
        <w:t>[3]</w:t>
      </w:r>
      <w:r w:rsidR="00FB6F53">
        <w:rPr>
          <w:color w:val="000000"/>
        </w:rPr>
        <w:t xml:space="preserve">.Using </w:t>
      </w:r>
      <w:r w:rsidR="000E375A">
        <w:rPr>
          <w:color w:val="000000"/>
        </w:rPr>
        <w:t xml:space="preserve">Web </w:t>
      </w:r>
      <w:r w:rsidR="00FB6F53">
        <w:rPr>
          <w:color w:val="000000"/>
        </w:rPr>
        <w:t xml:space="preserve">technology </w:t>
      </w:r>
      <w:r w:rsidR="00F12D1B">
        <w:rPr>
          <w:color w:val="000000"/>
        </w:rPr>
        <w:t xml:space="preserve">and Mobile application </w:t>
      </w:r>
      <w:r w:rsidR="00FB6F53">
        <w:rPr>
          <w:color w:val="000000"/>
        </w:rPr>
        <w:t xml:space="preserve">to </w:t>
      </w:r>
      <w:r w:rsidR="00F12D1B">
        <w:rPr>
          <w:color w:val="000000"/>
        </w:rPr>
        <w:t xml:space="preserve">help </w:t>
      </w:r>
      <w:r w:rsidR="000E375A">
        <w:rPr>
          <w:color w:val="000000"/>
        </w:rPr>
        <w:t>educate</w:t>
      </w:r>
      <w:r w:rsidR="00FB6F53">
        <w:rPr>
          <w:color w:val="000000"/>
        </w:rPr>
        <w:t xml:space="preserve"> people to be more cautious of their surroundings.</w:t>
      </w:r>
    </w:p>
    <w:p w14:paraId="440E9CEA" w14:textId="5BC18E99" w:rsidR="002B4F1E" w:rsidRPr="00E82A1B" w:rsidRDefault="00C54DED" w:rsidP="00C053F3">
      <w:pPr>
        <w:pStyle w:val="NoSpacing"/>
        <w:rPr>
          <w:rFonts w:ascii="Times New Roman" w:hAnsi="Times New Roman" w:cs="Times New Roman"/>
        </w:rPr>
      </w:pPr>
      <w:r>
        <w:tab/>
      </w:r>
      <w:proofErr w:type="spellStart"/>
      <w:proofErr w:type="gramStart"/>
      <w:r w:rsidRPr="00E82A1B">
        <w:rPr>
          <w:rFonts w:ascii="Times New Roman" w:hAnsi="Times New Roman" w:cs="Times New Roman"/>
          <w:b/>
          <w:bCs/>
        </w:rPr>
        <w:t>Significance</w:t>
      </w:r>
      <w:r w:rsidRPr="00E82A1B">
        <w:rPr>
          <w:rFonts w:ascii="Times New Roman" w:hAnsi="Times New Roman" w:cs="Times New Roman"/>
        </w:rPr>
        <w:t>:</w:t>
      </w:r>
      <w:r w:rsidR="002B4F1E" w:rsidRPr="00E82A1B">
        <w:rPr>
          <w:rFonts w:ascii="Times New Roman" w:hAnsi="Times New Roman" w:cs="Times New Roman"/>
        </w:rPr>
        <w:t>Most</w:t>
      </w:r>
      <w:proofErr w:type="spellEnd"/>
      <w:proofErr w:type="gramEnd"/>
      <w:r w:rsidR="002B4F1E" w:rsidRPr="00E82A1B">
        <w:rPr>
          <w:rFonts w:ascii="Times New Roman" w:hAnsi="Times New Roman" w:cs="Times New Roman"/>
        </w:rPr>
        <w:t xml:space="preserve"> of</w:t>
      </w:r>
      <w:r w:rsidR="000E375A" w:rsidRPr="00E82A1B">
        <w:rPr>
          <w:rFonts w:ascii="Times New Roman" w:hAnsi="Times New Roman" w:cs="Times New Roman"/>
        </w:rPr>
        <w:t xml:space="preserve"> </w:t>
      </w:r>
      <w:r w:rsidR="002B4F1E" w:rsidRPr="00E82A1B">
        <w:rPr>
          <w:rFonts w:ascii="Times New Roman" w:hAnsi="Times New Roman" w:cs="Times New Roman"/>
        </w:rPr>
        <w:t>TBI related cases are indirectly or directly related to</w:t>
      </w:r>
      <w:r w:rsidR="00E26E18" w:rsidRPr="00E82A1B">
        <w:rPr>
          <w:rFonts w:ascii="Times New Roman" w:hAnsi="Times New Roman" w:cs="Times New Roman"/>
        </w:rPr>
        <w:t xml:space="preserve"> </w:t>
      </w:r>
      <w:r w:rsidR="002B4F1E" w:rsidRPr="00E82A1B">
        <w:rPr>
          <w:rFonts w:ascii="Times New Roman" w:hAnsi="Times New Roman" w:cs="Times New Roman"/>
        </w:rPr>
        <w:t>confidence</w:t>
      </w:r>
      <w:r w:rsidR="00187C50" w:rsidRPr="00E82A1B">
        <w:rPr>
          <w:rFonts w:ascii="Times New Roman" w:hAnsi="Times New Roman" w:cs="Times New Roman"/>
        </w:rPr>
        <w:t>[2].</w:t>
      </w:r>
      <w:r w:rsidR="00F12D1B" w:rsidRPr="00E82A1B">
        <w:rPr>
          <w:rFonts w:ascii="Times New Roman" w:hAnsi="Times New Roman" w:cs="Times New Roman"/>
        </w:rPr>
        <w:t xml:space="preserve"> </w:t>
      </w:r>
    </w:p>
    <w:p w14:paraId="24F37FA7" w14:textId="78058565" w:rsidR="00C053F3" w:rsidRPr="00E82A1B" w:rsidRDefault="00C053F3" w:rsidP="00C053F3">
      <w:pPr>
        <w:pStyle w:val="NoSpacing"/>
        <w:rPr>
          <w:rFonts w:ascii="Times New Roman" w:hAnsi="Times New Roman" w:cs="Times New Roman"/>
        </w:rPr>
      </w:pPr>
      <w:r w:rsidRPr="00E82A1B">
        <w:rPr>
          <w:rFonts w:ascii="Times New Roman" w:hAnsi="Times New Roman" w:cs="Times New Roman"/>
        </w:rPr>
        <w:tab/>
        <w:t xml:space="preserve">Most of the regular activities which we encounter daily such as crossing road while </w:t>
      </w:r>
    </w:p>
    <w:p w14:paraId="06DB5B52" w14:textId="6B7652F9" w:rsidR="00C053F3" w:rsidRPr="00E82A1B" w:rsidRDefault="00C053F3" w:rsidP="00C053F3">
      <w:pPr>
        <w:pStyle w:val="NoSpacing"/>
        <w:rPr>
          <w:rFonts w:ascii="Times New Roman" w:hAnsi="Times New Roman" w:cs="Times New Roman"/>
        </w:rPr>
      </w:pPr>
      <w:r w:rsidRPr="00E82A1B">
        <w:rPr>
          <w:rFonts w:ascii="Times New Roman" w:hAnsi="Times New Roman" w:cs="Times New Roman"/>
        </w:rPr>
        <w:tab/>
        <w:t xml:space="preserve">using mobile phone in perception that no threat is going to </w:t>
      </w:r>
      <w:proofErr w:type="spellStart"/>
      <w:proofErr w:type="gramStart"/>
      <w:r w:rsidRPr="00E82A1B">
        <w:rPr>
          <w:rFonts w:ascii="Times New Roman" w:hAnsi="Times New Roman" w:cs="Times New Roman"/>
        </w:rPr>
        <w:t>happen.We</w:t>
      </w:r>
      <w:proofErr w:type="spellEnd"/>
      <w:proofErr w:type="gramEnd"/>
      <w:r w:rsidRPr="00E82A1B">
        <w:rPr>
          <w:rFonts w:ascii="Times New Roman" w:hAnsi="Times New Roman" w:cs="Times New Roman"/>
        </w:rPr>
        <w:t xml:space="preserve"> have been </w:t>
      </w:r>
    </w:p>
    <w:p w14:paraId="355A0395" w14:textId="222B1B62" w:rsidR="00C053F3" w:rsidRPr="00E82A1B" w:rsidRDefault="00C053F3" w:rsidP="00C053F3">
      <w:pPr>
        <w:pStyle w:val="NoSpacing"/>
        <w:rPr>
          <w:rFonts w:ascii="Times New Roman" w:hAnsi="Times New Roman" w:cs="Times New Roman"/>
        </w:rPr>
      </w:pPr>
      <w:r w:rsidRPr="00E82A1B">
        <w:rPr>
          <w:rFonts w:ascii="Times New Roman" w:hAnsi="Times New Roman" w:cs="Times New Roman"/>
        </w:rPr>
        <w:tab/>
        <w:t xml:space="preserve">inculcated in such an environment that </w:t>
      </w:r>
      <w:r w:rsidR="00187C50" w:rsidRPr="00E82A1B">
        <w:rPr>
          <w:rFonts w:ascii="Times New Roman" w:hAnsi="Times New Roman" w:cs="Times New Roman"/>
        </w:rPr>
        <w:t xml:space="preserve">following rules made us less cautious of </w:t>
      </w:r>
      <w:proofErr w:type="gramStart"/>
      <w:r w:rsidR="00187C50" w:rsidRPr="00E82A1B">
        <w:rPr>
          <w:rFonts w:ascii="Times New Roman" w:hAnsi="Times New Roman" w:cs="Times New Roman"/>
        </w:rPr>
        <w:t>our</w:t>
      </w:r>
      <w:proofErr w:type="gramEnd"/>
    </w:p>
    <w:p w14:paraId="6AC637FF" w14:textId="7958A03B" w:rsidR="00187C50" w:rsidRPr="00E82A1B" w:rsidRDefault="00187C50" w:rsidP="00C053F3">
      <w:pPr>
        <w:pStyle w:val="NoSpacing"/>
        <w:rPr>
          <w:rFonts w:ascii="Times New Roman" w:hAnsi="Times New Roman" w:cs="Times New Roman"/>
        </w:rPr>
      </w:pPr>
      <w:r w:rsidRPr="00E82A1B">
        <w:rPr>
          <w:rFonts w:ascii="Times New Roman" w:hAnsi="Times New Roman" w:cs="Times New Roman"/>
        </w:rPr>
        <w:tab/>
        <w:t>surroundings.</w:t>
      </w:r>
    </w:p>
    <w:p w14:paraId="50AAEDC6" w14:textId="77777777" w:rsidR="009D2275" w:rsidRDefault="009D2275" w:rsidP="009D2275">
      <w:pPr>
        <w:pStyle w:val="NoSpacing"/>
        <w:ind w:firstLine="720"/>
      </w:pPr>
    </w:p>
    <w:p w14:paraId="22241A13" w14:textId="3F559110" w:rsidR="00984E2A" w:rsidRPr="00E82A1B" w:rsidRDefault="00C54DED" w:rsidP="009D2275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E82A1B">
        <w:rPr>
          <w:rFonts w:ascii="Times New Roman" w:hAnsi="Times New Roman" w:cs="Times New Roman"/>
          <w:b/>
          <w:bCs/>
        </w:rPr>
        <w:t xml:space="preserve">Objectives </w:t>
      </w:r>
      <w:r w:rsidRPr="00E82A1B">
        <w:rPr>
          <w:rFonts w:ascii="Times New Roman" w:hAnsi="Times New Roman" w:cs="Times New Roman"/>
        </w:rPr>
        <w:t>:</w:t>
      </w:r>
      <w:proofErr w:type="gramEnd"/>
      <w:r w:rsidR="00FB6F53" w:rsidRPr="00E82A1B">
        <w:rPr>
          <w:rFonts w:ascii="Times New Roman" w:hAnsi="Times New Roman" w:cs="Times New Roman"/>
        </w:rPr>
        <w:t xml:space="preserve"> “No threat is low threat”</w:t>
      </w:r>
      <w:r w:rsidR="002B4F1E" w:rsidRPr="00E82A1B">
        <w:rPr>
          <w:rFonts w:ascii="Times New Roman" w:hAnsi="Times New Roman" w:cs="Times New Roman"/>
        </w:rPr>
        <w:t xml:space="preserve">, “less confidence, more </w:t>
      </w:r>
      <w:proofErr w:type="spellStart"/>
      <w:r w:rsidR="002B4F1E" w:rsidRPr="00E82A1B">
        <w:rPr>
          <w:rFonts w:ascii="Times New Roman" w:hAnsi="Times New Roman" w:cs="Times New Roman"/>
        </w:rPr>
        <w:t>cautious”</w:t>
      </w:r>
      <w:r w:rsidR="00984E2A" w:rsidRPr="00E82A1B">
        <w:rPr>
          <w:rFonts w:ascii="Times New Roman" w:hAnsi="Times New Roman" w:cs="Times New Roman"/>
        </w:rPr>
        <w:t>,,,helping</w:t>
      </w:r>
      <w:proofErr w:type="spellEnd"/>
      <w:r w:rsidR="00984E2A" w:rsidRPr="00E82A1B">
        <w:rPr>
          <w:rFonts w:ascii="Times New Roman" w:hAnsi="Times New Roman" w:cs="Times New Roman"/>
        </w:rPr>
        <w:t xml:space="preserve"> people </w:t>
      </w:r>
    </w:p>
    <w:p w14:paraId="2320FFA1" w14:textId="411B77BA" w:rsidR="00984E2A" w:rsidRPr="00E82A1B" w:rsidRDefault="00984E2A" w:rsidP="00984E2A">
      <w:pPr>
        <w:pStyle w:val="NoSpacing"/>
        <w:rPr>
          <w:rFonts w:ascii="Times New Roman" w:hAnsi="Times New Roman" w:cs="Times New Roman"/>
        </w:rPr>
      </w:pPr>
      <w:r w:rsidRPr="00E82A1B">
        <w:rPr>
          <w:rFonts w:ascii="Times New Roman" w:hAnsi="Times New Roman" w:cs="Times New Roman"/>
        </w:rPr>
        <w:tab/>
        <w:t xml:space="preserve">by raising awareness of being more cautious using these </w:t>
      </w:r>
      <w:proofErr w:type="spellStart"/>
      <w:proofErr w:type="gramStart"/>
      <w:r w:rsidRPr="00E82A1B">
        <w:rPr>
          <w:rFonts w:ascii="Times New Roman" w:hAnsi="Times New Roman" w:cs="Times New Roman"/>
        </w:rPr>
        <w:t>slogans.</w:t>
      </w:r>
      <w:r w:rsidR="00E855E0" w:rsidRPr="00E82A1B">
        <w:rPr>
          <w:rFonts w:ascii="Times New Roman" w:hAnsi="Times New Roman" w:cs="Times New Roman"/>
        </w:rPr>
        <w:t>Studies</w:t>
      </w:r>
      <w:proofErr w:type="spellEnd"/>
      <w:proofErr w:type="gramEnd"/>
      <w:r w:rsidR="00E855E0" w:rsidRPr="00E82A1B">
        <w:rPr>
          <w:rFonts w:ascii="Times New Roman" w:hAnsi="Times New Roman" w:cs="Times New Roman"/>
        </w:rPr>
        <w:t xml:space="preserve"> have shown </w:t>
      </w:r>
    </w:p>
    <w:p w14:paraId="55CCE2CD" w14:textId="131AFA98" w:rsidR="00E855E0" w:rsidRPr="00E82A1B" w:rsidRDefault="00E855E0" w:rsidP="00984E2A">
      <w:pPr>
        <w:pStyle w:val="NoSpacing"/>
        <w:rPr>
          <w:rFonts w:ascii="Times New Roman" w:hAnsi="Times New Roman" w:cs="Times New Roman"/>
        </w:rPr>
      </w:pPr>
      <w:r w:rsidRPr="00E82A1B">
        <w:rPr>
          <w:rFonts w:ascii="Times New Roman" w:hAnsi="Times New Roman" w:cs="Times New Roman"/>
        </w:rPr>
        <w:tab/>
        <w:t xml:space="preserve">that quick reflex is one of the effective methods to reduce the effect of </w:t>
      </w:r>
      <w:proofErr w:type="spellStart"/>
      <w:r w:rsidRPr="00E82A1B">
        <w:rPr>
          <w:rFonts w:ascii="Times New Roman" w:hAnsi="Times New Roman" w:cs="Times New Roman"/>
        </w:rPr>
        <w:t>TBI’s.Creating</w:t>
      </w:r>
      <w:proofErr w:type="spellEnd"/>
      <w:r w:rsidRPr="00E82A1B">
        <w:rPr>
          <w:rFonts w:ascii="Times New Roman" w:hAnsi="Times New Roman" w:cs="Times New Roman"/>
        </w:rPr>
        <w:t xml:space="preserve"> a </w:t>
      </w:r>
    </w:p>
    <w:p w14:paraId="0D0C511E" w14:textId="7E5F22D8" w:rsidR="00E855E0" w:rsidRPr="00E82A1B" w:rsidRDefault="00E855E0" w:rsidP="00984E2A">
      <w:pPr>
        <w:pStyle w:val="NoSpacing"/>
        <w:rPr>
          <w:rFonts w:ascii="Times New Roman" w:hAnsi="Times New Roman" w:cs="Times New Roman"/>
        </w:rPr>
      </w:pPr>
      <w:r w:rsidRPr="00E82A1B">
        <w:rPr>
          <w:rFonts w:ascii="Times New Roman" w:hAnsi="Times New Roman" w:cs="Times New Roman"/>
        </w:rPr>
        <w:tab/>
        <w:t xml:space="preserve">Responsive Web Application which helps people suffering from TBI to </w:t>
      </w:r>
      <w:r w:rsidR="009D2275" w:rsidRPr="00E82A1B">
        <w:rPr>
          <w:rFonts w:ascii="Times New Roman" w:hAnsi="Times New Roman" w:cs="Times New Roman"/>
        </w:rPr>
        <w:t xml:space="preserve">maintain muscle </w:t>
      </w:r>
    </w:p>
    <w:p w14:paraId="22C8B97F" w14:textId="0D482D23" w:rsidR="009D2275" w:rsidRPr="00E82A1B" w:rsidRDefault="009D2275" w:rsidP="00984E2A">
      <w:pPr>
        <w:pStyle w:val="NoSpacing"/>
        <w:rPr>
          <w:rFonts w:ascii="Times New Roman" w:hAnsi="Times New Roman" w:cs="Times New Roman"/>
        </w:rPr>
      </w:pPr>
      <w:r w:rsidRPr="00E82A1B">
        <w:rPr>
          <w:rFonts w:ascii="Times New Roman" w:hAnsi="Times New Roman" w:cs="Times New Roman"/>
        </w:rPr>
        <w:tab/>
      </w:r>
      <w:r w:rsidR="000E375A" w:rsidRPr="00E82A1B">
        <w:rPr>
          <w:rFonts w:ascii="Times New Roman" w:hAnsi="Times New Roman" w:cs="Times New Roman"/>
        </w:rPr>
        <w:t>S</w:t>
      </w:r>
      <w:r w:rsidRPr="00E82A1B">
        <w:rPr>
          <w:rFonts w:ascii="Times New Roman" w:hAnsi="Times New Roman" w:cs="Times New Roman"/>
        </w:rPr>
        <w:t>trength</w:t>
      </w:r>
      <w:r w:rsidR="000E375A" w:rsidRPr="00E82A1B">
        <w:rPr>
          <w:rFonts w:ascii="Times New Roman" w:hAnsi="Times New Roman" w:cs="Times New Roman"/>
        </w:rPr>
        <w:t xml:space="preserve"> and body related exercises to help heal the injuries </w:t>
      </w:r>
      <w:r w:rsidR="00025203" w:rsidRPr="00E82A1B">
        <w:rPr>
          <w:rFonts w:ascii="Times New Roman" w:hAnsi="Times New Roman" w:cs="Times New Roman"/>
        </w:rPr>
        <w:t>[4].</w:t>
      </w:r>
    </w:p>
    <w:p w14:paraId="34E35293" w14:textId="77777777" w:rsidR="009D2275" w:rsidRDefault="009D2275" w:rsidP="000E375A"/>
    <w:p w14:paraId="5F5530DE" w14:textId="319BADAF" w:rsidR="00C54DED" w:rsidRPr="00E82A1B" w:rsidRDefault="00C54DED" w:rsidP="000E375A">
      <w:pPr>
        <w:ind w:left="720"/>
        <w:rPr>
          <w:rFonts w:ascii="Times New Roman" w:hAnsi="Times New Roman" w:cs="Times New Roman"/>
        </w:rPr>
      </w:pPr>
      <w:proofErr w:type="gramStart"/>
      <w:r w:rsidRPr="00E82A1B">
        <w:rPr>
          <w:rFonts w:ascii="Times New Roman" w:hAnsi="Times New Roman" w:cs="Times New Roman"/>
          <w:b/>
          <w:bCs/>
        </w:rPr>
        <w:t>Features</w:t>
      </w:r>
      <w:r w:rsidRPr="00E82A1B">
        <w:rPr>
          <w:rFonts w:ascii="Times New Roman" w:hAnsi="Times New Roman" w:cs="Times New Roman"/>
        </w:rPr>
        <w:t xml:space="preserve"> :</w:t>
      </w:r>
      <w:proofErr w:type="gramEnd"/>
      <w:r w:rsidR="00FB6F53" w:rsidRPr="00E82A1B">
        <w:rPr>
          <w:rFonts w:ascii="Times New Roman" w:hAnsi="Times New Roman" w:cs="Times New Roman"/>
        </w:rPr>
        <w:t xml:space="preserve"> </w:t>
      </w:r>
      <w:r w:rsidR="002B4F1E" w:rsidRPr="00E82A1B">
        <w:rPr>
          <w:rFonts w:ascii="Times New Roman" w:hAnsi="Times New Roman" w:cs="Times New Roman"/>
        </w:rPr>
        <w:t xml:space="preserve">Reminders and </w:t>
      </w:r>
      <w:r w:rsidR="00FB6F53" w:rsidRPr="00E82A1B">
        <w:rPr>
          <w:rFonts w:ascii="Times New Roman" w:hAnsi="Times New Roman" w:cs="Times New Roman"/>
        </w:rPr>
        <w:t xml:space="preserve">Daily tasks to help people </w:t>
      </w:r>
      <w:r w:rsidR="002B4F1E" w:rsidRPr="00E82A1B">
        <w:rPr>
          <w:rFonts w:ascii="Times New Roman" w:hAnsi="Times New Roman" w:cs="Times New Roman"/>
        </w:rPr>
        <w:t xml:space="preserve">to exercise and maintain </w:t>
      </w:r>
      <w:r w:rsidR="00984E2A" w:rsidRPr="00E82A1B">
        <w:rPr>
          <w:rFonts w:ascii="Times New Roman" w:hAnsi="Times New Roman" w:cs="Times New Roman"/>
        </w:rPr>
        <w:t>physical fitness.</w:t>
      </w:r>
    </w:p>
    <w:p w14:paraId="3C62D436" w14:textId="77777777" w:rsidR="000E375A" w:rsidRDefault="000E375A" w:rsidP="000E375A">
      <w:pPr>
        <w:ind w:left="720"/>
      </w:pPr>
    </w:p>
    <w:p w14:paraId="4E7D31A7" w14:textId="153EBA30" w:rsidR="00C54DED" w:rsidRDefault="00C54DED" w:rsidP="006E72D0">
      <w:pPr>
        <w:pStyle w:val="NormalWeb"/>
        <w:spacing w:before="0" w:beforeAutospacing="0"/>
        <w:rPr>
          <w:color w:val="000000"/>
        </w:rPr>
      </w:pPr>
      <w:r w:rsidRPr="00E82A1B">
        <w:rPr>
          <w:b/>
          <w:bCs/>
          <w:color w:val="000000"/>
        </w:rPr>
        <w:t>GitHub Link</w:t>
      </w:r>
      <w:r>
        <w:rPr>
          <w:color w:val="000000"/>
        </w:rPr>
        <w:t>:</w:t>
      </w:r>
      <w:r w:rsidR="00E82A1B">
        <w:rPr>
          <w:color w:val="000000"/>
        </w:rPr>
        <w:t xml:space="preserve"> </w:t>
      </w:r>
      <w:r w:rsidR="00E82A1B" w:rsidRPr="00E82A1B">
        <w:rPr>
          <w:color w:val="000000"/>
        </w:rPr>
        <w:t>https://github.com/mallikarjun-edara/Web_class/tree/main/Project</w:t>
      </w:r>
    </w:p>
    <w:p w14:paraId="334F80C6" w14:textId="0C0C027A" w:rsidR="00C54DED" w:rsidRPr="006E72D0" w:rsidRDefault="00C54DED" w:rsidP="006E72D0">
      <w:pPr>
        <w:pStyle w:val="NormalWeb"/>
        <w:spacing w:before="0" w:beforeAutospacing="0"/>
        <w:rPr>
          <w:color w:val="000000"/>
        </w:rPr>
      </w:pPr>
      <w:r w:rsidRPr="00E82A1B">
        <w:rPr>
          <w:b/>
          <w:bCs/>
          <w:color w:val="000000"/>
        </w:rPr>
        <w:t>Work Sharing</w:t>
      </w:r>
      <w:r>
        <w:rPr>
          <w:color w:val="000000"/>
        </w:rPr>
        <w:t xml:space="preserve">: Self </w:t>
      </w:r>
      <w:proofErr w:type="spellStart"/>
      <w:proofErr w:type="gramStart"/>
      <w:r>
        <w:rPr>
          <w:color w:val="000000"/>
        </w:rPr>
        <w:t>Project,working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alone,No</w:t>
      </w:r>
      <w:proofErr w:type="spellEnd"/>
      <w:r>
        <w:rPr>
          <w:color w:val="000000"/>
        </w:rPr>
        <w:t xml:space="preserve"> teammate needed</w:t>
      </w:r>
    </w:p>
    <w:p w14:paraId="1341C52A" w14:textId="31171641" w:rsidR="00570652" w:rsidRDefault="006E72D0" w:rsidP="00570652">
      <w:pPr>
        <w:rPr>
          <w:rFonts w:ascii="Times New Roman" w:hAnsi="Times New Roman" w:cs="Times New Roman"/>
        </w:rPr>
      </w:pPr>
      <w:proofErr w:type="gramStart"/>
      <w:r w:rsidRPr="00E82A1B">
        <w:rPr>
          <w:rFonts w:ascii="Times New Roman" w:hAnsi="Times New Roman" w:cs="Times New Roman"/>
          <w:b/>
          <w:bCs/>
        </w:rPr>
        <w:t>References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03A9943B" w14:textId="5807E474" w:rsidR="006E72D0" w:rsidRPr="00E82A1B" w:rsidRDefault="006E72D0" w:rsidP="00E82A1B">
      <w:pPr>
        <w:pStyle w:val="NoSpacing"/>
        <w:rPr>
          <w:rFonts w:ascii="Times New Roman" w:hAnsi="Times New Roman" w:cs="Times New Roman"/>
        </w:rPr>
      </w:pPr>
      <w:r>
        <w:t xml:space="preserve"> </w:t>
      </w:r>
      <w:r w:rsidRPr="00E82A1B">
        <w:rPr>
          <w:rFonts w:ascii="Times New Roman" w:hAnsi="Times New Roman" w:cs="Times New Roman"/>
        </w:rPr>
        <w:t>[1]. Centers for Disease Control and Prevention. National Center for Health Statistics: Mortality data on CDC WONDER. Available at: </w:t>
      </w:r>
      <w:hyperlink r:id="rId5" w:history="1">
        <w:r w:rsidRPr="00E82A1B">
          <w:rPr>
            <w:rFonts w:ascii="Times New Roman" w:hAnsi="Times New Roman" w:cs="Times New Roman"/>
            <w:color w:val="075290"/>
            <w:u w:val="single"/>
          </w:rPr>
          <w:t>https://wonder.cdc.gov/mcd.html</w:t>
        </w:r>
      </w:hyperlink>
      <w:r w:rsidRPr="00E82A1B">
        <w:rPr>
          <w:rFonts w:ascii="Times New Roman" w:hAnsi="Times New Roman" w:cs="Times New Roman"/>
        </w:rPr>
        <w:t>.</w:t>
      </w:r>
    </w:p>
    <w:p w14:paraId="6A558E92" w14:textId="1E43E8F9" w:rsidR="00187C50" w:rsidRDefault="00187C50" w:rsidP="00187C5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[2]. </w:t>
      </w:r>
      <w:r w:rsidRPr="00187C50">
        <w:rPr>
          <w:rFonts w:ascii="Times New Roman" w:eastAsia="Times New Roman" w:hAnsi="Times New Roman" w:cs="Times New Roman"/>
          <w:color w:val="000000"/>
        </w:rPr>
        <w:t xml:space="preserve">Daugherty J, </w:t>
      </w:r>
      <w:proofErr w:type="spellStart"/>
      <w:r w:rsidRPr="00187C50">
        <w:rPr>
          <w:rFonts w:ascii="Times New Roman" w:eastAsia="Times New Roman" w:hAnsi="Times New Roman" w:cs="Times New Roman"/>
          <w:color w:val="000000"/>
        </w:rPr>
        <w:t>Waltzman</w:t>
      </w:r>
      <w:proofErr w:type="spellEnd"/>
      <w:r w:rsidRPr="00187C50">
        <w:rPr>
          <w:rFonts w:ascii="Times New Roman" w:eastAsia="Times New Roman" w:hAnsi="Times New Roman" w:cs="Times New Roman"/>
          <w:color w:val="000000"/>
        </w:rPr>
        <w:t xml:space="preserve"> D, Sarmiento K, Xu L. </w:t>
      </w:r>
      <w:hyperlink r:id="rId6" w:history="1">
        <w:r w:rsidRPr="00187C50">
          <w:rPr>
            <w:rFonts w:ascii="Times New Roman" w:eastAsia="Times New Roman" w:hAnsi="Times New Roman" w:cs="Times New Roman"/>
            <w:color w:val="075290"/>
            <w:u w:val="single"/>
            <w:shd w:val="clear" w:color="auto" w:fill="FFFFFF"/>
          </w:rPr>
          <w:t>Traumatic brain injury–related deaths by race/ethnicity, sex, intent, and mechanism of injury — United States, 2000–2017</w:t>
        </w:r>
      </w:hyperlink>
      <w:r w:rsidRPr="00187C50">
        <w:rPr>
          <w:rFonts w:ascii="Times New Roman" w:eastAsia="Times New Roman" w:hAnsi="Times New Roman" w:cs="Times New Roman"/>
          <w:color w:val="000000"/>
        </w:rPr>
        <w:t>.</w:t>
      </w:r>
      <w:r w:rsidRPr="00187C50">
        <w:rPr>
          <w:rFonts w:ascii="Times New Roman" w:eastAsia="Times New Roman" w:hAnsi="Times New Roman" w:cs="Times New Roman"/>
          <w:i/>
          <w:iCs/>
          <w:color w:val="000000"/>
        </w:rPr>
        <w:t xml:space="preserve"> MMWR </w:t>
      </w:r>
      <w:proofErr w:type="spellStart"/>
      <w:r w:rsidRPr="00187C50">
        <w:rPr>
          <w:rFonts w:ascii="Times New Roman" w:eastAsia="Times New Roman" w:hAnsi="Times New Roman" w:cs="Times New Roman"/>
          <w:i/>
          <w:iCs/>
          <w:color w:val="000000"/>
        </w:rPr>
        <w:t>Morb</w:t>
      </w:r>
      <w:proofErr w:type="spellEnd"/>
      <w:r w:rsidRPr="00187C50">
        <w:rPr>
          <w:rFonts w:ascii="Times New Roman" w:eastAsia="Times New Roman" w:hAnsi="Times New Roman" w:cs="Times New Roman"/>
          <w:i/>
          <w:iCs/>
          <w:color w:val="000000"/>
        </w:rPr>
        <w:t xml:space="preserve"> Mortal </w:t>
      </w:r>
      <w:proofErr w:type="spellStart"/>
      <w:r w:rsidRPr="00187C50">
        <w:rPr>
          <w:rFonts w:ascii="Times New Roman" w:eastAsia="Times New Roman" w:hAnsi="Times New Roman" w:cs="Times New Roman"/>
          <w:i/>
          <w:iCs/>
          <w:color w:val="000000"/>
        </w:rPr>
        <w:t>Wkly</w:t>
      </w:r>
      <w:proofErr w:type="spellEnd"/>
      <w:r w:rsidRPr="00187C50">
        <w:rPr>
          <w:rFonts w:ascii="Times New Roman" w:eastAsia="Times New Roman" w:hAnsi="Times New Roman" w:cs="Times New Roman"/>
          <w:i/>
          <w:iCs/>
          <w:color w:val="000000"/>
        </w:rPr>
        <w:t xml:space="preserve"> Rep. </w:t>
      </w:r>
      <w:r w:rsidRPr="00187C50">
        <w:rPr>
          <w:rFonts w:ascii="Times New Roman" w:eastAsia="Times New Roman" w:hAnsi="Times New Roman" w:cs="Times New Roman"/>
          <w:color w:val="000000"/>
        </w:rPr>
        <w:t>2019;68(46):1050-1056.</w:t>
      </w:r>
    </w:p>
    <w:p w14:paraId="4F016E2A" w14:textId="2B8864C4" w:rsidR="00984E2A" w:rsidRDefault="00984E2A" w:rsidP="00984E2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[3].</w:t>
      </w:r>
      <w:r w:rsidRPr="00984E2A">
        <w:rPr>
          <w:rFonts w:ascii="Open Sans" w:hAnsi="Open Sans" w:cs="Open Sans"/>
          <w:color w:val="000000"/>
        </w:rPr>
        <w:t xml:space="preserve"> </w:t>
      </w:r>
      <w:proofErr w:type="spellStart"/>
      <w:r w:rsidRPr="00984E2A">
        <w:rPr>
          <w:rFonts w:ascii="Times New Roman" w:eastAsia="Times New Roman" w:hAnsi="Times New Roman" w:cs="Times New Roman"/>
          <w:color w:val="000000"/>
        </w:rPr>
        <w:t>Chapital</w:t>
      </w:r>
      <w:proofErr w:type="spellEnd"/>
      <w:r w:rsidRPr="00984E2A">
        <w:rPr>
          <w:rFonts w:ascii="Times New Roman" w:eastAsia="Times New Roman" w:hAnsi="Times New Roman" w:cs="Times New Roman"/>
          <w:color w:val="000000"/>
        </w:rPr>
        <w:t xml:space="preserve"> A. Traumatic brain injury: outcomes of a rural versus urban population over a 5-year period. </w:t>
      </w:r>
      <w:r w:rsidRPr="00984E2A">
        <w:rPr>
          <w:rFonts w:ascii="Times New Roman" w:eastAsia="Times New Roman" w:hAnsi="Times New Roman" w:cs="Times New Roman"/>
          <w:i/>
          <w:iCs/>
          <w:color w:val="000000"/>
        </w:rPr>
        <w:t>Hawaii Med J</w:t>
      </w:r>
      <w:r w:rsidRPr="00984E2A">
        <w:rPr>
          <w:rFonts w:ascii="Times New Roman" w:eastAsia="Times New Roman" w:hAnsi="Times New Roman" w:cs="Times New Roman"/>
          <w:color w:val="000000"/>
        </w:rPr>
        <w:t>. 2007 Dec;66(12):318-21.</w:t>
      </w:r>
    </w:p>
    <w:p w14:paraId="64738296" w14:textId="11C3AE26" w:rsidR="00025203" w:rsidRPr="00025203" w:rsidRDefault="00E26E18" w:rsidP="00025203">
      <w:pPr>
        <w:pStyle w:val="Heading1"/>
        <w:rPr>
          <w:rFonts w:ascii="Fira Sans" w:hAnsi="Fira Sans"/>
          <w:b w:val="0"/>
          <w:bCs w:val="0"/>
          <w:color w:val="000000"/>
          <w:sz w:val="24"/>
          <w:szCs w:val="24"/>
        </w:rPr>
      </w:pPr>
      <w:r w:rsidRPr="00025203">
        <w:rPr>
          <w:b w:val="0"/>
          <w:bCs w:val="0"/>
          <w:color w:val="000000"/>
          <w:sz w:val="24"/>
          <w:szCs w:val="24"/>
        </w:rPr>
        <w:lastRenderedPageBreak/>
        <w:t>[4].</w:t>
      </w:r>
      <w:r w:rsidRPr="00025203">
        <w:rPr>
          <w:color w:val="000000"/>
          <w:sz w:val="24"/>
          <w:szCs w:val="24"/>
        </w:rPr>
        <w:t xml:space="preserve"> </w:t>
      </w:r>
      <w:r w:rsidR="00025203" w:rsidRPr="00025203">
        <w:rPr>
          <w:b w:val="0"/>
          <w:bCs w:val="0"/>
          <w:color w:val="333333"/>
          <w:sz w:val="24"/>
          <w:szCs w:val="24"/>
          <w:shd w:val="clear" w:color="auto" w:fill="FFFFFF"/>
        </w:rPr>
        <w:t>Huang, Chiming Ph.D.; Justice, Greg M.A.; Still, Art B.A.; Gordon, Isabelle B.S.; Huang, Rosa Ph.D.; Moncure, Michael M.D.</w:t>
      </w:r>
      <w:r w:rsidR="00025203" w:rsidRPr="00025203">
        <w:rPr>
          <w:color w:val="333333"/>
          <w:sz w:val="24"/>
          <w:szCs w:val="24"/>
          <w:shd w:val="clear" w:color="auto" w:fill="FFFFFF"/>
        </w:rPr>
        <w:t xml:space="preserve"> “</w:t>
      </w:r>
      <w:r w:rsidR="00025203" w:rsidRPr="00025203">
        <w:rPr>
          <w:b w:val="0"/>
          <w:bCs w:val="0"/>
          <w:i/>
          <w:iCs/>
          <w:color w:val="000000"/>
          <w:sz w:val="24"/>
          <w:szCs w:val="24"/>
        </w:rPr>
        <w:t>KNOW YOUR CONCUSSIONS: ATHLETES AND FITNESS PROFESSIONALS”</w:t>
      </w:r>
      <w:r w:rsidR="00025203">
        <w:rPr>
          <w:b w:val="0"/>
          <w:bCs w:val="0"/>
          <w:i/>
          <w:iCs/>
          <w:color w:val="000000"/>
          <w:sz w:val="24"/>
          <w:szCs w:val="24"/>
        </w:rPr>
        <w:t>.</w:t>
      </w:r>
      <w:r w:rsidR="00025203" w:rsidRPr="00025203">
        <w:t xml:space="preserve"> </w:t>
      </w:r>
      <w:r w:rsidR="00025203" w:rsidRPr="00E82A1B">
        <w:rPr>
          <w:b w:val="0"/>
          <w:bCs w:val="0"/>
          <w:color w:val="000000"/>
          <w:sz w:val="24"/>
          <w:szCs w:val="24"/>
        </w:rPr>
        <w:t>https://journals.lww.com/acsm-healthfitness/Fulltext/2020/07000/KNOW_YOUR_CONCUSSIONS__ATHLETES_AND_FITNESS.9.aspx?context=LatestArticles.</w:t>
      </w:r>
    </w:p>
    <w:p w14:paraId="686E3B40" w14:textId="3E65A03D" w:rsidR="00025203" w:rsidRPr="00025203" w:rsidRDefault="00025203" w:rsidP="00025203">
      <w:pPr>
        <w:rPr>
          <w:rFonts w:ascii="Times New Roman" w:eastAsia="Times New Roman" w:hAnsi="Times New Roman" w:cs="Times New Roman"/>
        </w:rPr>
      </w:pPr>
    </w:p>
    <w:p w14:paraId="2A8E7D3C" w14:textId="67E3FCA2" w:rsidR="00E26E18" w:rsidRPr="00984E2A" w:rsidRDefault="00E26E18" w:rsidP="00984E2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</w:rPr>
      </w:pPr>
    </w:p>
    <w:p w14:paraId="2E4D5E71" w14:textId="04EC260A" w:rsidR="00984E2A" w:rsidRPr="00187C50" w:rsidRDefault="00984E2A" w:rsidP="00187C5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</w:rPr>
      </w:pPr>
    </w:p>
    <w:p w14:paraId="41D41B12" w14:textId="6F4B62EF" w:rsidR="00187C50" w:rsidRPr="006E72D0" w:rsidRDefault="00187C50" w:rsidP="006E7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5DBD83D8" w14:textId="1BA83CA1" w:rsidR="006E72D0" w:rsidRDefault="006E72D0" w:rsidP="00570652">
      <w:pPr>
        <w:rPr>
          <w:rFonts w:ascii="Times New Roman" w:hAnsi="Times New Roman" w:cs="Times New Roman"/>
        </w:rPr>
      </w:pPr>
    </w:p>
    <w:p w14:paraId="5C5BB5C7" w14:textId="3583406F" w:rsidR="00570652" w:rsidRDefault="00570652" w:rsidP="00C94C90">
      <w:pPr>
        <w:ind w:left="2880" w:firstLine="720"/>
        <w:rPr>
          <w:rFonts w:ascii="Times New Roman" w:hAnsi="Times New Roman" w:cs="Times New Roman"/>
        </w:rPr>
      </w:pPr>
    </w:p>
    <w:p w14:paraId="074BB3C6" w14:textId="7E3C7769" w:rsidR="00570652" w:rsidRDefault="00570652" w:rsidP="00C94C90">
      <w:pPr>
        <w:ind w:left="2880" w:firstLine="720"/>
        <w:rPr>
          <w:rFonts w:ascii="Times New Roman" w:hAnsi="Times New Roman" w:cs="Times New Roman"/>
        </w:rPr>
      </w:pPr>
    </w:p>
    <w:p w14:paraId="70BDF818" w14:textId="42E3A1C9" w:rsidR="00570652" w:rsidRDefault="00570652" w:rsidP="00C94C90">
      <w:pPr>
        <w:ind w:left="2880" w:firstLine="720"/>
        <w:rPr>
          <w:rFonts w:ascii="Times New Roman" w:hAnsi="Times New Roman" w:cs="Times New Roman"/>
        </w:rPr>
      </w:pPr>
    </w:p>
    <w:p w14:paraId="31C2799B" w14:textId="77777777" w:rsidR="00570652" w:rsidRDefault="00570652" w:rsidP="00C94C90">
      <w:pPr>
        <w:ind w:left="2880" w:firstLine="720"/>
        <w:rPr>
          <w:rFonts w:ascii="Times New Roman" w:hAnsi="Times New Roman" w:cs="Times New Roman"/>
        </w:rPr>
      </w:pPr>
    </w:p>
    <w:p w14:paraId="4AC14DB7" w14:textId="74CF4D67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4FD96626" w14:textId="623091D9" w:rsidR="00C94C90" w:rsidRDefault="00C94C90" w:rsidP="00C94C90">
      <w:pPr>
        <w:ind w:left="2880" w:firstLine="720"/>
        <w:jc w:val="center"/>
        <w:rPr>
          <w:rFonts w:ascii="Times New Roman" w:hAnsi="Times New Roman" w:cs="Times New Roman"/>
        </w:rPr>
      </w:pPr>
    </w:p>
    <w:p w14:paraId="7C582E0F" w14:textId="5DEBFBCB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41278ECF" w14:textId="259E82E7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4D109A61" w14:textId="10FF5980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2F194A4F" w14:textId="7844851F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77B400F3" w14:textId="77777777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09839785" w14:textId="14D533A3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007DC354" w14:textId="73BB2E53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6EED2AED" w14:textId="1B94A662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30BFC0D0" w14:textId="4754C2C7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19C1369E" w14:textId="77777777" w:rsidR="00C94C90" w:rsidRP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sectPr w:rsidR="00C94C90" w:rsidRPr="00C9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F44"/>
    <w:multiLevelType w:val="multilevel"/>
    <w:tmpl w:val="141A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06F65"/>
    <w:multiLevelType w:val="multilevel"/>
    <w:tmpl w:val="AC44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53B24"/>
    <w:multiLevelType w:val="multilevel"/>
    <w:tmpl w:val="2764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DB"/>
    <w:rsid w:val="00025203"/>
    <w:rsid w:val="000E375A"/>
    <w:rsid w:val="00187C50"/>
    <w:rsid w:val="002B3BF1"/>
    <w:rsid w:val="002B4F1E"/>
    <w:rsid w:val="00360692"/>
    <w:rsid w:val="004E7DD2"/>
    <w:rsid w:val="00570652"/>
    <w:rsid w:val="006E72D0"/>
    <w:rsid w:val="0083213E"/>
    <w:rsid w:val="00984E2A"/>
    <w:rsid w:val="009D2275"/>
    <w:rsid w:val="00C053F3"/>
    <w:rsid w:val="00C54DED"/>
    <w:rsid w:val="00C94C90"/>
    <w:rsid w:val="00D84361"/>
    <w:rsid w:val="00DF43DB"/>
    <w:rsid w:val="00E26E18"/>
    <w:rsid w:val="00E82A1B"/>
    <w:rsid w:val="00E855E0"/>
    <w:rsid w:val="00F12D1B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9B750"/>
  <w15:chartTrackingRefBased/>
  <w15:docId w15:val="{1FE6B930-216B-1540-9294-BB578E20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2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2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E72D0"/>
  </w:style>
  <w:style w:type="character" w:styleId="Hyperlink">
    <w:name w:val="Hyperlink"/>
    <w:basedOn w:val="DefaultParagraphFont"/>
    <w:uiPriority w:val="99"/>
    <w:semiHidden/>
    <w:unhideWhenUsed/>
    <w:rsid w:val="006E72D0"/>
    <w:rPr>
      <w:color w:val="0000FF"/>
      <w:u w:val="single"/>
    </w:rPr>
  </w:style>
  <w:style w:type="paragraph" w:styleId="NoSpacing">
    <w:name w:val="No Spacing"/>
    <w:uiPriority w:val="1"/>
    <w:qFormat/>
    <w:rsid w:val="00C053F3"/>
  </w:style>
  <w:style w:type="character" w:styleId="Emphasis">
    <w:name w:val="Emphasis"/>
    <w:basedOn w:val="DefaultParagraphFont"/>
    <w:uiPriority w:val="20"/>
    <w:qFormat/>
    <w:rsid w:val="00187C5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2520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mmwr/volumes/68/wr/mm6846a2.htm" TargetMode="External"/><Relationship Id="rId5" Type="http://schemas.openxmlformats.org/officeDocument/2006/relationships/hyperlink" Target="https://wonder.cdc.gov/mc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Edara</dc:creator>
  <cp:keywords/>
  <dc:description/>
  <cp:lastModifiedBy>MallikArjun Edara</cp:lastModifiedBy>
  <cp:revision>2</cp:revision>
  <dcterms:created xsi:type="dcterms:W3CDTF">2022-02-12T03:36:00Z</dcterms:created>
  <dcterms:modified xsi:type="dcterms:W3CDTF">2022-02-12T05:45:00Z</dcterms:modified>
</cp:coreProperties>
</file>