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7B04" w:rsidRPr="00E97B04" w:rsidRDefault="00E97B04" w:rsidP="00E97B04">
      <w:pPr>
        <w:rPr>
          <w:b/>
          <w:bCs/>
        </w:rPr>
      </w:pPr>
      <w:r w:rsidRPr="00E97B04">
        <w:rPr>
          <w:b/>
          <w:bCs/>
        </w:rPr>
        <w:t>CRPF Constable Syllabus</w:t>
      </w:r>
    </w:p>
    <w:p w:rsidR="00A45A2C" w:rsidRDefault="00E97B04" w:rsidP="00E97B04">
      <w:r>
        <w:t xml:space="preserve">CRPF Constable Syllabus for Hindi Language </w:t>
      </w:r>
      <w:proofErr w:type="gramStart"/>
      <w:r>
        <w:t>Or</w:t>
      </w:r>
      <w:proofErr w:type="gramEnd"/>
      <w:r>
        <w:t xml:space="preserve"> English Language (optional), General Knowledge and General Awareness, General Intelligence and Reasoning, and Elementary Mathematics has been discussed in the article.... Read more at: </w:t>
      </w:r>
      <w:hyperlink r:id="rId5" w:history="1">
        <w:r w:rsidRPr="00AB0D62">
          <w:rPr>
            <w:rStyle w:val="Hyperlink"/>
          </w:rPr>
          <w:t>https://www.careerpower.in/blog/crpf-constable-syllabus</w:t>
        </w:r>
      </w:hyperlink>
    </w:p>
    <w:p w:rsidR="00E97B04" w:rsidRDefault="00E97B04" w:rsidP="00E97B04"/>
    <w:p w:rsidR="00E97B04" w:rsidRPr="00E97B04" w:rsidRDefault="00E97B04" w:rsidP="00E97B04">
      <w:pPr>
        <w:rPr>
          <w:b/>
          <w:bCs/>
        </w:rPr>
      </w:pPr>
      <w:r w:rsidRPr="00E97B04">
        <w:rPr>
          <w:b/>
          <w:bCs/>
        </w:rPr>
        <w:t>CRPF Constable Syllabus for English Language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Ability to understand correct English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Basic comprehension and writing ability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Error Spotting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Fill in the blanks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Vocabulary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Spellings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English Grammar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Idioms and Phrases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Sentence Structure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Synonyms &amp; Antonyms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>Sentence Completion</w:t>
      </w:r>
    </w:p>
    <w:p w:rsidR="00E97B04" w:rsidRDefault="00E97B04" w:rsidP="00E97B04">
      <w:pPr>
        <w:pStyle w:val="ListParagraph"/>
        <w:numPr>
          <w:ilvl w:val="0"/>
          <w:numId w:val="2"/>
        </w:numPr>
      </w:pPr>
      <w:r>
        <w:t xml:space="preserve">Phrases and Idiomatic use of Words, etc... Read more at: </w:t>
      </w:r>
      <w:hyperlink r:id="rId6" w:history="1">
        <w:r w:rsidRPr="00AB0D62">
          <w:rPr>
            <w:rStyle w:val="Hyperlink"/>
          </w:rPr>
          <w:t>https://www.careerpower.in/blog/crpf-constable-syllabus</w:t>
        </w:r>
      </w:hyperlink>
    </w:p>
    <w:p w:rsidR="00E97B04" w:rsidRPr="00E97B04" w:rsidRDefault="00E97B04" w:rsidP="00E97B04">
      <w:pPr>
        <w:rPr>
          <w:b/>
          <w:bCs/>
        </w:rPr>
      </w:pPr>
      <w:r w:rsidRPr="00E97B04">
        <w:rPr>
          <w:b/>
          <w:bCs/>
        </w:rPr>
        <w:t>CRPF Constable Syllabus for Hindi</w:t>
      </w:r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व्याकरण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उपयोग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तत्सम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तदभव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वाक्यांशों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शब्द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निर्माण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कारक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लिंग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त्रुटि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सम्बंधित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अनेकार्थी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शब्द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सन्धि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समास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शब्दावली</w:t>
      </w:r>
      <w:proofErr w:type="spellEnd"/>
    </w:p>
    <w:p w:rsidR="00E97B04" w:rsidRDefault="00E97B04" w:rsidP="00E97B04">
      <w:pPr>
        <w:pStyle w:val="ListParagraph"/>
        <w:numPr>
          <w:ilvl w:val="0"/>
          <w:numId w:val="1"/>
        </w:numPr>
      </w:pPr>
      <w:proofErr w:type="spellStart"/>
      <w:r w:rsidRPr="00E97B04">
        <w:rPr>
          <w:rFonts w:ascii="Nirmala UI" w:hAnsi="Nirmala UI" w:cs="Nirmala UI"/>
        </w:rPr>
        <w:t>पर्यायवाची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शब्द</w:t>
      </w:r>
      <w:proofErr w:type="spellEnd"/>
      <w:r>
        <w:t xml:space="preserve"> /</w:t>
      </w:r>
      <w:proofErr w:type="spellStart"/>
      <w:r w:rsidRPr="00E97B04">
        <w:rPr>
          <w:rFonts w:ascii="Nirmala UI" w:hAnsi="Nirmala UI" w:cs="Nirmala UI"/>
        </w:rPr>
        <w:t>समानार्थी</w:t>
      </w:r>
      <w:proofErr w:type="spellEnd"/>
      <w:r>
        <w:t xml:space="preserve"> </w:t>
      </w:r>
      <w:proofErr w:type="spellStart"/>
      <w:r w:rsidRPr="00E97B04">
        <w:rPr>
          <w:rFonts w:ascii="Nirmala UI" w:hAnsi="Nirmala UI" w:cs="Nirmala UI"/>
        </w:rPr>
        <w:t>शब्द</w:t>
      </w:r>
      <w:proofErr w:type="spellEnd"/>
      <w:r>
        <w:t xml:space="preserve">... Read more at: </w:t>
      </w:r>
      <w:hyperlink r:id="rId7" w:history="1">
        <w:r w:rsidRPr="00AB0D62">
          <w:rPr>
            <w:rStyle w:val="Hyperlink"/>
          </w:rPr>
          <w:t>https://www.careerpower.in/blog/crpf-constable-syllabus</w:t>
        </w:r>
      </w:hyperlink>
    </w:p>
    <w:p w:rsidR="00E97B04" w:rsidRPr="00E97B04" w:rsidRDefault="00E97B04" w:rsidP="00E97B04">
      <w:pPr>
        <w:rPr>
          <w:b/>
          <w:bCs/>
        </w:rPr>
      </w:pPr>
      <w:r w:rsidRPr="00E97B04">
        <w:rPr>
          <w:b/>
          <w:bCs/>
        </w:rPr>
        <w:t>CRPF Constable Syllabus for Numerical Ability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Fundamental Arithmetical operations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Decimals and Fractions and Relationship between Numbers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Time and Distance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Discount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Averages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Interest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Mensuration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Time and Work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Number Systems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lastRenderedPageBreak/>
        <w:t>Profit and Loss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Use of Table and Graphs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Ratio and Time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>Percentages, Ratio &amp; proportion</w:t>
      </w:r>
    </w:p>
    <w:p w:rsidR="00E97B04" w:rsidRDefault="00E97B04" w:rsidP="00E97B04">
      <w:pPr>
        <w:pStyle w:val="ListParagraph"/>
        <w:numPr>
          <w:ilvl w:val="0"/>
          <w:numId w:val="3"/>
        </w:numPr>
      </w:pPr>
      <w:r>
        <w:t xml:space="preserve">Computation of Whole Numbers... Read more at: </w:t>
      </w:r>
      <w:hyperlink r:id="rId8" w:history="1">
        <w:r w:rsidRPr="00AB0D62">
          <w:rPr>
            <w:rStyle w:val="Hyperlink"/>
          </w:rPr>
          <w:t>https://www.careerpower.in/blog/crpf-constable-syllabus</w:t>
        </w:r>
      </w:hyperlink>
    </w:p>
    <w:p w:rsidR="00E97B04" w:rsidRPr="00E97B04" w:rsidRDefault="00E97B04" w:rsidP="00E97B04">
      <w:pPr>
        <w:rPr>
          <w:b/>
          <w:bCs/>
        </w:rPr>
      </w:pPr>
      <w:r w:rsidRPr="00E97B04">
        <w:rPr>
          <w:b/>
          <w:bCs/>
        </w:rPr>
        <w:t>CRPF Constable Syllabus for General Awareness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Static General Knowledge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Indian and Union Territories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Current Affairs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Sports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Books and Authors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Important Schemes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People in news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History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Geography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Economics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>Awards and Honors</w:t>
      </w:r>
    </w:p>
    <w:p w:rsidR="00E97B04" w:rsidRDefault="00E97B04" w:rsidP="00E97B04">
      <w:pPr>
        <w:pStyle w:val="ListParagraph"/>
        <w:numPr>
          <w:ilvl w:val="0"/>
          <w:numId w:val="4"/>
        </w:numPr>
      </w:pPr>
      <w:r>
        <w:t xml:space="preserve">Science &amp; Technology... Read more at: </w:t>
      </w:r>
      <w:hyperlink r:id="rId9" w:history="1">
        <w:r w:rsidRPr="00AB0D62">
          <w:rPr>
            <w:rStyle w:val="Hyperlink"/>
          </w:rPr>
          <w:t>https://www.careerpower.in/blog/crpf-constable-syllabus</w:t>
        </w:r>
      </w:hyperlink>
    </w:p>
    <w:p w:rsidR="00E97B04" w:rsidRPr="00E97B04" w:rsidRDefault="00E97B04" w:rsidP="00E97B04">
      <w:pPr>
        <w:rPr>
          <w:b/>
          <w:bCs/>
        </w:rPr>
      </w:pPr>
      <w:r w:rsidRPr="00E97B04">
        <w:rPr>
          <w:b/>
          <w:bCs/>
        </w:rPr>
        <w:t>CRPF Constable Syllabus for General Intelligence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Classification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Analogy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Coding-decoding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Paper folding method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Matrix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Word Formation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Venn Diagram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Direction &amp; Distance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Blood Relations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Series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Verbal Reasoning</w:t>
      </w:r>
    </w:p>
    <w:p w:rsidR="00E97B04" w:rsidRDefault="00E97B04" w:rsidP="00E97B04">
      <w:pPr>
        <w:pStyle w:val="ListParagraph"/>
        <w:numPr>
          <w:ilvl w:val="0"/>
          <w:numId w:val="5"/>
        </w:numPr>
      </w:pPr>
      <w:r>
        <w:t>Non-verbal reasoning... Read more at: https://www.careerpower.in/blog/crpf-constable-syllabus</w:t>
      </w:r>
    </w:p>
    <w:sectPr w:rsidR="00E97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4034C"/>
    <w:multiLevelType w:val="hybridMultilevel"/>
    <w:tmpl w:val="5FDE6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01088"/>
    <w:multiLevelType w:val="hybridMultilevel"/>
    <w:tmpl w:val="D54A16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E7FD6"/>
    <w:multiLevelType w:val="hybridMultilevel"/>
    <w:tmpl w:val="098218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316DA"/>
    <w:multiLevelType w:val="hybridMultilevel"/>
    <w:tmpl w:val="D442A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9379D"/>
    <w:multiLevelType w:val="hybridMultilevel"/>
    <w:tmpl w:val="740664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165598">
    <w:abstractNumId w:val="4"/>
  </w:num>
  <w:num w:numId="2" w16cid:durableId="70083869">
    <w:abstractNumId w:val="3"/>
  </w:num>
  <w:num w:numId="3" w16cid:durableId="1298337519">
    <w:abstractNumId w:val="0"/>
  </w:num>
  <w:num w:numId="4" w16cid:durableId="1955938983">
    <w:abstractNumId w:val="2"/>
  </w:num>
  <w:num w:numId="5" w16cid:durableId="187592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04"/>
    <w:rsid w:val="000C6E74"/>
    <w:rsid w:val="002A05A6"/>
    <w:rsid w:val="008D2B55"/>
    <w:rsid w:val="00941164"/>
    <w:rsid w:val="00A45A2C"/>
    <w:rsid w:val="00E9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9EF3"/>
  <w15:chartTrackingRefBased/>
  <w15:docId w15:val="{3D2E1F5C-7A6F-400F-ADF2-8C04FA52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7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B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7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eerpower.in/blog/crpf-constable-syllab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reerpower.in/blog/crpf-constable-syllab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eerpower.in/blog/crpf-constable-syllabu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reerpower.in/blog/crpf-constable-syllabu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reerpower.in/blog/crpf-constable-syllab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2024-11-27T09:30:00Z</dcterms:created>
  <dcterms:modified xsi:type="dcterms:W3CDTF">2024-11-27T09:34:00Z</dcterms:modified>
</cp:coreProperties>
</file>