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Database Management Systems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UNIT V — Complete 6-Mark Answers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Concurrency Control &amp; Recovery System</w:t>
      </w:r>
    </w:p>
    <w:p>
      <w:pPr>
        <w:pBdr>
          <w:bottom w:val="single" w:color="2E75B6" w:sz="6" w:space="1"/>
        </w:pBdr>
        <w:spacing w:after="180" w:before="180"/>
      </w:pP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Reference: Silberschatz, Korth &amp; Sudarshan — Database System Concepts, 6th Edition</w:t>
      </w:r>
    </w:p>
    <w:p>
      <w:pPr>
        <w:pBdr>
          <w:bottom w:val="single" w:color="2E75B6" w:sz="6" w:space="1"/>
        </w:pBdr>
        <w:spacing w:after="180" w:before="18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Q1. Explain Lock-Based Protocols in Concurrency Control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Lock-based protocols ensure isolation by requiring transactions to acquire locks on data items before accessing them. While one transaction holds a lock, other transactions cannot modify that data item.</w:t>
      </w:r>
    </w:p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1.1 Types of 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600"/>
        <w:gridCol w:w="17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 Type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Allowed?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 Allowed?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Compatible With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Shared (S)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lock (shared)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Exclusive (X)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Nothing (exclusive)</w:t>
            </w:r>
          </w:p>
        </w:tc>
      </w:tr>
    </w:tbl>
    <w:p>
      <w:pPr>
        <w:spacing w:after="80" w:before="0"/>
      </w:pPr>
    </w:p>
    <w:p>
      <w:pPr>
        <w:pBdr>
          <w:top w:val="single" w:color="AAAAAA" w:sz="1"/>
          <w:bottom w:val="single" w:color="AAAAAA" w:sz="1"/>
          <w:left w:val="single" w:color="AAAAAA" w:sz="1"/>
          <w:right w:val="single" w:color="AAAAAA" w:sz="1"/>
        </w:pBdr>
        <w:shd w:fill="FFF2CC" w:val="clear"/>
        <w:spacing w:after="80" w:before="80"/>
      </w:pPr>
      <w:r>
        <w:rPr>
          <w:rFonts w:ascii="Arial" w:cs="Arial" w:eastAsia="Arial" w:hAnsi="Arial"/>
          <w:b/>
          <w:bCs/>
          <w:color w:val="7D4E00"/>
          <w:sz w:val="22"/>
          <w:szCs w:val="22"/>
        </w:rPr>
        <w:t xml:space="preserve">Lock Compatibility Rule: Shared locks are compatible with other shared locks, but NOT with exclusive locks. Two exclusive locks are never compatible.</w:t>
      </w:r>
    </w:p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1.2 Two-Phase Locking Protocol (2PL)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Two-Phase Locking Protocol ensures serializability by requiring all lock/unlock operations to occur in exactly two phases: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Phase 1: Growing Phase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 transaction may ACQUIRE locks (shared or exclusive).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 transaction may NOT release any lock in this phase.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The point where the transaction acquires its last lock is called the LOCK POINT.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Phase 2: Shrinking Phase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 transaction may RELEASE locks.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 transaction may NOT acquire any NEW locks.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Example — 2PL with Bank Transactions: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Transaction T1: Transfer $50 from account A to account B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T1: lock-X(A);  read(A);  A := A-50;  write(A);  [Growing phase continues]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lock-X(B);  read(B);  B := B+50;  write(B);  [Lock point reached]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unlock(A);  unlock(B);               [Shrinking phase]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Variants of 2PL: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17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Cascading Rollback?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Deadlock Free?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 2PL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Locks released any time in shrinking phase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Possible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Strict 2PL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EXCLUSIVE locks held till commit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Possible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Rigorous 2PL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locks held till commit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Possible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Lock Conversion (Upgrade/Downgrade):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Upgrade: Shared → Exclusive — only in growing phase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Downgrade: Exclusive → Shared — only in shrinking phase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Useful when a transaction first reads then writes the same item.</w:t>
      </w:r>
    </w:p>
    <w:p>
      <w:pPr>
        <w:spacing w:after="80" w:before="0"/>
      </w:pPr>
    </w:p>
    <w:p>
      <w:pPr>
        <w:pBdr>
          <w:top w:val="single" w:color="AAAAAA" w:sz="1"/>
          <w:bottom w:val="single" w:color="AAAAAA" w:sz="1"/>
          <w:left w:val="single" w:color="AAAAAA" w:sz="1"/>
          <w:right w:val="single" w:color="AAAAAA" w:sz="1"/>
        </w:pBdr>
        <w:shd w:fill="D5E8D4" w:val="clear"/>
        <w:spacing w:after="80" w:before="80"/>
      </w:pPr>
      <w:r>
        <w:rPr>
          <w:rFonts w:ascii="Arial" w:cs="Arial" w:eastAsia="Arial" w:hAnsi="Arial"/>
          <w:b/>
          <w:bCs/>
          <w:color w:val="1A6B1A"/>
          <w:sz w:val="22"/>
          <w:szCs w:val="22"/>
        </w:rPr>
        <w:t xml:space="preserve">Key Property: 2PL guarantees Conflict Serializability — transactions can be ordered by their lock points to get a serial schedule. However, 2PL does NOT prevent deadlocks.</w:t>
      </w:r>
    </w:p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1.3 Implementation — Lock Manager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lock manager maintains a Lock Table — a hash table indexed by data item name. Each entry is a linked list of lock requests containing: (Transaction ID, Lock Mode, Granted/Waiting status).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Lock Table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Item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 Mode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 (Exclusive)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GRANTED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(Shared)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GRANTED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 (Exclusive)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WAITING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(Shared)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GRANTED</w:t>
            </w:r>
          </w:p>
        </w:tc>
      </w:tr>
    </w:tbl>
    <w:p>
      <w:pPr>
        <w:spacing w:after="80" w:before="0"/>
      </w:pPr>
    </w:p>
    <w:p>
      <w:pPr>
        <w:pBdr>
          <w:bottom w:val="single" w:color="2E75B6" w:sz="6" w:space="1"/>
        </w:pBdr>
        <w:spacing w:after="180" w:before="18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Q2. Explain Deadlock Handling in DBMS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deadlock is a situation where a set of transactions are permanently blocked, each waiting for a resource held by another transaction in the same set. No transaction can make progress without external intervention.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Formal Definition: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system is deadlocked if there exists a set {T0, T1, ..., Tn} such that T0 waits for T1, T1 waits for T2, ..., Tn waits for T0 — forming a circular wait chain.</w:t>
      </w:r>
    </w:p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2.1 Deadlock Prevention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Prevent deadlocks by eliminating one of the four necessary conditions (hold-and-wait, no preemption, circular wait, mutual exclusion).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Approach 1 — Order-Based Prevention: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Require transactions to lock ALL data items before execution begins.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Alternative: Impose a total ordering on data items and require locks in that order only.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Disadvantage: Low resource utilization; hard to predict all needed resources in advance.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Approach 2 — Timestamp-Based Prevention (Preemption):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 unique timestamps to each transaction. Use one of two schemes:</w:t>
      </w:r>
    </w:p>
    <w:p>
      <w:pPr>
        <w:spacing w:after="80" w:before="0"/>
      </w:pP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1700"/>
        <w:gridCol w:w="2060"/>
      </w:tblGrid>
      <w:tr>
        <w:trPr>
          <w:tblHeader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 older than Tj?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 younger than Tj?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Wait-Die (Non-preemptive)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Older waits for younger; younger dies (rolls back)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 WAITS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 DIES (rollback)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Wound-Wait (Preemptive)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Older wounds (preempts) younger; younger waits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Tj WOUNDED (rollback)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 WAITS</w:t>
            </w:r>
          </w:p>
        </w:tc>
      </w:tr>
    </w:tbl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Example — Wait-Die (timestamps: T14=5, T15=10, T16=15):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T14 requests item held by T15: T14 (ts=5) is older → T14 WAITS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T16 requests item held by T15: T16 (ts=15) is younger → T16 DIES (rolls back)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Approach 3 — Lock Timeout: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 transaction waits for a lock for a maximum time limit.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If lock not granted within timeout, transaction rolls back and restarts.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Easy to implement but hard to choose the optimal timeout value. May cause starvation.</w:t>
      </w:r>
    </w:p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2.2 Deadlock Detection using Wait-For Graph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prevention is not used, the system must detect and recover from deadlocks.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Wait-For Graph G = (V, E):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V (Vertices) = All transactions in the system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 (Edges) = Ti → Tj means Ti is WAITING for a resource held by Tj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DEADLOCK EXISTS if and only if the wait-for graph contains a CYCLE.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Example: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No Deadlock:  T17→T18,  T17→T19,  T19→T18,  T18→T20  (No cycle)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Deadlock:     T18→T20→T19→T18  (CYCLE! — T18, T19, T20 are deadlocked)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detection algorithm is invoked periodically (or on every blocked lock request) to check for cycles in the wait-for graph.</w:t>
      </w:r>
    </w:p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2.3 Deadlock Recovery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a deadlock is detected, the system must break the cycle by rolling back one or more transactions.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Three Steps in Recovery: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Select a Victim: Choose which transaction to roll back based on minimum cost (age, data items used, remaining work, number of transactions involved).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Rollback: Roll back the selected transaction — either TOTAL rollback (abort fully) or PARTIAL rollback (roll back to the point that breaks the deadlock).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Avoid Starvation: Track rollback counts. Ensure the same transaction is not always chosen as the victim. Include rollback count in cost calculation.</w:t>
      </w:r>
    </w:p>
    <w:p>
      <w:pPr>
        <w:spacing w:after="80" w:before="0"/>
      </w:pPr>
    </w:p>
    <w:p>
      <w:pPr>
        <w:pBdr>
          <w:top w:val="single" w:color="AAAAAA" w:sz="1"/>
          <w:bottom w:val="single" w:color="AAAAAA" w:sz="1"/>
          <w:left w:val="single" w:color="AAAAAA" w:sz="1"/>
          <w:right w:val="single" w:color="AAAAAA" w:sz="1"/>
        </w:pBdr>
        <w:shd w:fill="DEEBF7" w:val="clear"/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Insight: Deadlock prevention reduces concurrency; detection+recovery allows more concurrency but requires overhead. Most production DBMS use detection+recovery (e.g., MySQL InnoDB uses wait-for graph detection).</w:t>
      </w:r>
    </w:p>
    <w:p>
      <w:pPr>
        <w:spacing w:after="80" w:before="0"/>
      </w:pPr>
    </w:p>
    <w:p>
      <w:pPr>
        <w:pBdr>
          <w:bottom w:val="single" w:color="2E75B6" w:sz="6" w:space="1"/>
        </w:pBdr>
        <w:spacing w:after="180" w:before="18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Q3. Explain Timestamp-Based Concurrency Control Protocols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Timestamp-based protocols determine the serializability order in advance by assigning each transaction a unique timestamp before execution begins. They are lock-free — no transaction ever waits for a lock, so deadlocks are impossible.</w:t>
      </w:r>
    </w:p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3.1 Timestamps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Each transaction Ti is assigned timestamp TS(Ti) when it enters the system.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TS(Ti) &lt; TS(Tj) means Ti is older than Tj (entered the system first).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Implementation: Use system clock OR a logical counter incremented after each assignment.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data item Q maintains two timestamps: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W-timestamp(Q): Largest TS of any transaction that successfully WROTE Q.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R-timestamp(Q): Largest TS of any transaction that successfully READ Q.</w:t>
      </w:r>
    </w:p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3.2 Timestamp-Ordering (TO) Protocol Rules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When Ti issues read(Q):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If TS(Ti) &lt; W-timestamp(Q): Ti is trying to read a value already overwritten → REJECT, rollback Ti.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If TS(Ti) &gt;= W-timestamp(Q): Execute read. Update R-timestamp(Q) = max(R-timestamp(Q), TS(Ti)).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When Ti issues write(Q):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If TS(Ti) &lt; R-timestamp(Q): Value Ti produces was needed by an earlier transaction that already read a later value → REJECT, rollback Ti.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If TS(Ti) &lt; W-timestamp(Q): Ti is writing an obsolete value (a later transaction already wrote Q) → REJECT, rollback Ti.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Otherwise: Execute write, set W-timestamp(Q) = TS(Ti).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Example — Transactions T25 and T26 (TS(T25) &lt; TS(T26)):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200"/>
        <w:gridCol w:w="2100"/>
        <w:gridCol w:w="1800"/>
        <w:gridCol w:w="30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read(B)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TS(T25) &gt;= W-ts(B)?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 — Execute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read(B)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TS(T26) &gt;= W-ts(B)?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 — Execute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write(B)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TS(T26) &gt;= R-ts(B)?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 — Execute, W-ts(B)=TS(T26)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read(A)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TS(T25) &gt;= W-ts(A)?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 — Execute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write(A)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TS(T26) &gt;= R-ts(A)?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 — Execute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Committed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 serializable</w:t>
            </w:r>
          </w:p>
        </w:tc>
      </w:tr>
    </w:tbl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3.3 Thomas' Write Rule (Optimization)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Modification to TO Protocol to allow greater concurrency by ignoring obsolete writes: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If TS(Ti) &lt; R-timestamp(Q): Reject write, rollback Ti (same as basic TO).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If TS(Ti) &lt; W-timestamp(Q) AND TS(Ti) &gt;= R-timestamp(Q): IGNORE the write (do NOT rollback). The write is obsolete — no future transaction will need this old value.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Otherwise: Execute write normally.</w:t>
      </w:r>
    </w:p>
    <w:p>
      <w:pPr>
        <w:spacing w:after="80" w:before="0"/>
      </w:pPr>
    </w:p>
    <w:p>
      <w:pPr>
        <w:pBdr>
          <w:top w:val="single" w:color="AAAAAA" w:sz="1"/>
          <w:bottom w:val="single" w:color="AAAAAA" w:sz="1"/>
          <w:left w:val="single" w:color="AAAAAA" w:sz="1"/>
          <w:right w:val="single" w:color="AAAAAA" w:sz="1"/>
        </w:pBdr>
        <w:shd w:fill="FFF2CC" w:val="clear"/>
        <w:spacing w:after="80" w:before="80"/>
      </w:pPr>
      <w:r>
        <w:rPr>
          <w:rFonts w:ascii="Arial" w:cs="Arial" w:eastAsia="Arial" w:hAnsi="Arial"/>
          <w:b/>
          <w:bCs/>
          <w:color w:val="7D4E00"/>
          <w:sz w:val="22"/>
          <w:szCs w:val="22"/>
        </w:rPr>
        <w:t xml:space="preserve">Thomas' Write Rule allows view-serializable schedules that are NOT conflict-serializable. It improves throughput by avoiding unnecessary rollbacks.</w:t>
      </w:r>
    </w:p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3.4 Properties of Timestamp Protocol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276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 Ordering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2PL Comparison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Deadlock Free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— no waits, no deadlocks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— deadlocks possible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Conflict Serializable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Starvation Risk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— long transactions may starve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— in rare cases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Recoverability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guaranteed by default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Guaranteed with strict 2PL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Rollback on Conflict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— abort and restart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— wait for lock</w:t>
            </w:r>
          </w:p>
        </w:tc>
      </w:tr>
    </w:tbl>
    <w:p>
      <w:pPr>
        <w:spacing w:after="80" w:before="0"/>
      </w:pPr>
    </w:p>
    <w:p>
      <w:pPr>
        <w:pBdr>
          <w:bottom w:val="single" w:color="2E75B6" w:sz="6" w:space="1"/>
        </w:pBdr>
        <w:spacing w:after="180" w:before="18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Q4. Explain Validation-Based (Optimistic) Concurrency Control Protocol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Also called Optimistic Concurrency Control (OCC). This protocol assumes that most transactions are read-only and conflicts are rare. Transactions execute freely without any locking or checking, and validation is performed only at commit time.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Contrast with Pessimistic methods (2PL, Timestamp): They assume conflicts are frequent and check/block before every access.</w:t>
      </w:r>
    </w:p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4.1 Three Phases of Validation Protocol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Phase 1: Read Phase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Transaction Ti executes freely — reads data items and stores them in LOCAL variables.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All WRITE operations are performed on TEMPORARY local copies, NOT on the actual database.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No locks are taken. The actual database is untouched.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This phase is typically the longest (most of the transaction's work happens here).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Phase 2: Validation Phase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Ti performs a VALIDATION TEST to check if it can commit without violating serializability.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If validation SUCCEEDS → proceed to Write phase.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If validation FAILS → ABORT Ti and restart.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Phase 3: Write Phase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If validation succeeded, Ti copies the temporary local writes to the ACTUAL DATABASE.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Read-only transactions skip this phase entirely.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Timestamps used for ordering: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rPr>
          <w:tblHeader/>
        </w:trP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Start(Ti)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when Ti started execution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Validation(Ti)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when Ti finished Read Phase and started Validation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Finish(Ti)</w:t>
            </w:r>
          </w:p>
        </w:tc>
        <w:tc>
          <w:tcPr>
            <w:tcW w:type="dxa" w:w="6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when Ti finished Write Phase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Serializability order = Validation(Ti). So TS(Ti) = Validation(Ti).</w:t>
      </w:r>
    </w:p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4.2 Validation Test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transaction Ti to pass validation, for ALL earlier transactions Tk where TS(Tk) &lt; TS(Ti), ONE of the following must hold: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Condition 1 (No overlap):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Finish(Tk) &lt; Start(Ti) — Tk completed entirely before Ti started. No conflict possible.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Condition 2 (Non-overlapping write sets):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Start(Ti) &lt; Finish(Tk) &lt; Validation(Ti) — AND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Write-set(Tk) ∩ Read-set(Ti) = {} — Tk does not write any data item that Ti reads.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This ensures Tk's writes do not affect Ti's read values.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Example — T25 vs T26 (TS(T25) &lt; TS(T26)):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T25: reads B, A, displays A+B  [Read-only transaction — skip write phase]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T26: reads B, A; writes B, A   [Update transaction]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Schedule 6 (Validation):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T25: read(B), read(A) → &lt;validate T25&gt; → display (commit, no write)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T26: read(B), read(A) → &lt;validate T26&gt; → write(B), write(A) (commit)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T25 reads old values of A and B before T26's writes are applied → Schedule is serializable.</w:t>
      </w:r>
    </w:p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4.3 Properties and Comparison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Optimistic (OCC)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Two-Phase Locking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 overhead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during execution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— locks on every access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suited for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conflict, read-heavy workloads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conflict, write-heavy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Cascading rollback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Prevented (writes only on commit)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Possible with basic 2PL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Deadlock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IMPOSSIBLE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Possible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Wasted work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— aborted transactions redo all work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— blocked early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Used in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(MVCC), Oracle flashback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InnoDB, SQL Server</w:t>
            </w:r>
          </w:p>
        </w:tc>
      </w:tr>
    </w:tbl>
    <w:p>
      <w:pPr>
        <w:spacing w:after="80" w:before="0"/>
      </w:pPr>
    </w:p>
    <w:p>
      <w:pPr>
        <w:pBdr>
          <w:top w:val="single" w:color="AAAAAA" w:sz="1"/>
          <w:bottom w:val="single" w:color="AAAAAA" w:sz="1"/>
          <w:left w:val="single" w:color="AAAAAA" w:sz="1"/>
          <w:right w:val="single" w:color="AAAAAA" w:sz="1"/>
        </w:pBdr>
        <w:shd w:fill="D5E8D4" w:val="clear"/>
        <w:spacing w:after="80" w:before="80"/>
      </w:pPr>
      <w:r>
        <w:rPr>
          <w:rFonts w:ascii="Arial" w:cs="Arial" w:eastAsia="Arial" w:hAnsi="Arial"/>
          <w:b/>
          <w:bCs/>
          <w:color w:val="1A6B1A"/>
          <w:sz w:val="22"/>
          <w:szCs w:val="22"/>
        </w:rPr>
        <w:t xml:space="preserve">The validation protocol is called OPTIMISTIC because it optimistically assumes transactions will not conflict. It is efficient when: read-only transactions dominate, or transaction abort rates are low. Also known as: Optimistic Concurrency Control (OCC).</w:t>
      </w:r>
    </w:p>
    <w:p>
      <w:pPr>
        <w:spacing w:after="80" w:before="0"/>
      </w:pPr>
    </w:p>
    <w:p>
      <w:pPr>
        <w:pBdr>
          <w:bottom w:val="single" w:color="2E75B6" w:sz="6" w:space="1"/>
        </w:pBdr>
        <w:spacing w:after="180" w:before="18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Q5. Explain Multiversion Concurrency Control (MVCC) Schemes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Traditional concurrency control methods either delay a read (waiting for a write to complete) or abort a transaction when a conflict is detected. Multiversion schemes keep MULTIPLE VERSIONS of each data item, so reads can access older versions without blocking writes.</w:t>
      </w:r>
    </w:p>
    <w:p>
      <w:pPr>
        <w:spacing w:after="80" w:before="0"/>
      </w:pPr>
    </w:p>
    <w:p>
      <w:pPr>
        <w:pBdr>
          <w:top w:val="single" w:color="AAAAAA" w:sz="1"/>
          <w:bottom w:val="single" w:color="AAAAAA" w:sz="1"/>
          <w:left w:val="single" w:color="AAAAAA" w:sz="1"/>
          <w:right w:val="single" w:color="AAAAAA" w:sz="1"/>
        </w:pBdr>
        <w:shd w:fill="DEEBF7" w:val="clear"/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Core Idea: Each write creates a NEW VERSION of a data item. A read is never blocked — it simply reads the appropriate old version. Read requests NEVER FAIL and NEVER WAIT.</w:t>
      </w:r>
    </w:p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5.1 Multiversion Timestamp Ordering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transaction Ti is assigned TS(Ti) before execution. Each data item Q has a sequence of versions: &lt;Q1, Q2, ..., Qm&gt;.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Each version Qk stores: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Content: The actual data value of version Qk.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W-timestamp(Qk): TS of the transaction that CREATED this version.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R-timestamp(Qk): Largest TS of any transaction that READ this version.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Protocol Rules: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When Ti issues read(Q):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Find version Qk whose W-timestamp is the largest timestamp &lt;= TS(Ti).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Return the content of Qk. (Ti reads the most recent version created before it.)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Update R-timestamp(Qk) = max(R-timestamp(Qk), TS(Ti)).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READ NEVER FAILS — always finds a suitable version.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When Ti issues write(Q):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If TS(Ti) &lt; R-timestamp(Qk): Means some later transaction already read a later value. Rollback Ti.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If TS(Ti) = W-timestamp(Qk): Overwrite the content of Qk.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Otherwise (TS(Ti) &gt; R-timestamp(Qk)): Create a NEW version Qk+1 with W-timestamp = TS(Ti).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Version Cleanup: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If two versions Qk and Qj both have W-timestamp &lt; TS of the oldest transaction in the system, delete the older one (it will never be read).</w:t>
      </w:r>
    </w:p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5.2 Multiversion Two-Phase Locking (MV2PL)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Combines advantages of MVCC and 2PL. Differentiates between read-only and update transactions: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Update Transactions: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Follow rigorous 2PL — hold all locks until commit.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Serialized in commit order. A counter (ts-counter) increments at each commit.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Writes create a NEW VERSION with timestamp = ts-counter + 1.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Read-Only Transactions: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Assigned a timestamp = current ts-counter value at start.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Read the appropriate version using MVCC timestamp ordering.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NEVER need to acquire locks. NEVER wait.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Example — Version History of Account A:</w:t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16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W-timestamp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R-timestamp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Created By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$1000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value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$950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 (transferred $50 out)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$1050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T4 (deposited $100)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read-only transaction with TS=6 would read version A2 (W-timestamp=3 is the largest &lt;= 6).</w:t>
      </w:r>
    </w:p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5.3 MVCC in Practice — Snapshot Isolation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Snapshot Isolation is the most widely implemented form of MVCC. A transaction gets a SNAPSHOT of the database at the time it starts. All reads see the snapshot state (committed data at transaction start). Writes are committed only if no write-write conflict exists (First Committer Wins rule).</w:t>
      </w:r>
    </w:p>
    <w:p>
      <w:pPr>
        <w:spacing w:after="80" w:before="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MVCC Benefit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Readers block writers?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— reads see old snapshots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Writers block readers?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— readers see old version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performance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Excellent — no locks for reads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Used in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Oracle, MySQL InnoDB, SQL Server, MongoDB</w:t>
            </w:r>
          </w:p>
        </w:tc>
      </w:tr>
    </w:tbl>
    <w:p>
      <w:pPr>
        <w:spacing w:after="80" w:before="0"/>
      </w:pPr>
    </w:p>
    <w:p>
      <w:pPr>
        <w:pBdr>
          <w:top w:val="single" w:color="AAAAAA" w:sz="1"/>
          <w:bottom w:val="single" w:color="AAAAAA" w:sz="1"/>
          <w:left w:val="single" w:color="AAAAAA" w:sz="1"/>
          <w:right w:val="single" w:color="AAAAAA" w:sz="1"/>
        </w:pBdr>
        <w:shd w:fill="FFF2CC" w:val="clear"/>
        <w:spacing w:after="80" w:before="80"/>
      </w:pPr>
      <w:r>
        <w:rPr>
          <w:rFonts w:ascii="Arial" w:cs="Arial" w:eastAsia="Arial" w:hAnsi="Arial"/>
          <w:b/>
          <w:bCs/>
          <w:color w:val="7D4E00"/>
          <w:sz w:val="22"/>
          <w:szCs w:val="22"/>
        </w:rPr>
        <w:t xml:space="preserve">MVCC Trade-off: Storage overhead is higher (multiple versions stored). Garbage collection process must periodically clean up old versions. But the performance benefit (non-blocking reads) is enormous in real systems.</w:t>
      </w:r>
    </w:p>
    <w:p>
      <w:pPr>
        <w:pBdr>
          <w:bottom w:val="single" w:color="2E75B6" w:sz="6" w:space="1"/>
        </w:pBdr>
        <w:spacing w:after="180" w:before="18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Q6. Failure Classification and Recovery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recovery system ensures the ACID properties (particularly Atomicity and Durability) are maintained even in the face of various types of failures.</w:t>
      </w:r>
    </w:p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6.1 Types of Failures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24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Method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Failure (Logical)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error in transaction logic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 input, overflow, data not found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Abort and rollback transaction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Failure (System)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forces transaction to abort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Deadlock detected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Rollback, restart later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Crash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Hardware/software fault loses volatile memory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outage, OS crash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Log-based recovery (redo/undo)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Disk Failure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Disk block loses content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 crash, data corruption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Restore from RAID/backup</w:t>
            </w:r>
          </w:p>
        </w:tc>
      </w:tr>
    </w:tbl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Storage Categories: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Volatile Storage: Fastest but lost on crash (RAM, cache). Example: buffer blocks in memory.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Non-volatile Storage: Survives crashes (disk, SSD, flash). Example: database files, log files.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Stable Storage: Approximated by RAID — survives most failures. Multiple copies on independent disks.</w:t>
      </w:r>
    </w:p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6.2 Log-Based Recovery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log is a sequence of records stored on STABLE STORAGE that records all database modifications. The log record is written BEFORE the database is modified (Write-Ahead Logging / WAL).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Types of Log Records: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Record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&lt;Ti start&gt;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Ti has started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&lt;Ti, Xj, V1, V2&gt;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 wrote data item Xj — old value V1, new value V2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&lt;Ti commit&gt;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Ti has committed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&lt;Ti abort&gt;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Ti has aborted (rolled back)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&lt;checkpoint L&gt;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Checkpoint — L is list of active transactions</w:t>
            </w:r>
          </w:p>
        </w:tc>
      </w:tr>
    </w:tbl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Banking Example Log: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&lt;T0 start&gt;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&lt;T0, A, 1000, 950&gt;    (T0 writes A: 1000→950)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&lt;T0, B, 2000, 2050&gt;   (T0 writes B: 2000→2050)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&lt;T0 commit&gt;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&lt;T1 start&gt;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&lt;T1, C, 700, 600&gt;     (T1 writes C: 700→600)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&lt;T1 commit&gt;</w:t>
      </w:r>
    </w:p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6.3 Undo and Redo Operations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Performed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redo(Ti)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 committed but changes may not be on disk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Reapply Ti's writes using NEW VALUES from log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undo(Ti)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 did not commit (crash while active)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Restore OLD VALUES from log — write compensation records</w:t>
            </w:r>
          </w:p>
        </w:tc>
      </w:tr>
    </w:tbl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Decision Rules after System Crash: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UNDO Ti: Log contains &lt;Ti start&gt; but NO &lt;Ti commit&gt; and NO &lt;Ti abort&gt; → Ti was incomplete.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REDO Ti: Log contains &lt;Ti start&gt; AND &lt;Ti commit&gt; (or &lt;Ti abort&gt; with compensation records) → Ti must be redone.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Three Crash Scenarios with T0 and T1: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Crash Point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State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Action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write(B) of T0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T0 partial writes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undo(T0)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A=1000, B=2000 (restored)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write(C) of T1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 committed, T1 partial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redo(T0), undo(T1)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A=950, B=2050, C=700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&lt;T1 commit&gt;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committed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redo(T0), redo(T1)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A=950, B=2050, C=600</w:t>
            </w:r>
          </w:p>
        </w:tc>
      </w:tr>
    </w:tbl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6.4 Checkpoints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Problem: On recovery, scanning the entire log is slow. Checkpoints reduce recovery time by marking a known consistent state.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Checkpoint Procedure: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Output all log records in memory to stable storage.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Output all modified BUFFER BLOCKS to disk (flush dirty pages).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Write a &lt;checkpoint L&gt; log record, where L = list of currently ACTIVE transactions.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Recovery with Checkpoints: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Find the last &lt;checkpoint L&gt; record in the log by scanning backward.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Only transactions in L or those that started AFTER the checkpoint need to be considered.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Transactions that committed BEFORE the checkpoint: already on disk — SKIP.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Example: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Transactions T0–T100. Checkpoint occurred during T67, T69. T68 and all earlier ones completed before checkpoint.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ONLY T67, T68, T69, ..., T100 need examination.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Each is REDONE if committed; UNDONE if still incomplete.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Fuzzy Checkpoints: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standard checkpoint blocks all transactions during checkpointing. A fuzzy checkpoint allows transactions to continue during checkpointing, writing a &lt;checkpoint L&gt; before actually flushing dirty pages. This reduces pause time at the cost of more complex recovery.</w:t>
      </w:r>
    </w:p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6.5 Recovery Algorithm (Two-Phase)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Phase 1 — Redo Phase (scan log FORWARD from last checkpoint):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Initialize undo-list = list L from &lt;checkpoint L&gt;.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For each normal log record &lt;Ti, Xj, V1, V2&gt;: REDO — write V2 to Xj.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When &lt;Ti start&gt; found: ADD Ti to undo-list.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When &lt;Ti commit&gt; or &lt;Ti abort&gt; found: REMOVE Ti from undo-list.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At end: undo-list = all INCOMPLETE transactions (need rollback).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Phase 2 — Undo Phase (scan log BACKWARD from end):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For each log record of Ti in undo-list: UNDO — write old value V1 to Xj; write compensation log record.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When &lt;Ti start&gt; found: write &lt;Ti abort&gt; to log; REMOVE Ti from undo-list.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Stop when undo-list is empty.</w:t>
      </w:r>
    </w:p>
    <w:p>
      <w:pPr>
        <w:spacing w:after="80" w:before="0"/>
      </w:pPr>
    </w:p>
    <w:p>
      <w:pPr>
        <w:pBdr>
          <w:top w:val="single" w:color="AAAAAA" w:sz="1"/>
          <w:bottom w:val="single" w:color="AAAAAA" w:sz="1"/>
          <w:left w:val="single" w:color="AAAAAA" w:sz="1"/>
          <w:right w:val="single" w:color="AAAAAA" w:sz="1"/>
        </w:pBdr>
        <w:shd w:fill="D5E8D4" w:val="clear"/>
        <w:spacing w:after="80" w:before="80"/>
      </w:pPr>
      <w:r>
        <w:rPr>
          <w:rFonts w:ascii="Arial" w:cs="Arial" w:eastAsia="Arial" w:hAnsi="Arial"/>
          <w:b/>
          <w:bCs/>
          <w:color w:val="1A6B1A"/>
          <w:sz w:val="22"/>
          <w:szCs w:val="22"/>
        </w:rPr>
        <w:t xml:space="preserve">This approach is called REPEATING HISTORY: the redo phase replays ALL actions after the last checkpoint — even those of aborted transactions. This simplifies recovery and ensures correctness. After both phases, normal transaction processing resumes.</w:t>
      </w:r>
    </w:p>
    <w:p>
      <w:pPr>
        <w:spacing w:after="80" w:before="0"/>
      </w:pPr>
    </w:p>
    <w:p>
      <w:pPr>
        <w:pBdr>
          <w:bottom w:val="single" w:color="2E75B6" w:sz="6" w:space="1"/>
        </w:pBdr>
        <w:spacing w:after="180" w:before="18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Q7. Buffer Management in Recovery Systems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recovery manager must interact carefully with the buffer manager to ensure that log records are written to stable storage at the right time.</w:t>
      </w:r>
    </w:p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7.1 Log Record Buffering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records are first written to a LOG BUFFER in memory, then flushed to stable storage. This reduces disk I/O.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Log Force Rule: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Log record for a transaction must be written to STABLE STORAGE before the database modification it describes is output to disk.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Before a transaction Ti commits, the log record &lt;Ti commit&gt; must be flushed to stable storage.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This is called the Write-Ahead Logging (WAL) rule.</w:t>
      </w:r>
    </w:p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7.2 Database Buffer Pages — Two Policies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436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Impact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No-steal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Dirty (modified) pages CANNOT be written to disk before transaction commits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Simplifies undo — no need to undo disk changes. But uses more memory.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Steal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Dirty pages CAN be written to disk before commit (used in practice)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 undo capability to reverse uncommitted writes.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No-force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Pages do NOT have to be written to disk at commit time (used in practice)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 redo capability — committed writes may not be on disk.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Force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dirty pages MUST be written to disk at commit time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Simplifies redo — no need to redo. But slow — many disk writes per commit.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Most modern DBMS use the STEAL + NO-FORCE combination — maximum buffer flexibility, requiring both undo and redo during recovery.</w:t>
      </w:r>
    </w:p>
    <w:p>
      <w:pPr>
        <w:spacing w:after="8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7.3 Remote Backup Systems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Remote backup systems provide high availability by maintaining a copy of the database at a geographically separate site. Used for disaster recovery (fires, floods, earthquakes).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How Remote Backup Works: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Primary site processes all transactions normally.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Log records are continuously shipped to the REMOTE BACKUP SITE over a network.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Remote site applies log records to its copy of the database (kept slightly behind).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If primary site fails, remote site takes over — it applies all received log records and resumes operations.</w:t>
      </w:r>
    </w:p>
    <w:p>
      <w:pP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Hot-standby vs Warm-standby: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Hot Standby: Remote site is always current (real-time log shipping). Failover takes seconds.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Warm Standby: Remote site is slightly behind. Failover takes minutes (apply remaining logs).</w:t>
      </w:r>
    </w:p>
    <w:p>
      <w:pPr>
        <w:spacing w:after="80" w:before="0"/>
      </w:pPr>
    </w:p>
    <w:p>
      <w:pPr>
        <w:pBdr>
          <w:top w:val="single" w:color="AAAAAA" w:sz="1"/>
          <w:bottom w:val="single" w:color="AAAAAA" w:sz="1"/>
          <w:left w:val="single" w:color="AAAAAA" w:sz="1"/>
          <w:right w:val="single" w:color="AAAAAA" w:sz="1"/>
        </w:pBdr>
        <w:shd w:fill="FFF2CC" w:val="clear"/>
        <w:spacing w:after="80" w:before="80"/>
      </w:pPr>
      <w:r>
        <w:rPr>
          <w:rFonts w:ascii="Arial" w:cs="Arial" w:eastAsia="Arial" w:hAnsi="Arial"/>
          <w:b/>
          <w:bCs/>
          <w:color w:val="7D4E00"/>
          <w:sz w:val="22"/>
          <w:szCs w:val="22"/>
        </w:rPr>
        <w:t xml:space="preserve">Remote backup vs RAID: RAID protects against disk failure but NOT disasters (fire, flood). Remote backup protects against site-level disasters. Enterprise systems (banks, hospitals) use BOTH RAID + remote backup.</w:t>
      </w:r>
    </w:p>
    <w:p>
      <w:pPr>
        <w:spacing w:after="80" w:before="0"/>
      </w:pPr>
    </w:p>
    <w:p>
      <w:pPr>
        <w:pBdr>
          <w:bottom w:val="single" w:color="2E75B6" w:sz="6" w:space="1"/>
        </w:pBdr>
        <w:spacing w:after="180" w:before="18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Unit V — 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Lock-Based Protocols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2PL ensures serializability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Shared/Exclusive locks; Growing/Shrinking phases; 3 variants of 2PL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Deadlock Handling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Wait-for graph for detection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Prevention (wait-die, wound-wait) vs Detection+Recovery; victim selection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 Protocols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TS(Ti) determines order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W-timestamp, R-timestamp; Read/Write rules; Thomas' Write Rule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(OCC)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Optimistic — validate at commit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phases: Read, Validate, Write; No locks; Good for low-conflict workloads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MVCC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versions per data item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Reads never blocked; Write creates new version; Snapshot Isolation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Failure Classification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types: transaction, crash, disk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Different recovery for each; Fail-stop assumption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Log-Based Recovery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 — log before modify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records: start, update, commit, abort, checkpoint; Undo/Redo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Checkpoints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 recovery time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Flush log+buffer; &lt;checkpoint L&gt;; Only scan from last checkpoint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Recovery Algorithm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2-phase: Redo then Undo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Redo phase (forward), Undo phase (backward); Repeating history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Buffer Management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Steal+No-force in practice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 rule; Log force before commit; Remote backup for disasters</w:t>
            </w:r>
          </w:p>
        </w:tc>
      </w:tr>
    </w:tbl>
    <w:p>
      <w:pPr>
        <w:spacing w:after="80" w:before="0"/>
      </w:pPr>
    </w:p>
    <w:p>
      <w:pPr>
        <w:shd w:fill="1F3864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— End of DBMS Unit V Answers (PC 502 CS)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PC 502 CS — Database Management Systems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DBMS Unit V — Concurrency Control &amp; Recovery System (6 Marks Answers)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2026-05-12T07:10:26.778Z</dcterms:created>
  <dcterms:modified xsi:type="dcterms:W3CDTF">2026-05-12T07:10:26.797Z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